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A957D" w14:textId="77777777" w:rsidR="00333EE8" w:rsidRDefault="00333EE8" w:rsidP="00333EE8">
      <w:pPr>
        <w:pStyle w:val="yiv1352101618msonormal"/>
        <w:spacing w:before="0" w:beforeAutospacing="0" w:after="0" w:afterAutospacing="0"/>
        <w:jc w:val="center"/>
      </w:pPr>
    </w:p>
    <w:p w14:paraId="5085BA38" w14:textId="77777777" w:rsidR="00333EE8" w:rsidRDefault="00333EE8" w:rsidP="00333EE8">
      <w:pPr>
        <w:pStyle w:val="yiv1352101618msonormal"/>
        <w:spacing w:before="0" w:beforeAutospacing="0" w:after="0" w:afterAutospacing="0"/>
        <w:jc w:val="center"/>
      </w:pPr>
    </w:p>
    <w:p w14:paraId="3545E012" w14:textId="77777777" w:rsidR="00333EE8" w:rsidRDefault="00333EE8" w:rsidP="00333EE8">
      <w:pPr>
        <w:pStyle w:val="yiv1352101618msonormal"/>
        <w:spacing w:before="0" w:beforeAutospacing="0" w:after="0" w:afterAutospacing="0"/>
        <w:jc w:val="center"/>
      </w:pPr>
    </w:p>
    <w:p w14:paraId="54B1D154" w14:textId="77777777" w:rsidR="00333EE8" w:rsidRDefault="00333EE8" w:rsidP="00333EE8">
      <w:pPr>
        <w:pStyle w:val="yiv1352101618msonormal"/>
        <w:spacing w:before="0" w:beforeAutospacing="0" w:after="0" w:afterAutospacing="0"/>
        <w:jc w:val="center"/>
      </w:pPr>
    </w:p>
    <w:p w14:paraId="44B86599" w14:textId="77777777" w:rsidR="00333EE8" w:rsidRDefault="00333EE8" w:rsidP="00333EE8">
      <w:pPr>
        <w:pStyle w:val="yiv1352101618msonormal"/>
        <w:spacing w:before="0" w:beforeAutospacing="0" w:after="0" w:afterAutospacing="0"/>
        <w:jc w:val="center"/>
      </w:pPr>
    </w:p>
    <w:p w14:paraId="711E6F80" w14:textId="77777777" w:rsidR="00333EE8" w:rsidRDefault="00333EE8" w:rsidP="00333EE8">
      <w:pPr>
        <w:pStyle w:val="yiv1352101618msonormal"/>
        <w:spacing w:before="0" w:beforeAutospacing="0" w:after="0" w:afterAutospacing="0"/>
        <w:jc w:val="center"/>
      </w:pPr>
    </w:p>
    <w:p w14:paraId="37A8884C" w14:textId="77777777" w:rsidR="00333EE8" w:rsidRDefault="00333EE8" w:rsidP="00333EE8">
      <w:pPr>
        <w:pStyle w:val="yiv1352101618msonormal"/>
        <w:spacing w:before="0" w:beforeAutospacing="0" w:after="0" w:afterAutospacing="0"/>
        <w:jc w:val="center"/>
      </w:pPr>
    </w:p>
    <w:p w14:paraId="57819CC1" w14:textId="77777777" w:rsidR="00333EE8" w:rsidRDefault="00333EE8" w:rsidP="00333EE8">
      <w:pPr>
        <w:pStyle w:val="yiv1352101618msonormal"/>
        <w:spacing w:before="0" w:beforeAutospacing="0" w:after="0" w:afterAutospacing="0"/>
        <w:jc w:val="center"/>
      </w:pPr>
    </w:p>
    <w:p w14:paraId="22678D74" w14:textId="77777777" w:rsidR="00333EE8" w:rsidRDefault="00333EE8" w:rsidP="00333EE8">
      <w:pPr>
        <w:pStyle w:val="yiv1352101618msonormal"/>
        <w:spacing w:before="0" w:beforeAutospacing="0" w:after="0" w:afterAutospacing="0"/>
        <w:jc w:val="center"/>
      </w:pPr>
    </w:p>
    <w:p w14:paraId="79AA5FD9" w14:textId="77777777" w:rsidR="00333EE8" w:rsidRDefault="00333EE8" w:rsidP="00333EE8">
      <w:pPr>
        <w:pStyle w:val="yiv1352101618msonormal"/>
        <w:spacing w:before="0" w:beforeAutospacing="0" w:after="0" w:afterAutospacing="0"/>
        <w:jc w:val="center"/>
      </w:pPr>
    </w:p>
    <w:p w14:paraId="182BF754" w14:textId="77777777" w:rsidR="00333EE8" w:rsidRDefault="00333EE8" w:rsidP="00333EE8">
      <w:pPr>
        <w:pStyle w:val="yiv1352101618msonormal"/>
        <w:spacing w:before="0" w:beforeAutospacing="0" w:after="0" w:afterAutospacing="0"/>
        <w:jc w:val="center"/>
      </w:pPr>
    </w:p>
    <w:p w14:paraId="1EA1B44B" w14:textId="77777777" w:rsidR="00333EE8" w:rsidRDefault="00333EE8" w:rsidP="00333EE8">
      <w:pPr>
        <w:pStyle w:val="yiv1352101618msonormal"/>
        <w:spacing w:before="0" w:beforeAutospacing="0" w:after="0" w:afterAutospacing="0"/>
        <w:jc w:val="center"/>
      </w:pPr>
    </w:p>
    <w:p w14:paraId="3C8E76E4" w14:textId="77777777" w:rsidR="00333EE8" w:rsidRDefault="00333EE8" w:rsidP="00333EE8">
      <w:pPr>
        <w:pStyle w:val="yiv1352101618msonormal"/>
        <w:spacing w:before="0" w:beforeAutospacing="0" w:after="0" w:afterAutospacing="0"/>
        <w:jc w:val="center"/>
      </w:pPr>
    </w:p>
    <w:p w14:paraId="4073D3E8" w14:textId="77777777" w:rsidR="00333EE8" w:rsidRDefault="00333EE8" w:rsidP="00333EE8">
      <w:pPr>
        <w:pStyle w:val="yiv1352101618msonormal"/>
        <w:spacing w:before="0" w:beforeAutospacing="0" w:after="0" w:afterAutospacing="0"/>
        <w:jc w:val="center"/>
      </w:pPr>
    </w:p>
    <w:p w14:paraId="36954545" w14:textId="77777777" w:rsidR="00333EE8" w:rsidRDefault="00333EE8" w:rsidP="00333EE8">
      <w:pPr>
        <w:pStyle w:val="yiv1352101618msonormal"/>
        <w:spacing w:before="0" w:beforeAutospacing="0" w:after="0" w:afterAutospacing="0"/>
        <w:jc w:val="center"/>
      </w:pPr>
    </w:p>
    <w:p w14:paraId="6EBD88FE" w14:textId="77777777" w:rsidR="00333EE8" w:rsidRDefault="00333EE8" w:rsidP="00333EE8">
      <w:pPr>
        <w:pStyle w:val="yiv1352101618msonormal"/>
        <w:spacing w:before="0" w:beforeAutospacing="0" w:after="0" w:afterAutospacing="0"/>
        <w:jc w:val="center"/>
      </w:pPr>
    </w:p>
    <w:p w14:paraId="69BC0FC7" w14:textId="77777777" w:rsidR="00333EE8" w:rsidRDefault="00333EE8" w:rsidP="00333EE8">
      <w:pPr>
        <w:pStyle w:val="yiv1352101618msonormal"/>
        <w:spacing w:before="0" w:beforeAutospacing="0" w:after="0" w:afterAutospacing="0"/>
        <w:jc w:val="center"/>
      </w:pPr>
    </w:p>
    <w:p w14:paraId="6EB64352" w14:textId="77777777" w:rsidR="00333EE8" w:rsidRDefault="00333EE8" w:rsidP="00333EE8">
      <w:pPr>
        <w:pStyle w:val="yiv1352101618msonormal"/>
        <w:spacing w:before="0" w:beforeAutospacing="0" w:after="0" w:afterAutospacing="0"/>
        <w:jc w:val="center"/>
      </w:pPr>
    </w:p>
    <w:p w14:paraId="61418E8F" w14:textId="77777777" w:rsidR="00333EE8" w:rsidRDefault="00333EE8" w:rsidP="00333EE8">
      <w:pPr>
        <w:pStyle w:val="yiv1352101618msonormal"/>
        <w:spacing w:before="0" w:beforeAutospacing="0" w:after="0" w:afterAutospacing="0"/>
        <w:jc w:val="center"/>
      </w:pPr>
    </w:p>
    <w:p w14:paraId="2B06E1D6" w14:textId="77777777" w:rsidR="00333EE8" w:rsidRDefault="00333EE8" w:rsidP="00333EE8">
      <w:pPr>
        <w:pStyle w:val="yiv1352101618msonormal"/>
        <w:spacing w:before="0" w:beforeAutospacing="0" w:after="0" w:afterAutospacing="0"/>
        <w:jc w:val="center"/>
      </w:pPr>
    </w:p>
    <w:p w14:paraId="42129912" w14:textId="77777777" w:rsidR="00333EE8" w:rsidRDefault="00333EE8" w:rsidP="00333EE8">
      <w:pPr>
        <w:pStyle w:val="yiv1352101618msonormal"/>
        <w:spacing w:before="0" w:beforeAutospacing="0" w:after="0" w:afterAutospacing="0"/>
        <w:jc w:val="center"/>
      </w:pPr>
    </w:p>
    <w:p w14:paraId="5E872892" w14:textId="77777777" w:rsidR="00333EE8" w:rsidRDefault="00333EE8" w:rsidP="00333EE8">
      <w:pPr>
        <w:pStyle w:val="yiv1352101618msonormal"/>
        <w:spacing w:before="0" w:beforeAutospacing="0" w:after="0" w:afterAutospacing="0"/>
        <w:jc w:val="center"/>
      </w:pPr>
    </w:p>
    <w:p w14:paraId="022C4B80" w14:textId="77777777" w:rsidR="00333EE8" w:rsidRDefault="00333EE8" w:rsidP="00333EE8">
      <w:pPr>
        <w:pStyle w:val="yiv1352101618msonormal"/>
        <w:spacing w:before="0" w:beforeAutospacing="0" w:after="0" w:afterAutospacing="0"/>
      </w:pPr>
      <w:bookmarkStart w:id="0" w:name="OLE_LINK1"/>
      <w:r>
        <w:rPr>
          <w:noProof/>
          <w:color w:val="000000"/>
        </w:rPr>
        <w:drawing>
          <wp:inline distT="0" distB="0" distL="0" distR="0" wp14:anchorId="25ABFA4D" wp14:editId="51AE167E">
            <wp:extent cx="2279143" cy="914094"/>
            <wp:effectExtent l="0" t="0" r="6985" b="635"/>
            <wp:docPr id="2" name="Picture 2" descr="cid:image001.png@01D06307.667B9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6307.667B93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00258" cy="922562"/>
                    </a:xfrm>
                    <a:prstGeom prst="rect">
                      <a:avLst/>
                    </a:prstGeom>
                    <a:noFill/>
                    <a:ln>
                      <a:noFill/>
                    </a:ln>
                  </pic:spPr>
                </pic:pic>
              </a:graphicData>
            </a:graphic>
          </wp:inline>
        </w:drawing>
      </w:r>
    </w:p>
    <w:p w14:paraId="78591489" w14:textId="77777777" w:rsidR="00333EE8" w:rsidRDefault="00333EE8" w:rsidP="00333EE8">
      <w:pPr>
        <w:pStyle w:val="yiv1352101618msonormal"/>
        <w:spacing w:before="0" w:beforeAutospacing="0" w:after="0" w:afterAutospacing="0"/>
      </w:pPr>
    </w:p>
    <w:p w14:paraId="0C75BDF7" w14:textId="77777777" w:rsidR="00333EE8" w:rsidRDefault="00333EE8" w:rsidP="00333EE8">
      <w:pPr>
        <w:pStyle w:val="yiv1352101618msonormal"/>
        <w:spacing w:before="0" w:beforeAutospacing="0" w:after="0" w:afterAutospacing="0"/>
      </w:pPr>
    </w:p>
    <w:p w14:paraId="1C05703E" w14:textId="77777777" w:rsidR="00333EE8" w:rsidRPr="00DF3E22" w:rsidRDefault="00333EE8" w:rsidP="00333EE8">
      <w:pPr>
        <w:pStyle w:val="yiv1352101618msonormal"/>
        <w:spacing w:before="0" w:beforeAutospacing="0" w:after="0" w:afterAutospacing="0"/>
        <w:jc w:val="both"/>
      </w:pPr>
      <w:r w:rsidRPr="006F1AB8">
        <w:t xml:space="preserve">Copyright © </w:t>
      </w:r>
      <w:r>
        <w:t>2015</w:t>
      </w:r>
      <w:r w:rsidRPr="006F1AB8">
        <w:t xml:space="preserve"> Inter-American Development Bank. This work is licensed under a Creative Commons IGO 3.0 Attribution-Non</w:t>
      </w:r>
      <w:r>
        <w:t xml:space="preserve"> </w:t>
      </w:r>
      <w:r w:rsidRPr="006F1AB8">
        <w:t>Commercial-No</w:t>
      </w:r>
      <w:r>
        <w:t xml:space="preserve"> </w:t>
      </w:r>
      <w:r w:rsidRPr="006F1AB8">
        <w:t>Derivatives (CC-IGO BY-NC-ND 3.0 IGO) license</w:t>
      </w:r>
      <w:r>
        <w:t xml:space="preserve"> </w:t>
      </w:r>
      <w:r w:rsidRPr="006A0FED">
        <w:rPr>
          <w:iCs/>
          <w:color w:val="414141"/>
        </w:rPr>
        <w:t>(</w:t>
      </w:r>
      <w:hyperlink r:id="rId7" w:history="1">
        <w:r w:rsidRPr="006A0FED">
          <w:rPr>
            <w:iCs/>
            <w:color w:val="1170CF"/>
            <w:u w:val="single"/>
          </w:rPr>
          <w:t>http://creativecommons.org/licenses/by-nc-nd/3.0/igo/legalcode</w:t>
        </w:r>
      </w:hyperlink>
      <w:r w:rsidRPr="006A0FED">
        <w:rPr>
          <w:iCs/>
          <w:color w:val="414141"/>
        </w:rPr>
        <w:t>)</w:t>
      </w:r>
      <w:r>
        <w:rPr>
          <w:iCs/>
          <w:color w:val="414141"/>
        </w:rPr>
        <w:t xml:space="preserve"> </w:t>
      </w:r>
      <w:r w:rsidRPr="006F1AB8">
        <w:t xml:space="preserve">and may be reproduced with attribution to the IDB and for any non-commercial purpose.  </w:t>
      </w:r>
      <w:r w:rsidRPr="00DF3E22">
        <w:t xml:space="preserve">No derivative work is allowed. </w:t>
      </w:r>
    </w:p>
    <w:p w14:paraId="17AFC741" w14:textId="77777777" w:rsidR="00333EE8" w:rsidRPr="00DF3E22" w:rsidRDefault="00333EE8" w:rsidP="00333EE8">
      <w:pPr>
        <w:pStyle w:val="yiv1352101618msonormal"/>
        <w:spacing w:before="0" w:beforeAutospacing="0" w:after="0" w:afterAutospacing="0"/>
        <w:jc w:val="both"/>
      </w:pPr>
      <w:r w:rsidRPr="00DF3E22">
        <w:t> </w:t>
      </w:r>
    </w:p>
    <w:p w14:paraId="4D7BBC17" w14:textId="77777777" w:rsidR="00333EE8" w:rsidRPr="006F1AB8" w:rsidRDefault="00333EE8" w:rsidP="00333EE8">
      <w:pPr>
        <w:pStyle w:val="yiv1352101618msonormal"/>
        <w:spacing w:before="0" w:beforeAutospacing="0" w:after="0" w:afterAutospacing="0"/>
        <w:jc w:val="both"/>
      </w:pPr>
      <w:r w:rsidRPr="006F1AB8">
        <w:t>Any dispute related to the use of the works of the IDB that cannot be settled amicably shall be submitted to arbitration pursuant to the UNCITRAL rules. The use of the IDB’s name for any purpose other than for attribution, and the use of IDB’s logo shall be subject to a separate written license agreement between the IDB and the user and is not authorized as part of this CC-IGO license.</w:t>
      </w:r>
    </w:p>
    <w:p w14:paraId="1EEB9008" w14:textId="77777777" w:rsidR="00333EE8" w:rsidRPr="006F1AB8" w:rsidRDefault="00333EE8" w:rsidP="00333EE8">
      <w:pPr>
        <w:pStyle w:val="yiv1352101618msonormal"/>
        <w:spacing w:before="0" w:beforeAutospacing="0" w:after="0" w:afterAutospacing="0"/>
        <w:jc w:val="both"/>
      </w:pPr>
      <w:r w:rsidRPr="006F1AB8">
        <w:t> </w:t>
      </w:r>
    </w:p>
    <w:p w14:paraId="4E0135EF" w14:textId="77777777" w:rsidR="00333EE8" w:rsidRPr="006F1AB8" w:rsidRDefault="00333EE8" w:rsidP="00333EE8">
      <w:pPr>
        <w:pStyle w:val="yiv1352101618msonormal"/>
        <w:spacing w:before="0" w:beforeAutospacing="0" w:after="0" w:afterAutospacing="0"/>
        <w:jc w:val="both"/>
      </w:pPr>
      <w:r w:rsidRPr="006F1AB8">
        <w:t>Note that link provided above includes additional terms and conditions of the license.</w:t>
      </w:r>
    </w:p>
    <w:p w14:paraId="1F7EE00D" w14:textId="77777777" w:rsidR="00333EE8" w:rsidRPr="006F1AB8" w:rsidRDefault="00333EE8" w:rsidP="00333EE8">
      <w:pPr>
        <w:pStyle w:val="yiv1352101618msonormal"/>
        <w:spacing w:before="0" w:beforeAutospacing="0" w:after="0" w:afterAutospacing="0"/>
        <w:jc w:val="both"/>
      </w:pPr>
      <w:r w:rsidRPr="006F1AB8">
        <w:t> </w:t>
      </w:r>
    </w:p>
    <w:p w14:paraId="2BCCCEC5" w14:textId="783D6D9C" w:rsidR="00333EE8" w:rsidRPr="00333EE8" w:rsidRDefault="00333EE8" w:rsidP="00333EE8">
      <w:pPr>
        <w:pStyle w:val="yiv1352101618msonormal"/>
        <w:spacing w:before="0" w:beforeAutospacing="0" w:after="0" w:afterAutospacing="0"/>
        <w:jc w:val="both"/>
      </w:pPr>
      <w:r w:rsidRPr="006F1AB8">
        <w:t xml:space="preserve">The opinions expressed in this publication are those of the authors and do not necessarily reflect the views of the Inter-American Development Bank, its Board of Directors, or the countries they represent. </w:t>
      </w:r>
      <w:bookmarkEnd w:id="0"/>
      <w:r>
        <w:br w:type="page"/>
      </w:r>
    </w:p>
    <w:p w14:paraId="61A97273" w14:textId="73EED0CA" w:rsidR="005053E0" w:rsidRPr="006744AD" w:rsidRDefault="006729D4" w:rsidP="00522300">
      <w:pPr>
        <w:pStyle w:val="Title"/>
        <w:jc w:val="center"/>
        <w:rPr>
          <w:lang w:val="en-US"/>
        </w:rPr>
      </w:pPr>
      <w:r>
        <w:rPr>
          <w:noProof/>
          <w:lang w:val="en-US" w:eastAsia="en-US"/>
        </w:rPr>
        <w:lastRenderedPageBreak/>
        <mc:AlternateContent>
          <mc:Choice Requires="wps">
            <w:drawing>
              <wp:anchor distT="0" distB="0" distL="114300" distR="114300" simplePos="0" relativeHeight="251659264" behindDoc="0" locked="0" layoutInCell="1" allowOverlap="1" wp14:anchorId="45858D4B" wp14:editId="310A80B8">
                <wp:simplePos x="0" y="0"/>
                <wp:positionH relativeFrom="column">
                  <wp:posOffset>-3810</wp:posOffset>
                </wp:positionH>
                <wp:positionV relativeFrom="paragraph">
                  <wp:posOffset>681355</wp:posOffset>
                </wp:positionV>
                <wp:extent cx="5612130" cy="571500"/>
                <wp:effectExtent l="114300" t="114300" r="160020" b="152400"/>
                <wp:wrapSquare wrapText="bothSides"/>
                <wp:docPr id="1" name="Cuadro de texto 1"/>
                <wp:cNvGraphicFramePr/>
                <a:graphic xmlns:a="http://schemas.openxmlformats.org/drawingml/2006/main">
                  <a:graphicData uri="http://schemas.microsoft.com/office/word/2010/wordprocessingShape">
                    <wps:wsp>
                      <wps:cNvSpPr txBox="1"/>
                      <wps:spPr>
                        <a:xfrm>
                          <a:off x="0" y="0"/>
                          <a:ext cx="5612130" cy="571500"/>
                        </a:xfrm>
                        <a:prstGeom prst="rect">
                          <a:avLst/>
                        </a:prstGeom>
                        <a:solidFill>
                          <a:schemeClr val="accent3">
                            <a:lumMod val="40000"/>
                            <a:lumOff val="60000"/>
                          </a:schemeClr>
                        </a:solidFill>
                        <a:ln>
                          <a:solidFill>
                            <a:schemeClr val="accent3">
                              <a:lumMod val="75000"/>
                            </a:schemeClr>
                          </a:solidFill>
                        </a:ln>
                        <a:effectLst>
                          <a:glow rad="101600">
                            <a:schemeClr val="accent3">
                              <a:lumMod val="40000"/>
                              <a:lumOff val="60000"/>
                              <a:alpha val="75000"/>
                            </a:schemeClr>
                          </a:glow>
                          <a:outerShdw blurRad="50800" dist="38100" dir="2700000" algn="tl" rotWithShape="0">
                            <a:srgbClr val="000000">
                              <a:alpha val="43000"/>
                            </a:srgbClr>
                          </a:outerShdw>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2F2EED2" w14:textId="7D2E7897" w:rsidR="006729D4" w:rsidRPr="006744AD" w:rsidRDefault="00C8148F" w:rsidP="00510921">
                            <w:pPr>
                              <w:spacing w:line="276" w:lineRule="auto"/>
                              <w:jc w:val="both"/>
                              <w:rPr>
                                <w:lang w:val="en-US"/>
                              </w:rPr>
                            </w:pPr>
                            <w:r>
                              <w:rPr>
                                <w:b/>
                                <w:lang w:val="en-US"/>
                              </w:rPr>
                              <w:t>Note to user</w:t>
                            </w:r>
                            <w:r w:rsidR="006729D4" w:rsidRPr="006744AD">
                              <w:rPr>
                                <w:lang w:val="en-US"/>
                              </w:rPr>
                              <w:t xml:space="preserve">: </w:t>
                            </w:r>
                            <w:r w:rsidR="006744AD" w:rsidRPr="006744AD">
                              <w:rPr>
                                <w:lang w:val="en-US"/>
                              </w:rPr>
                              <w:t xml:space="preserve">this text is a model </w:t>
                            </w:r>
                            <w:r w:rsidR="00B65053">
                              <w:rPr>
                                <w:lang w:val="en-US"/>
                              </w:rPr>
                              <w:t>of</w:t>
                            </w:r>
                            <w:r w:rsidR="006744AD" w:rsidRPr="006744AD">
                              <w:rPr>
                                <w:lang w:val="en-US"/>
                              </w:rPr>
                              <w:t xml:space="preserve"> </w:t>
                            </w:r>
                            <w:r w:rsidR="006E5788">
                              <w:rPr>
                                <w:lang w:val="en-US"/>
                              </w:rPr>
                              <w:t>an</w:t>
                            </w:r>
                            <w:r w:rsidR="006744AD" w:rsidRPr="006744AD">
                              <w:rPr>
                                <w:lang w:val="en-US"/>
                              </w:rPr>
                              <w:t xml:space="preserve"> informed consent </w:t>
                            </w:r>
                            <w:r w:rsidR="006E5788">
                              <w:rPr>
                                <w:lang w:val="en-US"/>
                              </w:rPr>
                              <w:t xml:space="preserve">form </w:t>
                            </w:r>
                            <w:r w:rsidR="006744AD" w:rsidRPr="006744AD">
                              <w:rPr>
                                <w:lang w:val="en-US"/>
                              </w:rPr>
                              <w:t>for a c</w:t>
                            </w:r>
                            <w:r w:rsidR="006744AD">
                              <w:rPr>
                                <w:lang w:val="en-US"/>
                              </w:rPr>
                              <w:t>ommunity leaders</w:t>
                            </w:r>
                            <w:r w:rsidR="00CF2E6F">
                              <w:rPr>
                                <w:lang w:val="en-US"/>
                              </w:rPr>
                              <w:t>’ survey</w:t>
                            </w:r>
                            <w:r w:rsidR="006744AD">
                              <w:rPr>
                                <w:lang w:val="en-US"/>
                              </w:rPr>
                              <w:t xml:space="preserve">. </w:t>
                            </w:r>
                            <w:r w:rsidR="006744AD" w:rsidRPr="006744AD">
                              <w:rPr>
                                <w:lang w:val="en-US"/>
                              </w:rPr>
                              <w:t xml:space="preserve">You must replace the </w:t>
                            </w:r>
                            <w:r w:rsidR="006744AD">
                              <w:rPr>
                                <w:lang w:val="en-US"/>
                              </w:rPr>
                              <w:t>boxe</w:t>
                            </w:r>
                            <w:r w:rsidR="00E13DCE">
                              <w:rPr>
                                <w:lang w:val="en-US"/>
                              </w:rPr>
                              <w:t>s</w:t>
                            </w:r>
                            <w:r w:rsidR="006744AD">
                              <w:rPr>
                                <w:lang w:val="en-US"/>
                              </w:rPr>
                              <w:t xml:space="preserve"> marked in red</w:t>
                            </w:r>
                            <w:r w:rsidR="00CF2E6F">
                              <w:rPr>
                                <w:lang w:val="en-US"/>
                              </w:rPr>
                              <w:t xml:space="preserve"> in the text.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3pt;margin-top:53.65pt;width:441.9pt;height:4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" fillcolor="#d6e3bc [1302]" strokecolor="#76923c [2406]">
                <v:shadow on="t" color="black" opacity="28180f" origin="-.5,-.5" offset=".74836mm,.74836mm"/>
                <v:textbox>
                  <w:txbxContent>
                    <w:p w14:paraId="22F2EED2" w14:textId="7D2E7897" w:rsidR="006729D4" w:rsidRPr="006744AD" w:rsidRDefault="00C8148F" w:rsidP="00510921">
                      <w:pPr>
                        <w:spacing w:line="276" w:lineRule="auto"/>
                        <w:jc w:val="both"/>
                        <w:rPr>
                          <w:lang w:val="en-US"/>
                        </w:rPr>
                      </w:pPr>
                      <w:r>
                        <w:rPr>
                          <w:b/>
                          <w:lang w:val="en-US"/>
                        </w:rPr>
                        <w:t>Note to user</w:t>
                      </w:r>
                      <w:r w:rsidR="006729D4" w:rsidRPr="006744AD">
                        <w:rPr>
                          <w:lang w:val="en-US"/>
                        </w:rPr>
                        <w:t xml:space="preserve">: </w:t>
                      </w:r>
                      <w:r w:rsidR="006744AD" w:rsidRPr="006744AD">
                        <w:rPr>
                          <w:lang w:val="en-US"/>
                        </w:rPr>
                        <w:t xml:space="preserve">this text is a model </w:t>
                      </w:r>
                      <w:r w:rsidR="00B65053">
                        <w:rPr>
                          <w:lang w:val="en-US"/>
                        </w:rPr>
                        <w:t>of</w:t>
                      </w:r>
                      <w:r w:rsidR="006744AD" w:rsidRPr="006744AD">
                        <w:rPr>
                          <w:lang w:val="en-US"/>
                        </w:rPr>
                        <w:t xml:space="preserve"> </w:t>
                      </w:r>
                      <w:r w:rsidR="006E5788">
                        <w:rPr>
                          <w:lang w:val="en-US"/>
                        </w:rPr>
                        <w:t>an</w:t>
                      </w:r>
                      <w:r w:rsidR="006744AD" w:rsidRPr="006744AD">
                        <w:rPr>
                          <w:lang w:val="en-US"/>
                        </w:rPr>
                        <w:t xml:space="preserve"> informed consent </w:t>
                      </w:r>
                      <w:r w:rsidR="006E5788">
                        <w:rPr>
                          <w:lang w:val="en-US"/>
                        </w:rPr>
                        <w:t xml:space="preserve">form </w:t>
                      </w:r>
                      <w:r w:rsidR="006744AD" w:rsidRPr="006744AD">
                        <w:rPr>
                          <w:lang w:val="en-US"/>
                        </w:rPr>
                        <w:t>for a c</w:t>
                      </w:r>
                      <w:r w:rsidR="006744AD">
                        <w:rPr>
                          <w:lang w:val="en-US"/>
                        </w:rPr>
                        <w:t>ommunity leaders</w:t>
                      </w:r>
                      <w:r w:rsidR="00CF2E6F">
                        <w:rPr>
                          <w:lang w:val="en-US"/>
                        </w:rPr>
                        <w:t>’ survey</w:t>
                      </w:r>
                      <w:r w:rsidR="006744AD">
                        <w:rPr>
                          <w:lang w:val="en-US"/>
                        </w:rPr>
                        <w:t xml:space="preserve">. </w:t>
                      </w:r>
                      <w:r w:rsidR="006744AD" w:rsidRPr="006744AD">
                        <w:rPr>
                          <w:lang w:val="en-US"/>
                        </w:rPr>
                        <w:t xml:space="preserve">You must replace the </w:t>
                      </w:r>
                      <w:r w:rsidR="006744AD">
                        <w:rPr>
                          <w:lang w:val="en-US"/>
                        </w:rPr>
                        <w:t>boxe</w:t>
                      </w:r>
                      <w:r w:rsidR="00E13DCE">
                        <w:rPr>
                          <w:lang w:val="en-US"/>
                        </w:rPr>
                        <w:t>s</w:t>
                      </w:r>
                      <w:r w:rsidR="006744AD">
                        <w:rPr>
                          <w:lang w:val="en-US"/>
                        </w:rPr>
                        <w:t xml:space="preserve"> marked in red</w:t>
                      </w:r>
                      <w:r w:rsidR="00CF2E6F">
                        <w:rPr>
                          <w:lang w:val="en-US"/>
                        </w:rPr>
                        <w:t xml:space="preserve"> in the text.</w:t>
                      </w:r>
                    </w:p>
                  </w:txbxContent>
                </v:textbox>
                <w10:wrap type="square"/>
              </v:shape>
            </w:pict>
          </mc:Fallback>
        </mc:AlternateContent>
      </w:r>
      <w:r w:rsidR="006744AD" w:rsidRPr="006744AD">
        <w:rPr>
          <w:sz w:val="24"/>
          <w:lang w:val="en-US"/>
        </w:rPr>
        <w:t>Informed Consent</w:t>
      </w:r>
      <w:r w:rsidR="006E5788">
        <w:rPr>
          <w:sz w:val="24"/>
          <w:lang w:val="en-US"/>
        </w:rPr>
        <w:t xml:space="preserve"> Form </w:t>
      </w:r>
      <w:r w:rsidR="00295CCC" w:rsidRPr="006744AD">
        <w:rPr>
          <w:sz w:val="24"/>
          <w:lang w:val="en-US"/>
        </w:rPr>
        <w:t xml:space="preserve">– </w:t>
      </w:r>
      <w:r w:rsidR="006744AD" w:rsidRPr="006744AD">
        <w:rPr>
          <w:sz w:val="24"/>
          <w:lang w:val="en-US"/>
        </w:rPr>
        <w:t>Community Leaders</w:t>
      </w:r>
    </w:p>
    <w:p w14:paraId="7AF8ED21" w14:textId="77777777" w:rsidR="00333EE8" w:rsidRDefault="00333EE8">
      <w:pPr>
        <w:rPr>
          <w:lang w:val="en-US"/>
        </w:rPr>
      </w:pPr>
    </w:p>
    <w:p w14:paraId="0997B292" w14:textId="2B8030C8" w:rsidR="00537900" w:rsidRPr="006744AD" w:rsidRDefault="006744AD">
      <w:pPr>
        <w:rPr>
          <w:lang w:val="en-US"/>
        </w:rPr>
      </w:pPr>
      <w:bookmarkStart w:id="1" w:name="_GoBack"/>
      <w:bookmarkEnd w:id="1"/>
      <w:r w:rsidRPr="006744AD">
        <w:rPr>
          <w:lang w:val="en-US"/>
        </w:rPr>
        <w:t>Dear Sir or Madam</w:t>
      </w:r>
      <w:r w:rsidR="00537900" w:rsidRPr="006744AD">
        <w:rPr>
          <w:lang w:val="en-US"/>
        </w:rPr>
        <w:t>:</w:t>
      </w:r>
    </w:p>
    <w:p w14:paraId="1BAA4F9A" w14:textId="07913E2B" w:rsidR="00537900" w:rsidRPr="006744AD" w:rsidRDefault="006744AD" w:rsidP="006744AD">
      <w:pPr>
        <w:spacing w:before="240" w:after="240"/>
        <w:jc w:val="both"/>
        <w:rPr>
          <w:lang w:val="en-US"/>
        </w:rPr>
      </w:pPr>
      <w:r w:rsidRPr="006744AD">
        <w:rPr>
          <w:lang w:val="en-US"/>
        </w:rPr>
        <w:t xml:space="preserve">You have been selected, </w:t>
      </w:r>
      <w:r>
        <w:rPr>
          <w:lang w:val="en-US"/>
        </w:rPr>
        <w:t xml:space="preserve">together with other leaders from your </w:t>
      </w:r>
      <w:r w:rsidRPr="0095394A">
        <w:rPr>
          <w:color w:val="FF0000"/>
          <w:lang w:val="en-US"/>
        </w:rPr>
        <w:t>[town, region, area, etc.]</w:t>
      </w:r>
      <w:r w:rsidR="001E50FD">
        <w:rPr>
          <w:lang w:val="en-US"/>
        </w:rPr>
        <w:t>,</w:t>
      </w:r>
      <w:r>
        <w:rPr>
          <w:lang w:val="en-US"/>
        </w:rPr>
        <w:t xml:space="preserve"> to participate in the study </w:t>
      </w:r>
      <w:r w:rsidR="00537900" w:rsidRPr="006744AD">
        <w:rPr>
          <w:color w:val="FF0000"/>
          <w:lang w:val="en-US"/>
        </w:rPr>
        <w:t>[</w:t>
      </w:r>
      <w:r>
        <w:rPr>
          <w:color w:val="FF0000"/>
          <w:lang w:val="en-US"/>
        </w:rPr>
        <w:t>name of the study</w:t>
      </w:r>
      <w:r w:rsidR="00537900" w:rsidRPr="006744AD">
        <w:rPr>
          <w:color w:val="FF0000"/>
          <w:lang w:val="en-US"/>
        </w:rPr>
        <w:t>].</w:t>
      </w:r>
    </w:p>
    <w:p w14:paraId="6FBC8223" w14:textId="133A7F0C" w:rsidR="005D6C10" w:rsidRPr="00E13DCE" w:rsidRDefault="006744AD" w:rsidP="004B3EC5">
      <w:pPr>
        <w:spacing w:before="240" w:after="240"/>
        <w:jc w:val="both"/>
        <w:rPr>
          <w:lang w:val="en-US"/>
        </w:rPr>
      </w:pPr>
      <w:r w:rsidRPr="00E13DCE">
        <w:rPr>
          <w:lang w:val="en-US"/>
        </w:rPr>
        <w:t>This study</w:t>
      </w:r>
      <w:r w:rsidR="00E13DCE" w:rsidRPr="00E13DCE">
        <w:rPr>
          <w:lang w:val="en-US"/>
        </w:rPr>
        <w:t>,</w:t>
      </w:r>
      <w:r w:rsidRPr="00E13DCE">
        <w:rPr>
          <w:lang w:val="en-US"/>
        </w:rPr>
        <w:t xml:space="preserve"> which</w:t>
      </w:r>
      <w:r w:rsidR="00E13DCE" w:rsidRPr="00E13DCE">
        <w:rPr>
          <w:lang w:val="en-US"/>
        </w:rPr>
        <w:t xml:space="preserve"> will be carried out by</w:t>
      </w:r>
      <w:r w:rsidRPr="00E13DCE">
        <w:rPr>
          <w:lang w:val="en-US"/>
        </w:rPr>
        <w:t xml:space="preserve"> </w:t>
      </w:r>
      <w:r w:rsidRPr="00E13DCE">
        <w:rPr>
          <w:color w:val="FF0000"/>
          <w:lang w:val="en-US"/>
        </w:rPr>
        <w:t>[</w:t>
      </w:r>
      <w:r w:rsidR="00522300">
        <w:rPr>
          <w:color w:val="FF0000"/>
          <w:lang w:val="en-US"/>
        </w:rPr>
        <w:t>name of surveying company</w:t>
      </w:r>
      <w:r w:rsidRPr="00E13DCE">
        <w:rPr>
          <w:color w:val="FF0000"/>
          <w:lang w:val="en-US"/>
        </w:rPr>
        <w:t>]</w:t>
      </w:r>
      <w:r w:rsidRPr="00E13DCE">
        <w:rPr>
          <w:lang w:val="en-US"/>
        </w:rPr>
        <w:t xml:space="preserve"> </w:t>
      </w:r>
      <w:r w:rsidR="00E13DCE" w:rsidRPr="00E13DCE">
        <w:rPr>
          <w:lang w:val="en-US"/>
        </w:rPr>
        <w:t xml:space="preserve">on </w:t>
      </w:r>
      <w:r w:rsidR="00522300">
        <w:rPr>
          <w:lang w:val="en-US"/>
        </w:rPr>
        <w:t>behalf</w:t>
      </w:r>
      <w:r w:rsidR="00E13DCE" w:rsidRPr="00E13DCE">
        <w:rPr>
          <w:lang w:val="en-US"/>
        </w:rPr>
        <w:t xml:space="preserve"> of</w:t>
      </w:r>
      <w:r w:rsidR="00E13DCE">
        <w:rPr>
          <w:lang w:val="en-US"/>
        </w:rPr>
        <w:t xml:space="preserve"> </w:t>
      </w:r>
      <w:r w:rsidR="00537900" w:rsidRPr="00E13DCE">
        <w:rPr>
          <w:color w:val="FF0000"/>
          <w:lang w:val="en-US"/>
        </w:rPr>
        <w:t>[</w:t>
      </w:r>
      <w:r w:rsidR="00E13DCE">
        <w:rPr>
          <w:color w:val="FF0000"/>
          <w:lang w:val="en-US"/>
        </w:rPr>
        <w:t xml:space="preserve">name of </w:t>
      </w:r>
      <w:r w:rsidR="0080140E">
        <w:rPr>
          <w:color w:val="FF0000"/>
          <w:lang w:val="en-US"/>
        </w:rPr>
        <w:t>the organization commissioning</w:t>
      </w:r>
      <w:r w:rsidR="00E13DCE">
        <w:rPr>
          <w:color w:val="FF0000"/>
          <w:lang w:val="en-US"/>
        </w:rPr>
        <w:t xml:space="preserve"> the study</w:t>
      </w:r>
      <w:r w:rsidR="00537900" w:rsidRPr="00E13DCE">
        <w:rPr>
          <w:color w:val="FF0000"/>
          <w:lang w:val="en-US"/>
        </w:rPr>
        <w:t>]</w:t>
      </w:r>
      <w:r w:rsidR="00537900" w:rsidRPr="00E13DCE">
        <w:rPr>
          <w:lang w:val="en-US"/>
        </w:rPr>
        <w:t xml:space="preserve"> </w:t>
      </w:r>
      <w:r w:rsidR="0080140E">
        <w:rPr>
          <w:lang w:val="en-US"/>
        </w:rPr>
        <w:t>with the aim of</w:t>
      </w:r>
      <w:r w:rsidR="00E13DCE">
        <w:rPr>
          <w:lang w:val="en-US"/>
        </w:rPr>
        <w:t xml:space="preserve"> </w:t>
      </w:r>
      <w:r w:rsidR="005D6C10" w:rsidRPr="00E13DCE">
        <w:rPr>
          <w:color w:val="FF0000"/>
          <w:lang w:val="en-US"/>
        </w:rPr>
        <w:t>[</w:t>
      </w:r>
      <w:r w:rsidR="00E13DCE">
        <w:rPr>
          <w:color w:val="FF0000"/>
          <w:lang w:val="en-US"/>
        </w:rPr>
        <w:t>objective of the survey</w:t>
      </w:r>
      <w:r w:rsidR="005D6C10" w:rsidRPr="00E13DCE">
        <w:rPr>
          <w:color w:val="FF0000"/>
          <w:lang w:val="en-US"/>
        </w:rPr>
        <w:t>].</w:t>
      </w:r>
    </w:p>
    <w:p w14:paraId="2DD96596" w14:textId="3C9E56CE" w:rsidR="00537900" w:rsidRPr="00E13DCE" w:rsidRDefault="00E13DCE" w:rsidP="004B3EC5">
      <w:pPr>
        <w:spacing w:before="240" w:after="240"/>
        <w:jc w:val="both"/>
        <w:rPr>
          <w:lang w:val="en-US"/>
        </w:rPr>
      </w:pPr>
      <w:r>
        <w:rPr>
          <w:lang w:val="en-US"/>
        </w:rPr>
        <w:t xml:space="preserve">Your participation in this survey is voluntary and there will be no </w:t>
      </w:r>
      <w:r w:rsidR="0080140E">
        <w:rPr>
          <w:lang w:val="en-US"/>
        </w:rPr>
        <w:t>harm</w:t>
      </w:r>
      <w:r>
        <w:rPr>
          <w:lang w:val="en-US"/>
        </w:rPr>
        <w:t xml:space="preserve"> or loss of benefits if you do not wish to </w:t>
      </w:r>
      <w:r w:rsidR="00522300">
        <w:rPr>
          <w:lang w:val="en-US"/>
        </w:rPr>
        <w:t>participate</w:t>
      </w:r>
      <w:r>
        <w:rPr>
          <w:lang w:val="en-US"/>
        </w:rPr>
        <w:t xml:space="preserve">. During the interview you can </w:t>
      </w:r>
      <w:r w:rsidR="00522300">
        <w:rPr>
          <w:lang w:val="en-US"/>
        </w:rPr>
        <w:t>choose not to answer questions</w:t>
      </w:r>
      <w:r>
        <w:rPr>
          <w:lang w:val="en-US"/>
        </w:rPr>
        <w:t xml:space="preserve"> </w:t>
      </w:r>
      <w:r w:rsidR="00522300">
        <w:rPr>
          <w:lang w:val="en-US"/>
        </w:rPr>
        <w:t xml:space="preserve">and you can </w:t>
      </w:r>
      <w:r>
        <w:rPr>
          <w:lang w:val="en-US"/>
        </w:rPr>
        <w:t xml:space="preserve">end the interview </w:t>
      </w:r>
      <w:r w:rsidR="0080140E">
        <w:rPr>
          <w:lang w:val="en-US"/>
        </w:rPr>
        <w:t>at</w:t>
      </w:r>
      <w:r>
        <w:rPr>
          <w:lang w:val="en-US"/>
        </w:rPr>
        <w:t xml:space="preserve"> any moment. Furthermore, the answers </w:t>
      </w:r>
      <w:r w:rsidR="00522300">
        <w:rPr>
          <w:lang w:val="en-US"/>
        </w:rPr>
        <w:t xml:space="preserve">that </w:t>
      </w:r>
      <w:r>
        <w:rPr>
          <w:lang w:val="en-US"/>
        </w:rPr>
        <w:t>you provide will only be used for the purposes of this study</w:t>
      </w:r>
      <w:r w:rsidR="001E50FD">
        <w:rPr>
          <w:lang w:val="en-US"/>
        </w:rPr>
        <w:t>,</w:t>
      </w:r>
      <w:r>
        <w:rPr>
          <w:lang w:val="en-US"/>
        </w:rPr>
        <w:t xml:space="preserve"> and your confidentiality is protected by</w:t>
      </w:r>
      <w:r w:rsidR="005D6C10" w:rsidRPr="00E13DCE">
        <w:rPr>
          <w:lang w:val="en-US"/>
        </w:rPr>
        <w:t xml:space="preserve"> </w:t>
      </w:r>
      <w:r w:rsidR="005D6C10" w:rsidRPr="00E13DCE">
        <w:rPr>
          <w:color w:val="FF0000"/>
          <w:lang w:val="en-US"/>
        </w:rPr>
        <w:t>[</w:t>
      </w:r>
      <w:r>
        <w:rPr>
          <w:color w:val="FF0000"/>
          <w:lang w:val="en-US"/>
        </w:rPr>
        <w:t>law or regulation</w:t>
      </w:r>
      <w:r w:rsidR="005D6C10" w:rsidRPr="00E13DCE">
        <w:rPr>
          <w:color w:val="FF0000"/>
          <w:lang w:val="en-US"/>
        </w:rPr>
        <w:t>]</w:t>
      </w:r>
      <w:r w:rsidR="005D6C10" w:rsidRPr="00E13DCE">
        <w:rPr>
          <w:lang w:val="en-US"/>
        </w:rPr>
        <w:t>.</w:t>
      </w:r>
    </w:p>
    <w:p w14:paraId="329114AA" w14:textId="783DCEDF" w:rsidR="00E13DCE" w:rsidRPr="00E13DCE" w:rsidRDefault="00E13DCE" w:rsidP="00B75817">
      <w:pPr>
        <w:widowControl w:val="0"/>
        <w:autoSpaceDE w:val="0"/>
        <w:autoSpaceDN w:val="0"/>
        <w:adjustRightInd w:val="0"/>
        <w:spacing w:before="240" w:after="240"/>
        <w:jc w:val="both"/>
        <w:rPr>
          <w:rFonts w:cs="Arial Narrow"/>
          <w:lang w:val="en-US"/>
        </w:rPr>
      </w:pPr>
      <w:r w:rsidRPr="00E13DCE">
        <w:rPr>
          <w:rFonts w:cs="Arial Narrow"/>
          <w:lang w:val="en-US"/>
        </w:rPr>
        <w:t>If you agree to participate in this survey, we will request information about you and the community environment.</w:t>
      </w:r>
    </w:p>
    <w:p w14:paraId="6AF2C5C4" w14:textId="6024DC3F" w:rsidR="00D51A33" w:rsidRPr="00E13DCE" w:rsidRDefault="00E13DCE" w:rsidP="00E13DCE">
      <w:pPr>
        <w:spacing w:before="240" w:after="240"/>
        <w:jc w:val="both"/>
        <w:rPr>
          <w:lang w:val="en-US"/>
        </w:rPr>
      </w:pPr>
      <w:r w:rsidRPr="00E13DCE">
        <w:rPr>
          <w:rFonts w:cs="Arial Narrow"/>
          <w:lang w:val="en-US"/>
        </w:rPr>
        <w:t xml:space="preserve">The interview will have an approximate duration of </w:t>
      </w:r>
      <w:r w:rsidR="0052088F" w:rsidRPr="00E13DCE">
        <w:rPr>
          <w:color w:val="FF0000"/>
          <w:lang w:val="en-US"/>
        </w:rPr>
        <w:t>[</w:t>
      </w:r>
      <w:r w:rsidRPr="00E13DCE">
        <w:rPr>
          <w:color w:val="FF0000"/>
          <w:lang w:val="en-US"/>
        </w:rPr>
        <w:t>duration o</w:t>
      </w:r>
      <w:r w:rsidR="00E31451">
        <w:rPr>
          <w:color w:val="FF0000"/>
          <w:lang w:val="en-US"/>
        </w:rPr>
        <w:t>f</w:t>
      </w:r>
      <w:r w:rsidRPr="00E13DCE">
        <w:rPr>
          <w:color w:val="FF0000"/>
          <w:lang w:val="en-US"/>
        </w:rPr>
        <w:t xml:space="preserve"> the interview</w:t>
      </w:r>
      <w:r w:rsidR="00D51A33" w:rsidRPr="00E13DCE">
        <w:rPr>
          <w:color w:val="FF0000"/>
          <w:lang w:val="en-US"/>
        </w:rPr>
        <w:t>]</w:t>
      </w:r>
      <w:r w:rsidR="00942E5D" w:rsidRPr="00E13DCE">
        <w:rPr>
          <w:lang w:val="en-US"/>
        </w:rPr>
        <w:t xml:space="preserve">, </w:t>
      </w:r>
      <w:r w:rsidRPr="00E13DCE">
        <w:rPr>
          <w:lang w:val="en-US"/>
        </w:rPr>
        <w:t xml:space="preserve">and it is </w:t>
      </w:r>
      <w:r w:rsidR="00722AAE" w:rsidRPr="00E13DCE">
        <w:rPr>
          <w:lang w:val="en-US"/>
        </w:rPr>
        <w:t>possible</w:t>
      </w:r>
      <w:r w:rsidRPr="00E13DCE">
        <w:rPr>
          <w:lang w:val="en-US"/>
        </w:rPr>
        <w:t xml:space="preserve"> that the inter</w:t>
      </w:r>
      <w:r w:rsidR="00E31451">
        <w:rPr>
          <w:lang w:val="en-US"/>
        </w:rPr>
        <w:t>viewer will return at another time to complete the interview.</w:t>
      </w:r>
    </w:p>
    <w:p w14:paraId="7E99D68D" w14:textId="2174E79E" w:rsidR="0052088F" w:rsidRPr="00E31451" w:rsidRDefault="00E31451" w:rsidP="004B3EC5">
      <w:pPr>
        <w:spacing w:before="240" w:after="240"/>
        <w:jc w:val="both"/>
        <w:rPr>
          <w:lang w:val="en-US"/>
        </w:rPr>
      </w:pPr>
      <w:r w:rsidRPr="00E31451">
        <w:rPr>
          <w:lang w:val="en-US"/>
        </w:rPr>
        <w:t xml:space="preserve">If you have any doubts regarding this survey you can contact the person responsible for the study </w:t>
      </w:r>
      <w:r w:rsidR="00D51A33" w:rsidRPr="00E31451">
        <w:rPr>
          <w:color w:val="FF0000"/>
          <w:lang w:val="en-US"/>
        </w:rPr>
        <w:t>[</w:t>
      </w:r>
      <w:r w:rsidRPr="00E31451">
        <w:rPr>
          <w:color w:val="FF0000"/>
          <w:lang w:val="en-US"/>
        </w:rPr>
        <w:t>name of the person responsible</w:t>
      </w:r>
      <w:r w:rsidR="00D51A33" w:rsidRPr="00E31451">
        <w:rPr>
          <w:color w:val="FF0000"/>
          <w:lang w:val="en-US"/>
        </w:rPr>
        <w:t>]</w:t>
      </w:r>
      <w:r w:rsidR="00D51A33" w:rsidRPr="00E31451">
        <w:rPr>
          <w:lang w:val="en-US"/>
        </w:rPr>
        <w:t xml:space="preserve"> </w:t>
      </w:r>
      <w:r>
        <w:rPr>
          <w:lang w:val="en-US"/>
        </w:rPr>
        <w:t>directly on telephone number</w:t>
      </w:r>
      <w:r w:rsidR="00D51A33" w:rsidRPr="00E31451">
        <w:rPr>
          <w:lang w:val="en-US"/>
        </w:rPr>
        <w:t xml:space="preserve"> </w:t>
      </w:r>
      <w:r w:rsidR="00D51A33" w:rsidRPr="00E31451">
        <w:rPr>
          <w:color w:val="FF0000"/>
          <w:lang w:val="en-US"/>
        </w:rPr>
        <w:t>[</w:t>
      </w:r>
      <w:r>
        <w:rPr>
          <w:color w:val="FF0000"/>
          <w:lang w:val="en-US"/>
        </w:rPr>
        <w:t xml:space="preserve">telephone number of the person </w:t>
      </w:r>
      <w:r w:rsidR="00D51A33" w:rsidRPr="00E31451">
        <w:rPr>
          <w:color w:val="FF0000"/>
          <w:lang w:val="en-US"/>
        </w:rPr>
        <w:t>respons</w:t>
      </w:r>
      <w:r>
        <w:rPr>
          <w:color w:val="FF0000"/>
          <w:lang w:val="en-US"/>
        </w:rPr>
        <w:t>i</w:t>
      </w:r>
      <w:r w:rsidR="00D51A33" w:rsidRPr="00E31451">
        <w:rPr>
          <w:color w:val="FF0000"/>
          <w:lang w:val="en-US"/>
        </w:rPr>
        <w:t>ble]</w:t>
      </w:r>
      <w:r w:rsidR="00D51A33" w:rsidRPr="00E31451">
        <w:rPr>
          <w:lang w:val="en-US"/>
        </w:rPr>
        <w:t>.</w:t>
      </w:r>
      <w:r w:rsidR="0052088F" w:rsidRPr="00E31451">
        <w:rPr>
          <w:lang w:val="en-US"/>
        </w:rPr>
        <w:t xml:space="preserve"> </w:t>
      </w:r>
    </w:p>
    <w:p w14:paraId="1F8341EE" w14:textId="1CE664E7" w:rsidR="004B5C38" w:rsidRPr="004B5C38" w:rsidRDefault="004B5C38" w:rsidP="00942E5D">
      <w:pPr>
        <w:spacing w:before="240" w:after="240"/>
        <w:jc w:val="both"/>
        <w:rPr>
          <w:lang w:val="en-US"/>
        </w:rPr>
      </w:pPr>
      <w:r w:rsidRPr="004B5C38">
        <w:rPr>
          <w:lang w:val="en-US"/>
        </w:rPr>
        <w:t xml:space="preserve">Please remember that the information </w:t>
      </w:r>
      <w:r w:rsidR="00522300">
        <w:rPr>
          <w:lang w:val="en-US"/>
        </w:rPr>
        <w:t xml:space="preserve">that </w:t>
      </w:r>
      <w:r w:rsidRPr="004B5C38">
        <w:rPr>
          <w:lang w:val="en-US"/>
        </w:rPr>
        <w:t xml:space="preserve">you can </w:t>
      </w:r>
      <w:r>
        <w:rPr>
          <w:lang w:val="en-US"/>
        </w:rPr>
        <w:t>provide to us by taking part in this interview is very important for this study.</w:t>
      </w:r>
    </w:p>
    <w:p w14:paraId="2BE82212" w14:textId="69BDD24D" w:rsidR="00942E5D" w:rsidRPr="0095394A" w:rsidRDefault="004B5C38" w:rsidP="004B5C38">
      <w:pPr>
        <w:spacing w:before="240" w:after="240"/>
        <w:jc w:val="both"/>
        <w:rPr>
          <w:i/>
          <w:lang w:val="en-US"/>
        </w:rPr>
      </w:pPr>
      <w:r w:rsidRPr="0095394A">
        <w:rPr>
          <w:i/>
          <w:lang w:val="en-US"/>
        </w:rPr>
        <w:t xml:space="preserve">I have read the content of this letter or it has been read to me and I fully understand its content, therefore I give </w:t>
      </w:r>
      <w:r w:rsidR="00522300" w:rsidRPr="0095394A">
        <w:rPr>
          <w:i/>
          <w:lang w:val="en-US"/>
        </w:rPr>
        <w:t>m</w:t>
      </w:r>
      <w:r w:rsidRPr="0095394A">
        <w:rPr>
          <w:i/>
          <w:lang w:val="en-US"/>
        </w:rPr>
        <w:t xml:space="preserve">y free and voluntary consent to participate in the survey </w:t>
      </w:r>
      <w:r w:rsidR="00942E5D" w:rsidRPr="0095394A">
        <w:rPr>
          <w:i/>
          <w:color w:val="FF0000"/>
          <w:lang w:val="en-US"/>
        </w:rPr>
        <w:t>[</w:t>
      </w:r>
      <w:r w:rsidRPr="0095394A">
        <w:rPr>
          <w:i/>
          <w:color w:val="FF0000"/>
          <w:lang w:val="en-US"/>
        </w:rPr>
        <w:t>name of the survey</w:t>
      </w:r>
      <w:r w:rsidR="00942E5D" w:rsidRPr="0095394A">
        <w:rPr>
          <w:i/>
          <w:color w:val="FF0000"/>
          <w:lang w:val="en-US"/>
        </w:rPr>
        <w:t>]</w:t>
      </w:r>
      <w:r w:rsidR="00171FFD" w:rsidRPr="0095394A">
        <w:rPr>
          <w:i/>
          <w:color w:val="FF0000"/>
          <w:lang w:val="en-US"/>
        </w:rPr>
        <w:t>.</w:t>
      </w:r>
      <w:r w:rsidR="00942E5D" w:rsidRPr="0095394A">
        <w:rPr>
          <w:i/>
          <w:lang w:val="en-US"/>
        </w:rPr>
        <w:t xml:space="preserve"> </w:t>
      </w:r>
    </w:p>
    <w:p w14:paraId="72DB1777" w14:textId="56160A05" w:rsidR="00942E5D" w:rsidRPr="004B5C38" w:rsidRDefault="004B5C38" w:rsidP="00942E5D">
      <w:pPr>
        <w:spacing w:before="240" w:after="240"/>
        <w:jc w:val="both"/>
        <w:rPr>
          <w:lang w:val="en-US"/>
        </w:rPr>
      </w:pPr>
      <w:r>
        <w:rPr>
          <w:lang w:val="en-US"/>
        </w:rPr>
        <w:t>R</w:t>
      </w:r>
      <w:r w:rsidRPr="004B5C38">
        <w:rPr>
          <w:lang w:val="en-US"/>
        </w:rPr>
        <w:t>espondent</w:t>
      </w:r>
      <w:r w:rsidR="001E50FD">
        <w:rPr>
          <w:lang w:val="en-US"/>
        </w:rPr>
        <w:t>’s name</w:t>
      </w:r>
      <w:r w:rsidR="005B689C" w:rsidRPr="004B5C38">
        <w:rPr>
          <w:lang w:val="en-US"/>
        </w:rPr>
        <w:t>: _</w:t>
      </w:r>
      <w:r w:rsidR="00942E5D" w:rsidRPr="004B5C38">
        <w:rPr>
          <w:lang w:val="en-US"/>
        </w:rPr>
        <w:t xml:space="preserve">__________________ </w:t>
      </w:r>
      <w:r w:rsidR="007456B3" w:rsidRPr="004B5C38">
        <w:rPr>
          <w:lang w:val="en-US"/>
        </w:rPr>
        <w:t xml:space="preserve">      </w:t>
      </w:r>
      <w:r w:rsidR="006A281A">
        <w:rPr>
          <w:lang w:val="en-US"/>
        </w:rPr>
        <w:t>Respondent’s Signature</w:t>
      </w:r>
      <w:r w:rsidR="005B689C">
        <w:rPr>
          <w:lang w:val="en-US"/>
        </w:rPr>
        <w:t>:</w:t>
      </w:r>
      <w:r w:rsidR="005B689C" w:rsidRPr="004B5C38">
        <w:rPr>
          <w:lang w:val="en-US"/>
        </w:rPr>
        <w:t xml:space="preserve"> _</w:t>
      </w:r>
      <w:r w:rsidR="007456B3" w:rsidRPr="004B5C38">
        <w:rPr>
          <w:lang w:val="en-US"/>
        </w:rPr>
        <w:t>___________________</w:t>
      </w:r>
    </w:p>
    <w:p w14:paraId="1DFABA93" w14:textId="3B7ADD2A" w:rsidR="007456B3" w:rsidRPr="006A281A" w:rsidRDefault="00387A24" w:rsidP="00942E5D">
      <w:pPr>
        <w:spacing w:before="240" w:after="240"/>
        <w:jc w:val="both"/>
        <w:rPr>
          <w:lang w:val="en-US"/>
        </w:rPr>
      </w:pPr>
      <w:r>
        <w:rPr>
          <w:lang w:val="en-US"/>
        </w:rPr>
        <w:t>Enumerator</w:t>
      </w:r>
      <w:r w:rsidR="001E50FD">
        <w:rPr>
          <w:lang w:val="en-US"/>
        </w:rPr>
        <w:t>’s name</w:t>
      </w:r>
      <w:r w:rsidR="005B689C" w:rsidRPr="006A281A">
        <w:rPr>
          <w:lang w:val="en-US"/>
        </w:rPr>
        <w:t>: _</w:t>
      </w:r>
      <w:r w:rsidR="007456B3" w:rsidRPr="006A281A">
        <w:rPr>
          <w:lang w:val="en-US"/>
        </w:rPr>
        <w:t xml:space="preserve">___________________   </w:t>
      </w:r>
      <w:r>
        <w:rPr>
          <w:lang w:val="en-US"/>
        </w:rPr>
        <w:t>Enumerator</w:t>
      </w:r>
      <w:r w:rsidR="006A281A">
        <w:rPr>
          <w:lang w:val="en-US"/>
        </w:rPr>
        <w:t>’s Signature</w:t>
      </w:r>
      <w:r w:rsidR="005B689C" w:rsidRPr="006A281A">
        <w:rPr>
          <w:lang w:val="en-US"/>
        </w:rPr>
        <w:t>: _</w:t>
      </w:r>
      <w:r w:rsidR="007456B3" w:rsidRPr="006A281A">
        <w:rPr>
          <w:lang w:val="en-US"/>
        </w:rPr>
        <w:t xml:space="preserve">___________________ </w:t>
      </w:r>
    </w:p>
    <w:p w14:paraId="57727051" w14:textId="3E6A9056" w:rsidR="00537900" w:rsidRPr="006A281A" w:rsidRDefault="006A281A" w:rsidP="004B3EC5">
      <w:pPr>
        <w:spacing w:before="240" w:after="240"/>
        <w:jc w:val="both"/>
        <w:rPr>
          <w:lang w:val="en-US"/>
        </w:rPr>
      </w:pPr>
      <w:r>
        <w:rPr>
          <w:lang w:val="en-US"/>
        </w:rPr>
        <w:t>Date</w:t>
      </w:r>
      <w:r w:rsidR="00942E5D" w:rsidRPr="006A281A">
        <w:rPr>
          <w:lang w:val="en-US"/>
        </w:rPr>
        <w:t xml:space="preserve">: _________________ </w:t>
      </w:r>
    </w:p>
    <w:sectPr w:rsidR="00537900" w:rsidRPr="006A281A" w:rsidSect="007F6BEE">
      <w:pgSz w:w="12240" w:h="15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D067ED" w15:done="0"/>
  <w15:commentEx w15:paraId="257DDAD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Rogers">
    <w15:presenceInfo w15:providerId="Windows Live" w15:userId="f61bf33a2665a9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900"/>
    <w:rsid w:val="00171FFD"/>
    <w:rsid w:val="00175D53"/>
    <w:rsid w:val="001E376F"/>
    <w:rsid w:val="001E50FD"/>
    <w:rsid w:val="00227BE1"/>
    <w:rsid w:val="00256ECB"/>
    <w:rsid w:val="0026023A"/>
    <w:rsid w:val="00275159"/>
    <w:rsid w:val="00295CCC"/>
    <w:rsid w:val="00331DE6"/>
    <w:rsid w:val="00333EE8"/>
    <w:rsid w:val="00387244"/>
    <w:rsid w:val="00387A24"/>
    <w:rsid w:val="004B3EC5"/>
    <w:rsid w:val="004B5C38"/>
    <w:rsid w:val="005053E0"/>
    <w:rsid w:val="00510921"/>
    <w:rsid w:val="0052088F"/>
    <w:rsid w:val="00522300"/>
    <w:rsid w:val="00537900"/>
    <w:rsid w:val="005B689C"/>
    <w:rsid w:val="005D6C10"/>
    <w:rsid w:val="006033ED"/>
    <w:rsid w:val="006729D4"/>
    <w:rsid w:val="006744AD"/>
    <w:rsid w:val="006A281A"/>
    <w:rsid w:val="006E5788"/>
    <w:rsid w:val="006F7F13"/>
    <w:rsid w:val="00722AAE"/>
    <w:rsid w:val="007456B3"/>
    <w:rsid w:val="007F6BEE"/>
    <w:rsid w:val="0080140E"/>
    <w:rsid w:val="00942E5D"/>
    <w:rsid w:val="0095394A"/>
    <w:rsid w:val="00B1125B"/>
    <w:rsid w:val="00B65053"/>
    <w:rsid w:val="00B75817"/>
    <w:rsid w:val="00BE0E92"/>
    <w:rsid w:val="00C8148F"/>
    <w:rsid w:val="00CF2E6F"/>
    <w:rsid w:val="00D51A33"/>
    <w:rsid w:val="00D907DA"/>
    <w:rsid w:val="00E13DCE"/>
    <w:rsid w:val="00E31451"/>
    <w:rsid w:val="00E9428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489B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79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7900"/>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CF2E6F"/>
    <w:rPr>
      <w:sz w:val="16"/>
      <w:szCs w:val="16"/>
    </w:rPr>
  </w:style>
  <w:style w:type="paragraph" w:styleId="CommentText">
    <w:name w:val="annotation text"/>
    <w:basedOn w:val="Normal"/>
    <w:link w:val="CommentTextChar"/>
    <w:uiPriority w:val="99"/>
    <w:semiHidden/>
    <w:unhideWhenUsed/>
    <w:rsid w:val="00CF2E6F"/>
    <w:rPr>
      <w:sz w:val="20"/>
      <w:szCs w:val="20"/>
    </w:rPr>
  </w:style>
  <w:style w:type="character" w:customStyle="1" w:styleId="CommentTextChar">
    <w:name w:val="Comment Text Char"/>
    <w:basedOn w:val="DefaultParagraphFont"/>
    <w:link w:val="CommentText"/>
    <w:uiPriority w:val="99"/>
    <w:semiHidden/>
    <w:rsid w:val="00CF2E6F"/>
    <w:rPr>
      <w:sz w:val="20"/>
      <w:szCs w:val="20"/>
    </w:rPr>
  </w:style>
  <w:style w:type="paragraph" w:styleId="CommentSubject">
    <w:name w:val="annotation subject"/>
    <w:basedOn w:val="CommentText"/>
    <w:next w:val="CommentText"/>
    <w:link w:val="CommentSubjectChar"/>
    <w:uiPriority w:val="99"/>
    <w:semiHidden/>
    <w:unhideWhenUsed/>
    <w:rsid w:val="00CF2E6F"/>
    <w:rPr>
      <w:b/>
      <w:bCs/>
    </w:rPr>
  </w:style>
  <w:style w:type="character" w:customStyle="1" w:styleId="CommentSubjectChar">
    <w:name w:val="Comment Subject Char"/>
    <w:basedOn w:val="CommentTextChar"/>
    <w:link w:val="CommentSubject"/>
    <w:uiPriority w:val="99"/>
    <w:semiHidden/>
    <w:rsid w:val="00CF2E6F"/>
    <w:rPr>
      <w:b/>
      <w:bCs/>
      <w:sz w:val="20"/>
      <w:szCs w:val="20"/>
    </w:rPr>
  </w:style>
  <w:style w:type="paragraph" w:styleId="BalloonText">
    <w:name w:val="Balloon Text"/>
    <w:basedOn w:val="Normal"/>
    <w:link w:val="BalloonTextChar"/>
    <w:uiPriority w:val="99"/>
    <w:semiHidden/>
    <w:unhideWhenUsed/>
    <w:rsid w:val="00CF2E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E6F"/>
    <w:rPr>
      <w:rFonts w:ascii="Segoe UI" w:hAnsi="Segoe UI" w:cs="Segoe UI"/>
      <w:sz w:val="18"/>
      <w:szCs w:val="18"/>
    </w:rPr>
  </w:style>
  <w:style w:type="paragraph" w:customStyle="1" w:styleId="yiv1352101618msonormal">
    <w:name w:val="yiv1352101618msonormal"/>
    <w:basedOn w:val="Normal"/>
    <w:rsid w:val="00333EE8"/>
    <w:pPr>
      <w:spacing w:before="100" w:beforeAutospacing="1" w:after="100" w:afterAutospacing="1"/>
    </w:pPr>
    <w:rPr>
      <w:rFonts w:ascii="Times New Roman" w:eastAsia="Times New Roman" w:hAnsi="Times New Roman"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79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7900"/>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CF2E6F"/>
    <w:rPr>
      <w:sz w:val="16"/>
      <w:szCs w:val="16"/>
    </w:rPr>
  </w:style>
  <w:style w:type="paragraph" w:styleId="CommentText">
    <w:name w:val="annotation text"/>
    <w:basedOn w:val="Normal"/>
    <w:link w:val="CommentTextChar"/>
    <w:uiPriority w:val="99"/>
    <w:semiHidden/>
    <w:unhideWhenUsed/>
    <w:rsid w:val="00CF2E6F"/>
    <w:rPr>
      <w:sz w:val="20"/>
      <w:szCs w:val="20"/>
    </w:rPr>
  </w:style>
  <w:style w:type="character" w:customStyle="1" w:styleId="CommentTextChar">
    <w:name w:val="Comment Text Char"/>
    <w:basedOn w:val="DefaultParagraphFont"/>
    <w:link w:val="CommentText"/>
    <w:uiPriority w:val="99"/>
    <w:semiHidden/>
    <w:rsid w:val="00CF2E6F"/>
    <w:rPr>
      <w:sz w:val="20"/>
      <w:szCs w:val="20"/>
    </w:rPr>
  </w:style>
  <w:style w:type="paragraph" w:styleId="CommentSubject">
    <w:name w:val="annotation subject"/>
    <w:basedOn w:val="CommentText"/>
    <w:next w:val="CommentText"/>
    <w:link w:val="CommentSubjectChar"/>
    <w:uiPriority w:val="99"/>
    <w:semiHidden/>
    <w:unhideWhenUsed/>
    <w:rsid w:val="00CF2E6F"/>
    <w:rPr>
      <w:b/>
      <w:bCs/>
    </w:rPr>
  </w:style>
  <w:style w:type="character" w:customStyle="1" w:styleId="CommentSubjectChar">
    <w:name w:val="Comment Subject Char"/>
    <w:basedOn w:val="CommentTextChar"/>
    <w:link w:val="CommentSubject"/>
    <w:uiPriority w:val="99"/>
    <w:semiHidden/>
    <w:rsid w:val="00CF2E6F"/>
    <w:rPr>
      <w:b/>
      <w:bCs/>
      <w:sz w:val="20"/>
      <w:szCs w:val="20"/>
    </w:rPr>
  </w:style>
  <w:style w:type="paragraph" w:styleId="BalloonText">
    <w:name w:val="Balloon Text"/>
    <w:basedOn w:val="Normal"/>
    <w:link w:val="BalloonTextChar"/>
    <w:uiPriority w:val="99"/>
    <w:semiHidden/>
    <w:unhideWhenUsed/>
    <w:rsid w:val="00CF2E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E6F"/>
    <w:rPr>
      <w:rFonts w:ascii="Segoe UI" w:hAnsi="Segoe UI" w:cs="Segoe UI"/>
      <w:sz w:val="18"/>
      <w:szCs w:val="18"/>
    </w:rPr>
  </w:style>
  <w:style w:type="paragraph" w:customStyle="1" w:styleId="yiv1352101618msonormal">
    <w:name w:val="yiv1352101618msonormal"/>
    <w:basedOn w:val="Normal"/>
    <w:rsid w:val="00333EE8"/>
    <w:pPr>
      <w:spacing w:before="100" w:beforeAutospacing="1" w:after="100" w:afterAutospacing="1"/>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creativecommons.org/licenses/by-nc-nd/3.0/igo/legalcode" TargetMode="External"/><Relationship Id="rId12" Type="http://schemas.openxmlformats.org/officeDocument/2006/relationships/customXml" Target="../customXml/item1.xml"/><Relationship Id="rId17" Type="http://schemas.openxmlformats.org/officeDocument/2006/relationships/customXml" Target="../customXml/item6.xml"/><Relationship Id="rId2" Type="http://schemas.microsoft.com/office/2007/relationships/stylesWithEffects" Target="stylesWithEffects.xml"/><Relationship Id="rId16" Type="http://schemas.openxmlformats.org/officeDocument/2006/relationships/customXml" Target="../customXml/item5.xml"/><Relationship Id="rId1" Type="http://schemas.openxmlformats.org/officeDocument/2006/relationships/styles" Target="styles.xml"/><Relationship Id="rId6" Type="http://schemas.openxmlformats.org/officeDocument/2006/relationships/image" Target="cid:image001.png@01D06307.667B9380" TargetMode="External"/><Relationship Id="rId11" Type="http://schemas.microsoft.com/office/2011/relationships/commentsExtended" Target="commentsExtended.xml"/><Relationship Id="rId5" Type="http://schemas.openxmlformats.org/officeDocument/2006/relationships/image" Target="media/image1.png"/><Relationship Id="rId15" Type="http://schemas.openxmlformats.org/officeDocument/2006/relationships/customXml" Target="../customXml/item4.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2B11A066E4C7C745BA3B55825AECA582" ma:contentTypeVersion="17" ma:contentTypeDescription="A content type to manage public (corporate) IDB documents" ma:contentTypeScope="" ma:versionID="5b0c39f7eaa9c3ada88b1cb57222d224">
  <xsd:schema xmlns:xsd="http://www.w3.org/2001/XMLSchema" xmlns:xs="http://www.w3.org/2001/XMLSchema" xmlns:p="http://schemas.microsoft.com/office/2006/metadata/properties" xmlns:ns2="cdc7663a-08f0-4737-9e8c-148ce897a09c" targetNamespace="http://schemas.microsoft.com/office/2006/metadata/properties" ma:root="true" ma:fieldsID="fc9f0ab1656137bca279a2d1e628174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IDBDocs|cca77002-e150-4b2d-ab1f-1d7a7cdcae16"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46339a2c-a759-43f5-a320-9e18a41b2355}" ma:internalName="TaxCatchAll" ma:showField="CatchAllData" ma:web="291fbbc9-8cfb-4b1c-8eee-0b1842b9031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46339a2c-a759-43f5-a320-9e18a41b2355}" ma:internalName="TaxCatchAllLabel" ma:readOnly="true" ma:showField="CatchAllDataLabel" ma:web="291fbbc9-8cfb-4b1c-8eee-0b1842b90317">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Unclassified|a6dff32e-d477-44cd-a56b-85efe9e0a56c"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DBDocs_x0020_Number xmlns="cdc7663a-08f0-4737-9e8c-148ce897a09c">39001460</IDBDocs_x0020_Number>
    <TaxCatchAll xmlns="cdc7663a-08f0-4737-9e8c-148ce897a09c">
      <Value>35</Value>
      <Value>34</Value>
    </TaxCatchAll>
    <SISCOR_x0020_Number xmlns="cdc7663a-08f0-4737-9e8c-148ce897a09c" xsi:nil="true"/>
    <Division_x0020_or_x0020_Unit xmlns="cdc7663a-08f0-4737-9e8c-148ce897a09c">SPD/SDV</Division_x0020_or_x0020_Unit>
    <Document_x0020_Author xmlns="cdc7663a-08f0-4737-9e8c-148ce897a09c">Martinez, Sebastian Wilde</Document_x0020_Author>
    <Fiscal_x0020_Year_x0020_IDB xmlns="cdc7663a-08f0-4737-9e8c-148ce897a09c">2014</Fiscal_x0020_Year_x0020_IDB>
    <Other_x0020_Author xmlns="cdc7663a-08f0-4737-9e8c-148ce897a09c" xsi:nil="true"/>
    <Migration_x0020_Info xmlns="cdc7663a-08f0-4737-9e8c-148ce897a09c">&lt;Data&gt;&lt;APPLICATION&gt;MS WORD&lt;/APPLICATION&gt;&lt;STAGE_CODE&gt;EVAL&lt;/STAGE_CODE&gt;&lt;USER_STAGE&gt;Evaluation&lt;/USER_STAGE&gt;&lt;PD_OBJ_TYPE&gt;0&lt;/PD_OBJ_TYPE&gt;&lt;MAKERECORD&gt;N&lt;/MAKERECORD&gt;&lt;/Data&gt;</Migration_x0020_Info>
    <Document_x0020_Language_x0020_IDB xmlns="cdc7663a-08f0-4737-9e8c-148ce897a09c">English</Document_x0020_Language_x0020_IDB>
    <Identifier xmlns="cdc7663a-08f0-4737-9e8c-148ce897a09c" xsi:nil="true"/>
    <Access_x0020_to_x0020_Information_x00a0_Policy xmlns="cdc7663a-08f0-4737-9e8c-148ce897a09c">Public</Access_x0020_to_x0020_Information_x00a0_Policy>
    <ic46d7e087fd4a108fb86518ca413cc6 xmlns="cdc7663a-08f0-4737-9e8c-148ce897a09c">
      <Terms xmlns="http://schemas.microsoft.com/office/infopath/2007/PartnerControls"/>
    </ic46d7e087fd4a108fb86518ca413cc6>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j65ec2e3a7e44c39a1acebfd2a19200a>
    <Related_x0020_SisCor_x0020_Numb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cf0f1ca6d90e4583ad80995bcde0e58a>
    <_dlc_DocId xmlns="cdc7663a-08f0-4737-9e8c-148ce897a09c">EZSHARE-220527872-3027</_dlc_DocId>
    <_dlc_DocIdUrl xmlns="cdc7663a-08f0-4737-9e8c-148ce897a09c">
      <Url>https://idbg.sharepoint.com/teams/ez-SPD/_layouts/15/DocIdRedir.aspx?ID=EZSHARE-220527872-3027</Url>
      <Description>EZSHARE-220527872-3027</Description>
    </_dlc_DocIdUrl>
    <Abstract xmlns="cdc7663a-08f0-4737-9e8c-148ce897a09c" xsi:nil="true"/>
    <Disclosure_x0020_Activity xmlns="cdc7663a-08f0-4737-9e8c-148ce897a09c">Evaluation</Disclosure_x0020_Activity>
    <Region xmlns="cdc7663a-08f0-4737-9e8c-148ce897a09c" xsi:nil="true"/>
    <Publication_x0020_Type xmlns="cdc7663a-08f0-4737-9e8c-148ce897a09c" xsi:nil="true"/>
    <Issue_x0020_Date xmlns="cdc7663a-08f0-4737-9e8c-148ce897a09c" xsi:nil="true"/>
    <Webtopic xmlns="cdc7663a-08f0-4737-9e8c-148ce897a09c">Generic</Webtopic>
    <Publishing_x0020_House xmlns="cdc7663a-08f0-4737-9e8c-148ce897a09c" xsi:nil="true"/>
    <Disclosed xmlns="cdc7663a-08f0-4737-9e8c-148ce897a09c">true</Disclosed>
    <KP_x0020_Topics xmlns="cdc7663a-08f0-4737-9e8c-148ce897a09c" xsi:nil="true"/>
    <Editor1 xmlns="cdc7663a-08f0-4737-9e8c-148ce897a09c" xsi:nil="true"/>
  </documentManagement>
</p:properties>
</file>

<file path=customXml/item3.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ae61f9b1-e23d-4f49-b3d7-56b991556c4b" ContentTypeId="0x01010066B06E59AB175241BBFB297522263BEB"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4873D2-D9FF-4077-819C-3245B3862834}"/>
</file>

<file path=customXml/itemProps2.xml><?xml version="1.0" encoding="utf-8"?>
<ds:datastoreItem xmlns:ds="http://schemas.openxmlformats.org/officeDocument/2006/customXml" ds:itemID="{C987378D-0DC3-4DFD-933A-C8CF30F4E6CC}"/>
</file>

<file path=customXml/itemProps3.xml><?xml version="1.0" encoding="utf-8"?>
<ds:datastoreItem xmlns:ds="http://schemas.openxmlformats.org/officeDocument/2006/customXml" ds:itemID="{36E4EDB7-EB64-4D77-AAB6-22B472A9D0E4}"/>
</file>

<file path=customXml/itemProps4.xml><?xml version="1.0" encoding="utf-8"?>
<ds:datastoreItem xmlns:ds="http://schemas.openxmlformats.org/officeDocument/2006/customXml" ds:itemID="{FE38B4FD-25DD-4B06-9052-555C8CC3E04A}"/>
</file>

<file path=customXml/itemProps5.xml><?xml version="1.0" encoding="utf-8"?>
<ds:datastoreItem xmlns:ds="http://schemas.openxmlformats.org/officeDocument/2006/customXml" ds:itemID="{C2B89D55-3715-4221-A763-6E550559EC47}"/>
</file>

<file path=customXml/itemProps6.xml><?xml version="1.0" encoding="utf-8"?>
<ds:datastoreItem xmlns:ds="http://schemas.openxmlformats.org/officeDocument/2006/customXml" ds:itemID="{B2DF1BDE-CCD0-4350-B4C0-985D52BD92C0}"/>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SI</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Leader Consent Form_Ing</dc:title>
  <dc:creator>Mario Navarrete</dc:creator>
  <cp:keywords/>
  <cp:lastModifiedBy>IADB</cp:lastModifiedBy>
  <cp:revision>5</cp:revision>
  <dcterms:created xsi:type="dcterms:W3CDTF">2014-03-24T17:54:00Z</dcterms:created>
  <dcterms:modified xsi:type="dcterms:W3CDTF">2015-04-07T00:23:00Z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0x01010066B06E59AB175241BBFB297522263BEB002B11A066E4C7C745BA3B55825AECA582</vt:lpwstr>
  </property>
  <property fmtid="{D5CDD505-2E9C-101B-9397-08002B2CF9AE}" pid="3" name="TaxKeyword">
    <vt:lpwstr/>
  </property>
  <property fmtid="{D5CDD505-2E9C-101B-9397-08002B2CF9AE}" pid="4" name="Series Corporate IDB">
    <vt:lpwstr>35;#Unclassified|a6dff32e-d477-44cd-a56b-85efe9e0a56c</vt:lpwstr>
  </property>
  <property fmtid="{D5CDD505-2E9C-101B-9397-08002B2CF9AE}" pid="5" name="Function Corporate IDB">
    <vt:lpwstr>34;#IDBDocs|cca77002-e150-4b2d-ab1f-1d7a7cdcae16</vt:lpwstr>
  </property>
  <property fmtid="{D5CDD505-2E9C-101B-9397-08002B2CF9AE}" pid="6" name="TaxKeywordTaxHTField">
    <vt:lpwstr/>
  </property>
  <property fmtid="{D5CDD505-2E9C-101B-9397-08002B2CF9AE}" pid="7" name="Country">
    <vt:lpwstr/>
  </property>
  <property fmtid="{D5CDD505-2E9C-101B-9397-08002B2CF9AE}" pid="8" name="To:">
    <vt:lpwstr/>
  </property>
  <property fmtid="{D5CDD505-2E9C-101B-9397-08002B2CF9AE}" pid="9" name="From:">
    <vt:lpwstr/>
  </property>
  <property fmtid="{D5CDD505-2E9C-101B-9397-08002B2CF9AE}" pid="10" name="Order">
    <vt:r8>302700</vt:r8>
  </property>
  <property fmtid="{D5CDD505-2E9C-101B-9397-08002B2CF9AE}" pid="12" name="Disclosure Activity">
    <vt:lpwstr>Evaluation</vt:lpwstr>
  </property>
  <property fmtid="{D5CDD505-2E9C-101B-9397-08002B2CF9AE}" pid="16" name="_dlc_DocIdItemGuid">
    <vt:lpwstr>430524cf-2c8b-40af-95c8-170511e778e3</vt:lpwstr>
  </property>
  <property fmtid="{D5CDD505-2E9C-101B-9397-08002B2CF9AE}" pid="17" name="Webtopic">
    <vt:lpwstr>Generic</vt:lpwstr>
  </property>
  <property fmtid="{D5CDD505-2E9C-101B-9397-08002B2CF9AE}" pid="18" name="ATI Disclose Document Workflow v6">
    <vt:lpwstr/>
  </property>
  <property fmtid="{D5CDD505-2E9C-101B-9397-08002B2CF9AE}" pid="20" name="Disclosed">
    <vt:bool>false</vt:bool>
  </property>
  <property fmtid="{D5CDD505-2E9C-101B-9397-08002B2CF9AE}" pid="22" name="URL">
    <vt:lpwstr/>
  </property>
  <property fmtid="{D5CDD505-2E9C-101B-9397-08002B2CF9AE}" pid="23" name="ATI Undisclose Document Workflow">
    <vt:lpwstr/>
  </property>
  <property fmtid="{D5CDD505-2E9C-101B-9397-08002B2CF9AE}" pid="25" name="ATI Disclose Document Workflow v5">
    <vt:lpwstr/>
  </property>
</Properties>
</file>