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customXml/itemProps8.xml" ContentType="application/vnd.openxmlformats-officedocument.customXmlProperties+xml"/>
  <Override PartName="/customXml/itemProps7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97FAD" w:rsidR="0095711B" w:rsidP="6640F5AC" w:rsidRDefault="6640F5AC" w14:paraId="19EE7A4B" w14:textId="3A31AFE0">
      <w:pPr>
        <w:spacing w:before="120" w:after="120" w:line="240" w:lineRule="auto"/>
        <w:jc w:val="center"/>
        <w:rPr>
          <w:rFonts w:ascii="Arial" w:hAnsi="Arial" w:eastAsia="Arial" w:cs="Arial"/>
          <w:b/>
          <w:bCs/>
          <w:sz w:val="24"/>
          <w:szCs w:val="24"/>
          <w:lang w:val="es-ES"/>
        </w:rPr>
      </w:pPr>
      <w:r w:rsidRPr="6640F5AC">
        <w:rPr>
          <w:rFonts w:ascii="Arial" w:hAnsi="Arial" w:eastAsia="Arial" w:cs="Arial"/>
          <w:b/>
          <w:bCs/>
          <w:sz w:val="24"/>
          <w:szCs w:val="24"/>
          <w:lang w:val="es-ES"/>
        </w:rPr>
        <w:t xml:space="preserve">Modelo de Documento/Apéndice de Cooperación Técnica </w:t>
      </w:r>
    </w:p>
    <w:p w:rsidRPr="00D97FAD" w:rsidR="0095711B" w:rsidP="3553B541" w:rsidRDefault="3553B541" w14:paraId="19EE7A4C" w14:textId="77777777">
      <w:pPr>
        <w:spacing w:before="120" w:after="120" w:line="240" w:lineRule="auto"/>
        <w:jc w:val="center"/>
        <w:rPr>
          <w:rFonts w:ascii="Arial" w:hAnsi="Arial" w:cs="Arial"/>
          <w:b/>
          <w:bCs/>
          <w:lang w:val="es-ES"/>
        </w:rPr>
      </w:pPr>
      <w:r w:rsidRPr="3553B541">
        <w:rPr>
          <w:rFonts w:ascii="Arial" w:hAnsi="Arial" w:cs="Arial"/>
          <w:b/>
          <w:bCs/>
          <w:sz w:val="24"/>
          <w:szCs w:val="24"/>
          <w:lang w:val="es-ES"/>
        </w:rPr>
        <w:t>FORMATO Y CONTENIDO</w:t>
      </w:r>
    </w:p>
    <w:p w:rsidRPr="00D97FAD" w:rsidR="008F4286" w:rsidP="008F4286" w:rsidRDefault="008F4286" w14:paraId="19EE7A4D" w14:textId="77777777">
      <w:pPr>
        <w:spacing w:before="120" w:after="120" w:line="240" w:lineRule="auto"/>
        <w:jc w:val="both"/>
        <w:rPr>
          <w:rFonts w:ascii="Arial" w:hAnsi="Arial" w:cs="Arial"/>
          <w:b/>
          <w:lang w:val="es-ES"/>
        </w:rPr>
      </w:pPr>
    </w:p>
    <w:p w:rsidRPr="00D97FAD" w:rsidR="0095711B" w:rsidP="2B575CF6" w:rsidRDefault="3553B541" w14:paraId="19EE7A51" w14:textId="6F5A4507">
      <w:pPr>
        <w:spacing w:before="120" w:after="120" w:line="240" w:lineRule="auto"/>
        <w:jc w:val="both"/>
        <w:rPr>
          <w:rFonts w:ascii="Arial" w:hAnsi="Arial" w:cs="Arial"/>
          <w:b/>
          <w:bCs/>
          <w:lang w:val="es-ES"/>
        </w:rPr>
      </w:pPr>
      <w:r w:rsidRPr="3553B541">
        <w:rPr>
          <w:rFonts w:ascii="Arial" w:hAnsi="Arial" w:cs="Arial"/>
          <w:b/>
          <w:bCs/>
          <w:lang w:val="es-ES"/>
        </w:rPr>
        <w:t>Información Básica de la CT</w:t>
      </w:r>
    </w:p>
    <w:tbl>
      <w:tblPr>
        <w:tblStyle w:val="TableGrid"/>
        <w:tblW w:w="9540" w:type="dxa"/>
        <w:tblInd w:w="-342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3768"/>
        <w:gridCol w:w="5772"/>
      </w:tblGrid>
      <w:tr w:rsidRPr="003820CC" w:rsidR="00D30AE3" w:rsidTr="00634BF5" w14:paraId="19EE7A54" w14:textId="77777777">
        <w:tc>
          <w:tcPr>
            <w:tcW w:w="3768" w:type="dxa"/>
          </w:tcPr>
          <w:p w:rsidRPr="00D97FAD" w:rsidR="009F33FF" w:rsidP="6640F5AC" w:rsidRDefault="6640F5AC" w14:paraId="19EE7A52" w14:textId="77777777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 w:rsidRP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>País/Región:</w:t>
            </w:r>
          </w:p>
        </w:tc>
        <w:sdt>
          <w:sdtPr>
            <w:rPr>
              <w:rFonts w:ascii="Arial" w:hAnsi="Arial" w:eastAsia="Arial" w:cs="Arial"/>
              <w:sz w:val="18"/>
              <w:szCs w:val="18"/>
            </w:rPr>
            <w:alias w:val="COUNTRY"/>
            <w:tag w:val="COUNTRY"/>
            <w:id w:val="-33273071"/>
            <w:lock w:val="sdtContentLocked"/>
            <w:placeholder>
              <w:docPart w:val="CC0BE564E523453BB330DDAA1387A987"/>
            </w:placeholder>
            <w:showingPlcHdr/>
          </w:sdtPr>
          <w:sdtEndPr>
            <w:rPr>
              <w:rFonts w:eastAsiaTheme="minorEastAsia"/>
            </w:rPr>
          </w:sdtEndPr>
          <w:sdtContent>
            <w:tc>
              <w:tcPr>
                <w:tcW w:w="5772" w:type="dxa"/>
              </w:tcPr>
              <w:p w:rsidRPr="00D97FAD" w:rsidR="009F33FF" w:rsidP="004A7024" w:rsidRDefault="004A7024" w14:paraId="19EE7A53" w14:textId="6D57368F">
                <w:pPr>
                  <w:spacing w:after="60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>
                  <w:rPr>
                    <w:rFonts w:ascii="Arial" w:hAnsi="Arial" w:eastAsia="Arial" w:cs="Arial"/>
                    <w:sz w:val="18"/>
                    <w:szCs w:val="18"/>
                  </w:rPr>
                  <w:t>NICARAGUA</w:t>
                </w:r>
              </w:p>
            </w:tc>
          </w:sdtContent>
        </w:sdt>
      </w:tr>
      <w:tr w:rsidRPr="00B938BD" w:rsidR="00D30AE3" w:rsidTr="00634BF5" w14:paraId="19EE7A57" w14:textId="77777777">
        <w:tc>
          <w:tcPr>
            <w:tcW w:w="3768" w:type="dxa"/>
          </w:tcPr>
          <w:p w:rsidRPr="00D97FAD" w:rsidR="009F33FF" w:rsidP="3553B541" w:rsidRDefault="3553B541" w14:paraId="19EE7A55" w14:textId="77777777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3553B541">
              <w:rPr>
                <w:rFonts w:ascii="Arial" w:hAnsi="Arial" w:cs="Arial"/>
                <w:sz w:val="18"/>
                <w:szCs w:val="18"/>
                <w:lang w:val="es-ES"/>
              </w:rPr>
              <w:t>Nombre de la CT:</w:t>
            </w:r>
          </w:p>
        </w:tc>
        <w:sdt>
          <w:sdtPr>
            <w:rPr>
              <w:rFonts w:ascii="Arial" w:hAnsi="Arial" w:eastAsia="Arial" w:cs="Arial"/>
              <w:sz w:val="18"/>
              <w:szCs w:val="18"/>
            </w:rPr>
            <w:alias w:val="TC_NAME"/>
            <w:tag w:val="TC_NAME"/>
            <w:id w:val="-1458253692"/>
            <w:lock w:val="sdtContentLocked"/>
            <w:placeholder>
              <w:docPart w:val="98101E0CECBB4F1DB189582BBBB1F681"/>
            </w:placeholder>
            <w:showingPlcHdr/>
          </w:sdtPr>
          <w:sdtEndPr>
            <w:rPr>
              <w:rFonts w:eastAsiaTheme="minorEastAsia"/>
            </w:rPr>
          </w:sdtEndPr>
          <w:sdtContent>
            <w:tc>
              <w:tcPr>
                <w:tcW w:w="5772" w:type="dxa"/>
              </w:tcPr>
              <w:p w:rsidRPr="00D97FAD" w:rsidR="009F33FF" w:rsidP="004A7024" w:rsidRDefault="004A7024" w14:paraId="19EE7A56" w14:textId="0D4363C5">
                <w:pPr>
                  <w:tabs>
                    <w:tab w:val="center" w:pos="2997"/>
                    <w:tab w:val="left" w:pos="3417"/>
                  </w:tabs>
                  <w:spacing w:after="60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>
                  <w:rPr>
                    <w:rFonts w:ascii="Arial" w:hAnsi="Arial" w:eastAsia="Arial" w:cs="Arial"/>
                    <w:sz w:val="18"/>
                    <w:szCs w:val="18"/>
                  </w:rPr>
                  <w:t>Uso de Telefonía Celular en la Provisión de Servicios Sociales Básicos a Poblaciones Vulnerables</w:t>
                </w:r>
              </w:p>
            </w:tc>
          </w:sdtContent>
        </w:sdt>
      </w:tr>
      <w:tr w:rsidRPr="003820CC" w:rsidR="00D30AE3" w:rsidTr="00634BF5" w14:paraId="19EE7A5A" w14:textId="77777777">
        <w:tc>
          <w:tcPr>
            <w:tcW w:w="3768" w:type="dxa"/>
          </w:tcPr>
          <w:p w:rsidRPr="00D97FAD" w:rsidR="009F33FF" w:rsidP="3553B541" w:rsidRDefault="3553B541" w14:paraId="19EE7A58" w14:textId="77777777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3553B541">
              <w:rPr>
                <w:rFonts w:ascii="Arial" w:hAnsi="Arial" w:cs="Arial"/>
                <w:sz w:val="18"/>
                <w:szCs w:val="18"/>
                <w:lang w:val="es-ES"/>
              </w:rPr>
              <w:t>Número de CT:</w:t>
            </w:r>
          </w:p>
        </w:tc>
        <w:sdt>
          <w:sdtPr>
            <w:rPr>
              <w:rFonts w:ascii="Arial" w:hAnsi="Arial" w:eastAsia="Arial" w:cs="Arial"/>
              <w:sz w:val="18"/>
              <w:szCs w:val="18"/>
            </w:rPr>
            <w:alias w:val="TC_NUMBER"/>
            <w:tag w:val="TC_NUMBER"/>
            <w:id w:val="868574379"/>
            <w:lock w:val="sdtContentLocked"/>
            <w:placeholder>
              <w:docPart w:val="86BB77D33F00440683BA7D92B647C0BF"/>
            </w:placeholder>
            <w:showingPlcHdr/>
          </w:sdtPr>
          <w:sdtContent>
            <w:tc>
              <w:tcPr>
                <w:tcW w:w="5772" w:type="dxa"/>
              </w:tcPr>
              <w:p w:rsidRPr="00D97FAD" w:rsidR="009F33FF" w:rsidP="004A7024" w:rsidRDefault="00E90852" w14:paraId="19EE7A59" w14:textId="0F4ED658">
                <w:pPr>
                  <w:tabs>
                    <w:tab w:val="center" w:pos="2997"/>
                    <w:tab w:val="left" w:pos="3417"/>
                  </w:tabs>
                  <w:spacing w:after="60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4A7024">
                  <w:rPr>
                    <w:rFonts w:ascii="Arial" w:hAnsi="Arial" w:eastAsia="Arial" w:cs="Arial"/>
                    <w:sz w:val="18"/>
                    <w:szCs w:val="18"/>
                  </w:rPr>
                  <w:t>NI-T1270</w:t>
                </w:r>
              </w:p>
            </w:tc>
          </w:sdtContent>
        </w:sdt>
      </w:tr>
      <w:tr w:rsidRPr="00FE571D" w:rsidR="00D30AE3" w:rsidTr="00634BF5" w14:paraId="19EE7A5D" w14:textId="77777777">
        <w:trPr>
          <w:trHeight w:val="288"/>
        </w:trPr>
        <w:tc>
          <w:tcPr>
            <w:tcW w:w="3768" w:type="dxa"/>
          </w:tcPr>
          <w:p w:rsidRPr="00D97FAD" w:rsidR="009F33FF" w:rsidP="3553B541" w:rsidRDefault="3553B541" w14:paraId="19EE7A5B" w14:textId="77777777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3553B541">
              <w:rPr>
                <w:rFonts w:ascii="Arial" w:hAnsi="Arial" w:cs="Arial"/>
                <w:sz w:val="18"/>
                <w:szCs w:val="18"/>
                <w:lang w:val="es-ES"/>
              </w:rPr>
              <w:t>Jefe de Equipo/Miembros:</w:t>
            </w:r>
          </w:p>
        </w:tc>
        <w:sdt>
          <w:sdtPr>
            <w:rPr>
              <w:rFonts w:ascii="Arial" w:hAnsi="Arial" w:eastAsia="Arial" w:cs="Arial"/>
              <w:sz w:val="18"/>
              <w:szCs w:val="18"/>
            </w:rPr>
            <w:alias w:val="TEAM_MEM"/>
            <w:tag w:val="TEAM_MEM"/>
            <w:id w:val="2115623193"/>
            <w:lock w:val="sdtLocked"/>
            <w:placeholder>
              <w:docPart w:val="4A5FF654CB4A43B8AACE51506C824D27"/>
            </w:placeholder>
            <w:showingPlcHdr/>
          </w:sdtPr>
          <w:sdtContent>
            <w:tc>
              <w:tcPr>
                <w:tcW w:w="5772" w:type="dxa"/>
              </w:tcPr>
              <w:p w:rsidRPr="00EB2B73" w:rsidR="00EB2B73" w:rsidP="007A6147" w:rsidRDefault="007A6147" w14:paraId="01376BDF" w14:textId="26226C7D">
                <w:pPr>
                  <w:tabs>
                    <w:tab w:val="center" w:pos="2997"/>
                    <w:tab w:val="left" w:pos="3417"/>
                  </w:tabs>
                  <w:spacing w:after="60"/>
                  <w:rPr>
                    <w:rFonts w:ascii="Arial" w:hAnsi="Arial" w:eastAsia="Arial" w:cs="Arial"/>
                    <w:sz w:val="18"/>
                    <w:szCs w:val="18"/>
                    <w:lang w:val="es-ES"/>
                  </w:rPr>
                </w:pPr>
                <w:r>
                  <w:rPr>
                    <w:rFonts w:ascii="Arial" w:hAnsi="Arial" w:eastAsia="Arial" w:cs="Arial"/>
                    <w:sz w:val="18"/>
                    <w:szCs w:val="18"/>
                  </w:rPr>
                  <w:t xml:space="preserve">Schneider Talavera, Christian (IFD/CMF) Líder del Equipo; Puig Gabarro, Pau (IFD/CMF) Jefe Alterno del Equipo de Proyecto; De Dobrzynski, Esteban (LEG/SGO); Lugo, Gloria (IFD/CMF); Marquez, Claudia M (IFD/CMF); Pinzon Enciso, Leonardo Enrique (SCL/SPH); Porras Herrera, Fanny Eliana (IFD/CMF) </w:t>
                </w:r>
              </w:p>
            </w:tc>
          </w:sdtContent>
        </w:sdt>
      </w:tr>
      <w:tr w:rsidRPr="003820CC" w:rsidR="00D30AE3" w:rsidTr="00634BF5" w14:paraId="19EE7A60" w14:textId="77777777">
        <w:tc>
          <w:tcPr>
            <w:tcW w:w="3768" w:type="dxa"/>
          </w:tcPr>
          <w:p w:rsidRPr="00D97FAD" w:rsidR="00CC716E" w:rsidP="3553B541" w:rsidRDefault="3553B541" w14:paraId="19EE7A5E" w14:textId="77777777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3553B541">
              <w:rPr>
                <w:rFonts w:ascii="Arial" w:hAnsi="Arial" w:cs="Arial"/>
                <w:sz w:val="18"/>
                <w:szCs w:val="18"/>
                <w:lang w:val="es-ES"/>
              </w:rPr>
              <w:t xml:space="preserve">Taxonomía:  </w:t>
            </w:r>
          </w:p>
        </w:tc>
        <w:sdt>
          <w:sdtPr>
            <w:rPr>
              <w:rFonts w:ascii="Arial" w:hAnsi="Arial" w:eastAsia="Arial" w:cs="Arial"/>
              <w:sz w:val="18"/>
              <w:szCs w:val="18"/>
            </w:rPr>
            <w:alias w:val="OP_ATTRIBUTE"/>
            <w:tag w:val="OP_ATTRIBUTE"/>
            <w:id w:val="-721363842"/>
            <w:lock w:val="sdtContentLocked"/>
            <w:placeholder>
              <w:docPart w:val="0BE357107ADD4D5D9435DDA49DF3E86C"/>
            </w:placeholder>
            <w:showingPlcHdr/>
          </w:sdtPr>
          <w:sdtContent>
            <w:tc>
              <w:tcPr>
                <w:tcW w:w="5772" w:type="dxa"/>
              </w:tcPr>
              <w:p w:rsidRPr="00D97FAD" w:rsidR="00CC716E" w:rsidP="004A7024" w:rsidRDefault="004A7024" w14:paraId="19EE7A5F" w14:textId="6DCDD3AC">
                <w:pPr>
                  <w:tabs>
                    <w:tab w:val="center" w:pos="2997"/>
                    <w:tab w:val="left" w:pos="3417"/>
                  </w:tabs>
                  <w:spacing w:after="60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>
                  <w:rPr>
                    <w:rFonts w:ascii="Arial" w:hAnsi="Arial" w:eastAsia="Arial" w:cs="Arial"/>
                    <w:sz w:val="18"/>
                    <w:szCs w:val="18"/>
                  </w:rPr>
                  <w:t>Apoyo Operativo</w:t>
                </w:r>
              </w:p>
            </w:tc>
          </w:sdtContent>
        </w:sdt>
      </w:tr>
      <w:tr w:rsidRPr="00FE571D" w:rsidR="00D30AE3" w:rsidTr="00634BF5" w14:paraId="19EE7A63" w14:textId="77777777">
        <w:tc>
          <w:tcPr>
            <w:tcW w:w="3768" w:type="dxa"/>
          </w:tcPr>
          <w:p w:rsidRPr="00D97FAD" w:rsidR="00CC716E" w:rsidP="6640F5AC" w:rsidRDefault="00B909B3" w14:paraId="19EE7A61" w14:textId="152E9960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eastAsia="Arial" w:cs="Arial"/>
                <w:sz w:val="18"/>
                <w:szCs w:val="18"/>
                <w:lang w:val="es-ES"/>
              </w:rPr>
              <w:t>O</w:t>
            </w:r>
            <w:r w:rsidRPr="6640F5AC" w:rsid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 xml:space="preserve">peración </w:t>
            </w:r>
            <w:r>
              <w:rPr>
                <w:rFonts w:ascii="Arial" w:hAnsi="Arial" w:eastAsia="Arial" w:cs="Arial"/>
                <w:sz w:val="18"/>
                <w:szCs w:val="18"/>
                <w:lang w:val="es-ES"/>
              </w:rPr>
              <w:t>a la que la CT</w:t>
            </w:r>
            <w:r w:rsidRPr="6640F5AC" w:rsid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 xml:space="preserve"> apoyará:</w:t>
            </w:r>
          </w:p>
        </w:tc>
        <w:tc>
          <w:tcPr>
            <w:tcW w:w="5772" w:type="dxa"/>
          </w:tcPr>
          <w:p w:rsidRPr="00D97FAD" w:rsidR="00CC716E" w:rsidP="004A7024" w:rsidRDefault="002E3364" w14:paraId="19EE7A62" w14:textId="09967CBD">
            <w:pPr>
              <w:tabs>
                <w:tab w:val="center" w:pos="2997"/>
                <w:tab w:val="left" w:pos="3417"/>
              </w:tabs>
              <w:spacing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hAnsi="Arial" w:eastAsia="Arial" w:cs="Arial"/>
                  <w:sz w:val="18"/>
                  <w:szCs w:val="18"/>
                </w:rPr>
                <w:alias w:val="OP_SUPPORT"/>
                <w:tag w:val="OP_SUPPORT"/>
                <w:id w:val="2123416125"/>
                <w:lock w:val="sdtContentLocked"/>
                <w:placeholder>
                  <w:docPart w:val="EC3EFA12022144B186E195D64DF2BDA9"/>
                </w:placeholder>
                <w:showingPlcHdr/>
              </w:sdtPr>
              <w:sdtContent>
                <w:r w:rsidR="004A7024">
                  <w:rPr>
                    <w:rFonts w:ascii="Arial" w:hAnsi="Arial" w:eastAsia="Arial" w:cs="Arial"/>
                    <w:sz w:val="18"/>
                    <w:szCs w:val="18"/>
                  </w:rPr>
                  <w:t>NI-T1212, NI-L1090, NI-T1252, NI-L1080</w:t>
                </w:r>
              </w:sdtContent>
            </w:sdt>
            <w:r w:rsidRPr="00F065A1" w:rsidR="00370FB9">
              <w:rPr>
                <w:rFonts w:ascii="Arial" w:hAnsi="Arial" w:eastAsia="Arial" w:cs="Arial"/>
                <w:sz w:val="18"/>
                <w:szCs w:val="18"/>
                <w:lang w:val="es-CO"/>
              </w:rPr>
              <w:t>.</w:t>
            </w:r>
          </w:p>
        </w:tc>
      </w:tr>
      <w:tr w:rsidRPr="003820CC" w:rsidR="00D30AE3" w:rsidTr="00634BF5" w14:paraId="19EE7A66" w14:textId="77777777">
        <w:tc>
          <w:tcPr>
            <w:tcW w:w="3768" w:type="dxa"/>
          </w:tcPr>
          <w:p w:rsidRPr="00D97FAD" w:rsidR="009F33FF" w:rsidP="6640F5AC" w:rsidRDefault="6640F5AC" w14:paraId="19EE7A64" w14:textId="77777777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 w:rsidRP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>Fecha de Autorización del Abstracto de CT:</w:t>
            </w:r>
          </w:p>
        </w:tc>
        <w:tc>
          <w:tcPr>
            <w:tcW w:w="5772" w:type="dxa"/>
          </w:tcPr>
          <w:p w:rsidRPr="00D97FAD" w:rsidR="009F33FF" w:rsidP="004A7024" w:rsidRDefault="002E3364" w14:paraId="19EE7A65" w14:textId="52B7CA34">
            <w:pPr>
              <w:tabs>
                <w:tab w:val="center" w:pos="2997"/>
                <w:tab w:val="left" w:pos="3417"/>
              </w:tabs>
              <w:spacing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hAnsi="Arial" w:eastAsia="Arial" w:cs="Arial"/>
                  <w:sz w:val="18"/>
                  <w:szCs w:val="18"/>
                </w:rPr>
                <w:alias w:val="DATE_TC"/>
                <w:tag w:val="DATE_TC"/>
                <w:id w:val="1006092493"/>
                <w:lock w:val="sdtContentLocked"/>
                <w:placeholder>
                  <w:docPart w:val="D9BEC42EDDF74EFD879A1A2F7F021574"/>
                </w:placeholder>
                <w:showingPlcHdr/>
              </w:sdtPr>
              <w:sdtContent>
                <w:r w:rsidR="004A7024">
                  <w:rPr>
                    <w:rFonts w:ascii="Arial" w:hAnsi="Arial" w:eastAsia="Arial" w:cs="Arial"/>
                    <w:sz w:val="18"/>
                    <w:szCs w:val="18"/>
                  </w:rPr>
                  <w:t>16 Ago 2019</w:t>
                </w:r>
              </w:sdtContent>
            </w:sdt>
            <w:r w:rsidRPr="004A7024" w:rsidR="00370FB9">
              <w:rPr>
                <w:rFonts w:ascii="Arial" w:hAnsi="Arial" w:eastAsia="Arial" w:cs="Arial"/>
                <w:sz w:val="18"/>
                <w:szCs w:val="18"/>
              </w:rPr>
              <w:t>.</w:t>
            </w:r>
          </w:p>
        </w:tc>
      </w:tr>
      <w:tr w:rsidRPr="003820CC" w:rsidR="00D30AE3" w:rsidTr="00634BF5" w14:paraId="19EE7A69" w14:textId="77777777">
        <w:tc>
          <w:tcPr>
            <w:tcW w:w="3768" w:type="dxa"/>
          </w:tcPr>
          <w:p w:rsidRPr="00D97FAD" w:rsidR="009F33FF" w:rsidP="6640F5AC" w:rsidRDefault="6640F5AC" w14:paraId="19EE7A67" w14:textId="77777777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 w:rsidRP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>Beneficiario:</w:t>
            </w:r>
          </w:p>
        </w:tc>
        <w:tc>
          <w:tcPr>
            <w:tcW w:w="5772" w:type="dxa"/>
          </w:tcPr>
          <w:p w:rsidRPr="00D97FAD" w:rsidR="009F33FF" w:rsidP="00634BF5" w:rsidRDefault="007733D7" w14:paraId="19EE7A68" w14:textId="3E2FEADF">
            <w:pPr>
              <w:tabs>
                <w:tab w:val="left" w:pos="3546"/>
              </w:tabs>
              <w:spacing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Gobierno de Nicaragua</w:t>
            </w:r>
          </w:p>
        </w:tc>
      </w:tr>
      <w:tr w:rsidRPr="003820CC" w:rsidR="00D30AE3" w:rsidTr="00634BF5" w14:paraId="19EE7A6C" w14:textId="77777777">
        <w:tc>
          <w:tcPr>
            <w:tcW w:w="3768" w:type="dxa"/>
          </w:tcPr>
          <w:p w:rsidRPr="00D97FAD" w:rsidR="009F33FF" w:rsidP="6640F5AC" w:rsidRDefault="6640F5AC" w14:paraId="19EE7A6A" w14:textId="77777777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 w:rsidRP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 xml:space="preserve">Agencia Ejecutora y nombre de contacto: </w:t>
            </w:r>
          </w:p>
        </w:tc>
        <w:tc>
          <w:tcPr>
            <w:tcW w:w="5772" w:type="dxa"/>
          </w:tcPr>
          <w:p w:rsidRPr="00D97FAD" w:rsidR="009F33FF" w:rsidP="00C53D00" w:rsidRDefault="002E3364" w14:paraId="19EE7A6B" w14:textId="0D2110DD">
            <w:pPr>
              <w:spacing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hAnsi="Arial" w:eastAsia="Arial" w:cs="Arial"/>
                  <w:sz w:val="18"/>
                  <w:szCs w:val="18"/>
                </w:rPr>
                <w:alias w:val="AGENCY"/>
                <w:tag w:val="AGENCY"/>
                <w:id w:val="496075702"/>
                <w:lock w:val="sdtContentLocked"/>
                <w:placeholder>
                  <w:docPart w:val="1B59ADDEE6CC481492C950B187A1C66C"/>
                </w:placeholder>
                <w:showingPlcHdr/>
              </w:sdtPr>
              <w:sdtContent>
                <w:r w:rsidR="004A7024">
                  <w:rPr>
                    <w:rFonts w:ascii="Arial" w:hAnsi="Arial" w:eastAsia="Arial" w:cs="Arial"/>
                    <w:sz w:val="18"/>
                    <w:szCs w:val="18"/>
                  </w:rPr>
                  <w:t>Inter-American Development Bank</w:t>
                </w:r>
              </w:sdtContent>
            </w:sdt>
            <w:r w:rsidR="00370FB9">
              <w:rPr>
                <w:rFonts w:ascii="Arial" w:hAnsi="Arial" w:eastAsia="Arial" w:cs="Arial"/>
                <w:color w:val="808080" w:themeColor="background1" w:themeShade="80"/>
                <w:sz w:val="18"/>
                <w:szCs w:val="18"/>
                <w:lang w:val="es-ES"/>
              </w:rPr>
              <w:t xml:space="preserve"> </w:t>
            </w:r>
          </w:p>
        </w:tc>
      </w:tr>
      <w:tr w:rsidRPr="00FE571D" w:rsidR="000571B9" w:rsidTr="00634BF5" w14:paraId="19EE7A6F" w14:textId="77777777">
        <w:tc>
          <w:tcPr>
            <w:tcW w:w="3768" w:type="dxa"/>
          </w:tcPr>
          <w:p w:rsidRPr="00D97FAD" w:rsidR="000571B9" w:rsidP="000571B9" w:rsidRDefault="000571B9" w14:paraId="19EE7A6D" w14:textId="68B95074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 w:rsidRP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>Donantes que proveerán financiamiento:</w:t>
            </w:r>
          </w:p>
        </w:tc>
        <w:sdt>
          <w:sdtPr>
            <w:rPr>
              <w:rFonts w:ascii="Arial" w:hAnsi="Arial" w:eastAsia="Arial" w:cs="Arial"/>
              <w:sz w:val="18"/>
              <w:szCs w:val="18"/>
            </w:rPr>
            <w:alias w:val="DONOR"/>
            <w:tag w:val="DONOR"/>
            <w:id w:val="1610931664"/>
            <w:lock w:val="sdtContentLocked"/>
            <w:placeholder>
              <w:docPart w:val="62F4881E7A5744EFAE3E8913930D6E04"/>
            </w:placeholder>
            <w:showingPlcHdr/>
          </w:sdtPr>
          <w:sdtContent>
            <w:tc>
              <w:tcPr>
                <w:tcW w:w="5772" w:type="dxa"/>
              </w:tcPr>
              <w:p w:rsidRPr="00D97FAD" w:rsidR="000571B9" w:rsidP="004A7024" w:rsidRDefault="004A7024" w14:paraId="19EE7A6E" w14:textId="05FEF36B">
                <w:pPr>
                  <w:tabs>
                    <w:tab w:val="center" w:pos="2997"/>
                    <w:tab w:val="left" w:pos="3417"/>
                  </w:tabs>
                  <w:spacing w:after="60"/>
                  <w:rPr>
                    <w:rFonts w:ascii="Arial" w:hAnsi="Arial" w:eastAsia="Arial" w:cs="Arial"/>
                    <w:sz w:val="18"/>
                    <w:szCs w:val="18"/>
                    <w:lang w:val="es-ES"/>
                  </w:rPr>
                </w:pPr>
                <w:r w:rsidRPr="004A7024">
                  <w:rPr>
                    <w:rFonts w:ascii="Arial" w:hAnsi="Arial" w:eastAsia="Arial" w:cs="Arial"/>
                    <w:sz w:val="18"/>
                    <w:szCs w:val="18"/>
                  </w:rPr>
                  <w:t xml:space="preserve"> Programa Estratégico para el Desarrollo de Países(CTY)</w:t>
                </w:r>
              </w:p>
            </w:tc>
          </w:sdtContent>
        </w:sdt>
      </w:tr>
      <w:tr w:rsidRPr="003820CC" w:rsidR="00D30AE3" w:rsidTr="00634BF5" w14:paraId="19EE7A72" w14:textId="77777777">
        <w:tc>
          <w:tcPr>
            <w:tcW w:w="3768" w:type="dxa"/>
          </w:tcPr>
          <w:p w:rsidRPr="00D97FAD" w:rsidR="009F33FF" w:rsidP="6640F5AC" w:rsidRDefault="6640F5AC" w14:paraId="19EE7A70" w14:textId="1E7F5A9A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 w:rsidRP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 xml:space="preserve">Financiamiento </w:t>
            </w:r>
            <w:r w:rsidR="00D30AE3">
              <w:rPr>
                <w:rFonts w:ascii="Arial" w:hAnsi="Arial" w:eastAsia="Arial" w:cs="Arial"/>
                <w:sz w:val="18"/>
                <w:szCs w:val="18"/>
                <w:lang w:val="es-ES"/>
              </w:rPr>
              <w:t>s</w:t>
            </w:r>
            <w:r w:rsidRP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>olicitado del BID:</w:t>
            </w:r>
          </w:p>
        </w:tc>
        <w:sdt>
          <w:sdtPr>
            <w:rPr>
              <w:rFonts w:ascii="Arial" w:hAnsi="Arial" w:eastAsia="Arial" w:cs="Arial"/>
              <w:sz w:val="18"/>
              <w:szCs w:val="18"/>
            </w:rPr>
            <w:alias w:val="FUNDING_REQ"/>
            <w:tag w:val="FUNDING_REQ"/>
            <w:id w:val="-1634480168"/>
            <w:lock w:val="sdtContentLocked"/>
            <w:placeholder>
              <w:docPart w:val="82A988D2C5A2475FBD6B80B6E6CBE6D7"/>
            </w:placeholder>
            <w:showingPlcHdr/>
          </w:sdtPr>
          <w:sdtContent>
            <w:tc>
              <w:tcPr>
                <w:tcW w:w="5772" w:type="dxa"/>
              </w:tcPr>
              <w:p w:rsidRPr="00D97FAD" w:rsidR="009F33FF" w:rsidP="004A7024" w:rsidRDefault="004A7024" w14:paraId="19EE7A71" w14:textId="0608EA68">
                <w:pPr>
                  <w:tabs>
                    <w:tab w:val="center" w:pos="2997"/>
                    <w:tab w:val="left" w:pos="3417"/>
                  </w:tabs>
                  <w:spacing w:after="60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>
                  <w:rPr>
                    <w:rFonts w:ascii="Arial" w:hAnsi="Arial" w:eastAsia="Arial" w:cs="Arial"/>
                    <w:sz w:val="18"/>
                    <w:szCs w:val="18"/>
                  </w:rPr>
                  <w:t>US$200,000.00</w:t>
                </w:r>
              </w:p>
            </w:tc>
          </w:sdtContent>
        </w:sdt>
      </w:tr>
      <w:tr w:rsidRPr="003820CC" w:rsidR="00D30AE3" w:rsidTr="00634BF5" w14:paraId="19EE7A75" w14:textId="77777777">
        <w:tc>
          <w:tcPr>
            <w:tcW w:w="3768" w:type="dxa"/>
          </w:tcPr>
          <w:p w:rsidRPr="00D97FAD" w:rsidR="009F33FF" w:rsidP="6640F5AC" w:rsidRDefault="6640F5AC" w14:paraId="19EE7A73" w14:textId="77777777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 w:rsidRP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>Contrapartida Local, si hay:</w:t>
            </w:r>
          </w:p>
        </w:tc>
        <w:sdt>
          <w:sdtPr>
            <w:rPr>
              <w:rFonts w:ascii="Arial" w:hAnsi="Arial" w:eastAsia="Arial" w:cs="Arial"/>
              <w:sz w:val="18"/>
              <w:szCs w:val="18"/>
            </w:rPr>
            <w:alias w:val="COUNTER_PART"/>
            <w:tag w:val="COUNTER_PART"/>
            <w:id w:val="2116251204"/>
            <w:lock w:val="sdtContentLocked"/>
            <w:placeholder>
              <w:docPart w:val="CBC63EF57EA5469B9FB5494930257085"/>
            </w:placeholder>
            <w:showingPlcHdr/>
            <w:text w:multiLine="1"/>
          </w:sdtPr>
          <w:sdtContent>
            <w:tc>
              <w:tcPr>
                <w:tcW w:w="5772" w:type="dxa"/>
              </w:tcPr>
              <w:p w:rsidRPr="00D97FAD" w:rsidR="009F33FF" w:rsidP="004A7024" w:rsidRDefault="004A7024" w14:paraId="19EE7A74" w14:textId="270D0253">
                <w:pPr>
                  <w:tabs>
                    <w:tab w:val="center" w:pos="2997"/>
                    <w:tab w:val="left" w:pos="3417"/>
                  </w:tabs>
                  <w:spacing w:after="60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>
                  <w:rPr>
                    <w:rFonts w:ascii="Arial" w:hAnsi="Arial" w:eastAsia="Arial" w:cs="Arial"/>
                    <w:sz w:val="18"/>
                    <w:szCs w:val="18"/>
                  </w:rPr>
                  <w:t>US$0</w:t>
                </w:r>
              </w:p>
            </w:tc>
          </w:sdtContent>
        </w:sdt>
      </w:tr>
      <w:tr w:rsidRPr="00F065A1" w:rsidR="00634BF5" w:rsidTr="0008442D" w14:paraId="19EE7A78" w14:textId="77777777">
        <w:tc>
          <w:tcPr>
            <w:tcW w:w="3768" w:type="dxa"/>
          </w:tcPr>
          <w:p w:rsidRPr="00D97FAD" w:rsidR="00634BF5" w:rsidP="00634BF5" w:rsidRDefault="00634BF5" w14:paraId="19EE7A76" w14:textId="77777777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 w:rsidRP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>Periodo de Desembolso (incluye periodo de ejecución):</w:t>
            </w:r>
          </w:p>
        </w:tc>
        <w:tc>
          <w:tcPr>
            <w:tcW w:w="5772" w:type="dxa"/>
            <w:vAlign w:val="center"/>
          </w:tcPr>
          <w:p w:rsidRPr="00D97FAD" w:rsidR="00634BF5" w:rsidP="0008442D" w:rsidRDefault="005532C1" w14:paraId="19EE7A77" w14:textId="345C5593">
            <w:pPr>
              <w:tabs>
                <w:tab w:val="left" w:pos="3491"/>
              </w:tabs>
              <w:spacing w:after="60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eastAsia="Arial" w:cs="Arial"/>
                <w:sz w:val="18"/>
                <w:szCs w:val="18"/>
                <w:lang w:val="es-ES"/>
              </w:rPr>
              <w:t>36 meses</w:t>
            </w:r>
          </w:p>
        </w:tc>
      </w:tr>
      <w:tr w:rsidRPr="003820CC" w:rsidR="00634BF5" w:rsidTr="00634BF5" w14:paraId="19EE7A7B" w14:textId="77777777">
        <w:tc>
          <w:tcPr>
            <w:tcW w:w="3768" w:type="dxa"/>
          </w:tcPr>
          <w:p w:rsidRPr="00D97FAD" w:rsidR="00634BF5" w:rsidP="00634BF5" w:rsidRDefault="00634BF5" w14:paraId="19EE7A79" w14:textId="660FDF25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 w:rsidRP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 xml:space="preserve">Fecha de </w:t>
            </w:r>
            <w:r>
              <w:rPr>
                <w:rFonts w:ascii="Arial" w:hAnsi="Arial" w:eastAsia="Arial" w:cs="Arial"/>
                <w:sz w:val="18"/>
                <w:szCs w:val="18"/>
                <w:lang w:val="es-ES"/>
              </w:rPr>
              <w:t>i</w:t>
            </w:r>
            <w:r w:rsidRP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>nicio requerido:</w:t>
            </w:r>
          </w:p>
        </w:tc>
        <w:tc>
          <w:tcPr>
            <w:tcW w:w="5772" w:type="dxa"/>
          </w:tcPr>
          <w:p w:rsidRPr="00D97FAD" w:rsidR="00634BF5" w:rsidP="00634BF5" w:rsidRDefault="0008442D" w14:paraId="19EE7A7A" w14:textId="7BA21DA1">
            <w:pPr>
              <w:tabs>
                <w:tab w:val="left" w:pos="3793"/>
              </w:tabs>
              <w:spacing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Enero 2020</w:t>
            </w:r>
          </w:p>
        </w:tc>
      </w:tr>
      <w:tr w:rsidRPr="003820CC" w:rsidR="00634BF5" w:rsidTr="00634BF5" w14:paraId="19EE7A7E" w14:textId="77777777">
        <w:tc>
          <w:tcPr>
            <w:tcW w:w="3768" w:type="dxa"/>
          </w:tcPr>
          <w:p w:rsidRPr="00D97FAD" w:rsidR="00634BF5" w:rsidP="00634BF5" w:rsidRDefault="00634BF5" w14:paraId="19EE7A7C" w14:textId="77777777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 w:rsidRP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>Tipos de consultores:</w:t>
            </w:r>
          </w:p>
        </w:tc>
        <w:tc>
          <w:tcPr>
            <w:tcW w:w="5772" w:type="dxa"/>
          </w:tcPr>
          <w:p w:rsidRPr="00D97FAD" w:rsidR="00634BF5" w:rsidP="00634BF5" w:rsidRDefault="002C6983" w14:paraId="19EE7A7D" w14:textId="0B1E7782">
            <w:pPr>
              <w:tabs>
                <w:tab w:val="left" w:pos="3664"/>
              </w:tabs>
              <w:spacing w:after="60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eastAsia="Arial" w:cs="Arial"/>
                <w:sz w:val="18"/>
                <w:szCs w:val="18"/>
                <w:lang w:val="es-ES"/>
              </w:rPr>
              <w:t>Individuales &amp; Firmas</w:t>
            </w:r>
          </w:p>
        </w:tc>
      </w:tr>
      <w:tr w:rsidRPr="003820CC" w:rsidR="00634BF5" w:rsidTr="00634BF5" w14:paraId="19EE7A81" w14:textId="77777777">
        <w:tc>
          <w:tcPr>
            <w:tcW w:w="3768" w:type="dxa"/>
          </w:tcPr>
          <w:p w:rsidRPr="00D97FAD" w:rsidR="00634BF5" w:rsidP="00634BF5" w:rsidRDefault="00634BF5" w14:paraId="19EE7A7F" w14:textId="77777777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 w:rsidRP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>Unidad de Preparación:</w:t>
            </w:r>
          </w:p>
        </w:tc>
        <w:tc>
          <w:tcPr>
            <w:tcW w:w="5772" w:type="dxa"/>
          </w:tcPr>
          <w:p w:rsidRPr="00F065A1" w:rsidR="00634BF5" w:rsidP="004A7024" w:rsidRDefault="002E3364" w14:paraId="19EE7A80" w14:textId="52C17A61">
            <w:pPr>
              <w:tabs>
                <w:tab w:val="center" w:pos="2997"/>
                <w:tab w:val="left" w:pos="3417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eastAsia="Arial" w:cs="Arial"/>
                  <w:sz w:val="18"/>
                  <w:szCs w:val="18"/>
                </w:rPr>
                <w:alias w:val="UNIT"/>
                <w:tag w:val="UNIT"/>
                <w:id w:val="1675455106"/>
                <w:lock w:val="sdtContentLocked"/>
                <w:placeholder>
                  <w:docPart w:val="94DD891B44C043A38102BAE1B94A1AE0"/>
                </w:placeholder>
                <w:showingPlcHdr/>
              </w:sdtPr>
              <w:sdtContent>
                <w:r w:rsidR="004A7024">
                  <w:rPr>
                    <w:rFonts w:ascii="Arial" w:hAnsi="Arial" w:eastAsia="Arial" w:cs="Arial"/>
                    <w:sz w:val="18"/>
                    <w:szCs w:val="18"/>
                  </w:rPr>
                  <w:t>IFD/CMF-Connectivity Markets and Finance Division</w:t>
                </w:r>
              </w:sdtContent>
            </w:sdt>
            <w:r w:rsidR="003E44AA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</w:tr>
      <w:tr w:rsidRPr="003820CC" w:rsidR="00634BF5" w:rsidTr="00634BF5" w14:paraId="19EE7A84" w14:textId="77777777">
        <w:tc>
          <w:tcPr>
            <w:tcW w:w="3768" w:type="dxa"/>
          </w:tcPr>
          <w:p w:rsidRPr="00D97FAD" w:rsidR="00634BF5" w:rsidP="00634BF5" w:rsidRDefault="00634BF5" w14:paraId="19EE7A82" w14:textId="77777777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 w:rsidRP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>Unidad Responsable de Desembolso:</w:t>
            </w:r>
          </w:p>
        </w:tc>
        <w:sdt>
          <w:sdtPr>
            <w:rPr>
              <w:rFonts w:ascii="Arial" w:hAnsi="Arial" w:eastAsia="Arial" w:cs="Arial"/>
              <w:sz w:val="18"/>
              <w:szCs w:val="18"/>
            </w:rPr>
            <w:alias w:val="UNIT_DISBUR"/>
            <w:tag w:val="UNIT_DISBUR"/>
            <w:id w:val="1666504500"/>
            <w:lock w:val="sdtContentLocked"/>
            <w:placeholder>
              <w:docPart w:val="BB24F67090D14717BA82A3D2EED67893"/>
            </w:placeholder>
            <w:showingPlcHdr/>
          </w:sdtPr>
          <w:sdtContent>
            <w:tc>
              <w:tcPr>
                <w:tcW w:w="5772" w:type="dxa"/>
              </w:tcPr>
              <w:p w:rsidRPr="00D97FAD" w:rsidR="00634BF5" w:rsidP="004A7024" w:rsidRDefault="00E90852" w14:paraId="19EE7A83" w14:textId="00584ED1">
                <w:pPr>
                  <w:tabs>
                    <w:tab w:val="center" w:pos="2997"/>
                    <w:tab w:val="left" w:pos="3417"/>
                  </w:tabs>
                  <w:spacing w:after="60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4A7024">
                  <w:rPr>
                    <w:rFonts w:ascii="Arial" w:hAnsi="Arial" w:eastAsia="Arial" w:cs="Arial"/>
                    <w:sz w:val="18"/>
                    <w:szCs w:val="18"/>
                  </w:rPr>
                  <w:t>CID/CNI-Representación Nicaragua</w:t>
                </w:r>
              </w:p>
            </w:tc>
          </w:sdtContent>
        </w:sdt>
      </w:tr>
      <w:tr w:rsidRPr="00306DD4" w:rsidR="00634BF5" w:rsidTr="00634BF5" w14:paraId="19EE7A87" w14:textId="77777777">
        <w:tc>
          <w:tcPr>
            <w:tcW w:w="3768" w:type="dxa"/>
          </w:tcPr>
          <w:p w:rsidRPr="00D97FAD" w:rsidR="00634BF5" w:rsidP="00634BF5" w:rsidRDefault="00634BF5" w14:paraId="19EE7A85" w14:textId="77777777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eastAsia="Arial" w:cs="Arial"/>
                <w:sz w:val="18"/>
                <w:szCs w:val="18"/>
                <w:lang w:val="pt-BR"/>
              </w:rPr>
            </w:pPr>
            <w:r w:rsidRP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 xml:space="preserve">CT incluida en la Estrategia de País (s/n): </w:t>
            </w:r>
          </w:p>
        </w:tc>
        <w:tc>
          <w:tcPr>
            <w:tcW w:w="5772" w:type="dxa"/>
          </w:tcPr>
          <w:p w:rsidRPr="003820CC" w:rsidR="00634BF5" w:rsidP="00634BF5" w:rsidRDefault="00E751B4" w14:paraId="19EE7A86" w14:textId="0018A858">
            <w:pPr>
              <w:tabs>
                <w:tab w:val="left" w:pos="3493"/>
              </w:tabs>
              <w:spacing w:after="60"/>
              <w:rPr>
                <w:rFonts w:ascii="Arial" w:hAnsi="Arial" w:eastAsia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eastAsia="Arial" w:cs="Arial"/>
                <w:sz w:val="18"/>
                <w:szCs w:val="18"/>
                <w:lang w:val="es-ES"/>
              </w:rPr>
              <w:t>No</w:t>
            </w:r>
          </w:p>
        </w:tc>
      </w:tr>
      <w:tr w:rsidRPr="00F065A1" w:rsidR="00634BF5" w:rsidTr="00634BF5" w14:paraId="19EE7A8A" w14:textId="77777777">
        <w:tc>
          <w:tcPr>
            <w:tcW w:w="3768" w:type="dxa"/>
          </w:tcPr>
          <w:p w:rsidRPr="00D97FAD" w:rsidR="00634BF5" w:rsidP="00634BF5" w:rsidRDefault="00634BF5" w14:paraId="19EE7A88" w14:textId="6DD8F4CF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eastAsia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eastAsia="Arial" w:cs="Arial"/>
                <w:sz w:val="18"/>
                <w:szCs w:val="18"/>
                <w:lang w:val="pt-BR"/>
              </w:rPr>
              <w:t>CT inclui</w:t>
            </w:r>
            <w:r w:rsidRPr="6640F5AC">
              <w:rPr>
                <w:rFonts w:ascii="Arial" w:hAnsi="Arial" w:eastAsia="Arial" w:cs="Arial"/>
                <w:sz w:val="18"/>
                <w:szCs w:val="18"/>
                <w:lang w:val="pt-BR"/>
              </w:rPr>
              <w:t>da en CPD (s/n):</w:t>
            </w:r>
          </w:p>
        </w:tc>
        <w:tc>
          <w:tcPr>
            <w:tcW w:w="5772" w:type="dxa"/>
          </w:tcPr>
          <w:p w:rsidRPr="00F065A1" w:rsidR="00634BF5" w:rsidP="00634BF5" w:rsidRDefault="00E751B4" w14:paraId="19EE7A89" w14:textId="68F4B919">
            <w:pPr>
              <w:tabs>
                <w:tab w:val="left" w:pos="3697"/>
              </w:tabs>
              <w:spacing w:after="60"/>
              <w:rPr>
                <w:rFonts w:ascii="Arial" w:hAnsi="Arial" w:eastAsia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eastAsia="Arial" w:cs="Arial"/>
                <w:sz w:val="18"/>
                <w:szCs w:val="18"/>
                <w:lang w:val="pt-BR"/>
              </w:rPr>
              <w:t>No</w:t>
            </w:r>
          </w:p>
        </w:tc>
      </w:tr>
      <w:tr w:rsidRPr="00FE571D" w:rsidR="00A42037" w:rsidTr="00634BF5" w14:paraId="19EE7A8D" w14:textId="77777777">
        <w:tc>
          <w:tcPr>
            <w:tcW w:w="3768" w:type="dxa"/>
          </w:tcPr>
          <w:p w:rsidRPr="00B94294" w:rsidR="00A42037" w:rsidP="00A42037" w:rsidRDefault="00A42037" w14:paraId="19EE7A8B" w14:textId="6E411DF4">
            <w:pPr>
              <w:pStyle w:val="ListParagraph"/>
              <w:numPr>
                <w:ilvl w:val="0"/>
                <w:numId w:val="2"/>
              </w:numPr>
              <w:spacing w:after="60"/>
              <w:ind w:left="180" w:hanging="180"/>
              <w:contextualSpacing w:val="0"/>
              <w:jc w:val="both"/>
              <w:rPr>
                <w:rFonts w:ascii="Arial" w:hAnsi="Arial" w:eastAsia="Arial" w:cs="Arial"/>
                <w:sz w:val="18"/>
                <w:szCs w:val="18"/>
                <w:lang w:val="es-CL"/>
              </w:rPr>
            </w:pPr>
            <w:r w:rsidRPr="00B94294">
              <w:rPr>
                <w:rFonts w:ascii="Arial" w:hAnsi="Arial" w:eastAsia="Arial" w:cs="Arial"/>
                <w:sz w:val="18"/>
                <w:szCs w:val="18"/>
                <w:lang w:val="es-CL"/>
              </w:rPr>
              <w:t>Alineaci</w:t>
            </w:r>
            <w:r w:rsidRP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>ó</w:t>
            </w:r>
            <w:r w:rsidRPr="00B94294">
              <w:rPr>
                <w:rFonts w:ascii="Arial" w:hAnsi="Arial" w:eastAsia="Arial" w:cs="Arial"/>
                <w:sz w:val="18"/>
                <w:szCs w:val="18"/>
                <w:lang w:val="es-CL"/>
              </w:rPr>
              <w:t>n a la Actualizaci</w:t>
            </w:r>
            <w:r w:rsidRPr="6640F5AC">
              <w:rPr>
                <w:rFonts w:ascii="Arial" w:hAnsi="Arial" w:eastAsia="Arial" w:cs="Arial"/>
                <w:sz w:val="18"/>
                <w:szCs w:val="18"/>
                <w:lang w:val="es-ES"/>
              </w:rPr>
              <w:t>ó</w:t>
            </w:r>
            <w:r w:rsidRPr="00B94294">
              <w:rPr>
                <w:rFonts w:ascii="Arial" w:hAnsi="Arial" w:eastAsia="Arial" w:cs="Arial"/>
                <w:sz w:val="18"/>
                <w:szCs w:val="18"/>
                <w:lang w:val="es-CL"/>
              </w:rPr>
              <w:t>n de la Estrategia Institucional 2010-2020:</w:t>
            </w:r>
          </w:p>
        </w:tc>
        <w:sdt>
          <w:sdtPr>
            <w:rPr>
              <w:rFonts w:ascii="Arial" w:hAnsi="Arial" w:eastAsia="Arial" w:cs="Arial"/>
              <w:sz w:val="18"/>
              <w:szCs w:val="18"/>
            </w:rPr>
            <w:alias w:val="ALIGNMENT"/>
            <w:tag w:val="ALIGNMENT"/>
            <w:id w:val="268984685"/>
            <w:lock w:val="sdtContentLocked"/>
            <w:placeholder>
              <w:docPart w:val="4A16ABDCF06C40DFB02BC565BC6B9D1B"/>
            </w:placeholder>
            <w:showingPlcHdr/>
          </w:sdtPr>
          <w:sdtContent>
            <w:tc>
              <w:tcPr>
                <w:tcW w:w="5772" w:type="dxa"/>
              </w:tcPr>
              <w:p w:rsidRPr="00D97FAD" w:rsidR="00A42037" w:rsidP="004A7024" w:rsidRDefault="00E90852" w14:paraId="19EE7A8C" w14:textId="167C3B38">
                <w:pPr>
                  <w:tabs>
                    <w:tab w:val="center" w:pos="2997"/>
                    <w:tab w:val="left" w:pos="3417"/>
                  </w:tabs>
                  <w:spacing w:after="60"/>
                  <w:rPr>
                    <w:rFonts w:ascii="Arial" w:hAnsi="Arial" w:eastAsia="Arial" w:cs="Arial"/>
                    <w:sz w:val="18"/>
                    <w:szCs w:val="18"/>
                    <w:lang w:val="es-ES"/>
                  </w:rPr>
                </w:pPr>
                <w:r w:rsidRPr="004A7024">
                  <w:rPr>
                    <w:rFonts w:ascii="Arial" w:hAnsi="Arial" w:eastAsia="Arial" w:cs="Arial"/>
                    <w:sz w:val="18"/>
                    <w:szCs w:val="18"/>
                  </w:rPr>
                  <w:t xml:space="preserve"> Inclusión social e igualdad; Productividad e innovación</w:t>
                </w:r>
              </w:p>
            </w:tc>
          </w:sdtContent>
        </w:sdt>
      </w:tr>
    </w:tbl>
    <w:p w:rsidRPr="00D97FAD" w:rsidR="005D330B" w:rsidP="6640F5AC" w:rsidRDefault="6640F5AC" w14:paraId="19EE7A8E" w14:textId="54419716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eastAsia="Arial" w:cs="Arial"/>
          <w:b/>
          <w:bCs/>
          <w:lang w:val="es-ES"/>
        </w:rPr>
      </w:pPr>
      <w:r w:rsidRPr="6640F5AC">
        <w:rPr>
          <w:rFonts w:ascii="Arial" w:hAnsi="Arial" w:eastAsia="Arial" w:cs="Arial"/>
          <w:b/>
          <w:bCs/>
          <w:lang w:val="es-ES"/>
        </w:rPr>
        <w:t>Descripción del Préstamo/Garantía Asociado</w:t>
      </w:r>
      <w:r w:rsidR="007209C8">
        <w:rPr>
          <w:rFonts w:ascii="Arial" w:hAnsi="Arial" w:eastAsia="Arial" w:cs="Arial"/>
          <w:b/>
          <w:bCs/>
          <w:lang w:val="es-ES"/>
        </w:rPr>
        <w:t>:</w:t>
      </w:r>
      <w:r w:rsidRPr="6640F5AC">
        <w:rPr>
          <w:rFonts w:ascii="Arial" w:hAnsi="Arial" w:eastAsia="Arial" w:cs="Arial"/>
          <w:b/>
          <w:bCs/>
          <w:lang w:val="es-ES"/>
        </w:rPr>
        <w:t xml:space="preserve"> </w:t>
      </w:r>
    </w:p>
    <w:p w:rsidR="007209C8" w:rsidP="00BC320F" w:rsidRDefault="007209C8" w14:paraId="3344927D" w14:textId="7456E5E2">
      <w:pPr>
        <w:pStyle w:val="ListParagraph"/>
        <w:numPr>
          <w:ilvl w:val="0"/>
          <w:numId w:val="19"/>
        </w:numPr>
        <w:spacing w:line="240" w:lineRule="auto"/>
        <w:ind w:left="360" w:hanging="540"/>
        <w:jc w:val="both"/>
        <w:rPr>
          <w:rFonts w:ascii="Arial" w:hAnsi="Arial" w:eastAsia="Arial" w:cs="Arial"/>
          <w:lang w:val="es-ES"/>
        </w:rPr>
      </w:pPr>
      <w:r w:rsidRPr="007209C8">
        <w:rPr>
          <w:rFonts w:ascii="Arial" w:hAnsi="Arial" w:eastAsia="Arial" w:cs="Arial"/>
          <w:lang w:val="es-ES"/>
        </w:rPr>
        <w:t xml:space="preserve">A finales de 2015, el BID aprobó el “Programa Nacional de Banda Ancha de Nicaragua (NI-L1090)”, cuyo objetivo general consiste en aumentar la penetración de la banda ancha con la meta final de contribuir al desarrollo económico y social del país. El programa se encuentra actualmente en ejecución y ha generado un gran interés a nivel nacional, ya que creará las condiciones para ampliar la cobertura en beneficio de la población nicaragüense. Al final del programa se espera un incremento sustancial en el acceso a conexiones de gran velocidad, que permitirá el desarrollo de nuevas aplicaciones de tecnologías digitales en disciplinas como la telemedicina o la e-agricultura en Nicaragua. </w:t>
      </w:r>
    </w:p>
    <w:p w:rsidR="005D330B" w:rsidP="00405F0B" w:rsidRDefault="005D330B" w14:paraId="19EE7A8F" w14:textId="143D8E23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Arial" w:hAnsi="Arial" w:eastAsia="Arial" w:cs="Arial"/>
          <w:lang w:val="es-ES"/>
        </w:rPr>
      </w:pPr>
    </w:p>
    <w:p w:rsidR="00FE571D" w:rsidP="00405F0B" w:rsidRDefault="00FE571D" w14:paraId="1048F33D" w14:textId="77777777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Arial" w:hAnsi="Arial" w:eastAsia="Arial" w:cs="Arial"/>
          <w:lang w:val="es-ES"/>
        </w:rPr>
      </w:pPr>
    </w:p>
    <w:p w:rsidR="00FE571D" w:rsidP="00405F0B" w:rsidRDefault="00FE571D" w14:paraId="2363F11A" w14:textId="77777777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Arial" w:hAnsi="Arial" w:eastAsia="Arial" w:cs="Arial"/>
          <w:lang w:val="es-ES"/>
        </w:rPr>
      </w:pPr>
    </w:p>
    <w:p w:rsidRPr="00D97FAD" w:rsidR="00FE571D" w:rsidP="00405F0B" w:rsidRDefault="00FE571D" w14:paraId="4B5A1BCE" w14:textId="77777777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Arial" w:hAnsi="Arial" w:eastAsia="Arial" w:cs="Arial"/>
          <w:lang w:val="es-ES"/>
        </w:rPr>
      </w:pPr>
    </w:p>
    <w:p w:rsidRPr="00D97FAD" w:rsidR="0095711B" w:rsidP="27396B44" w:rsidRDefault="27396B44" w14:paraId="19EE7A90" w14:textId="77777777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eastAsia="Arial" w:cs="Arial"/>
          <w:b/>
          <w:bCs/>
          <w:lang w:val="es-ES"/>
        </w:rPr>
      </w:pPr>
      <w:r w:rsidRPr="27396B44">
        <w:rPr>
          <w:rFonts w:ascii="Arial" w:hAnsi="Arial" w:eastAsia="Arial" w:cs="Arial"/>
          <w:b/>
          <w:bCs/>
          <w:lang w:val="es-ES"/>
        </w:rPr>
        <w:t>Objetivos y Justificación de la CT (estimado: 1 página)</w:t>
      </w:r>
      <w:r w:rsidRPr="27396B44">
        <w:rPr>
          <w:rFonts w:ascii="Arial" w:hAnsi="Arial" w:eastAsia="Arial" w:cs="Arial"/>
          <w:lang w:val="es-ES"/>
        </w:rPr>
        <w:t xml:space="preserve"> </w:t>
      </w:r>
    </w:p>
    <w:p w:rsidRPr="008C1D67" w:rsidR="00B938BD" w:rsidP="00B938BD" w:rsidRDefault="00B938BD" w14:paraId="28F679BE" w14:textId="77777777">
      <w:pPr>
        <w:pStyle w:val="ListParagraph"/>
        <w:numPr>
          <w:ilvl w:val="1"/>
          <w:numId w:val="5"/>
        </w:numPr>
        <w:spacing w:before="120" w:after="120" w:line="240" w:lineRule="auto"/>
        <w:ind w:hanging="547"/>
        <w:contextualSpacing w:val="0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b/>
          <w:lang w:val="es-419"/>
        </w:rPr>
        <w:t>Justificación</w:t>
      </w:r>
      <w:r w:rsidRPr="007D0A4D">
        <w:rPr>
          <w:rFonts w:ascii="Arial" w:hAnsi="Arial" w:cs="Arial"/>
          <w:b/>
          <w:lang w:val="es-419"/>
        </w:rPr>
        <w:t>.</w:t>
      </w:r>
      <w:r w:rsidRPr="008C1D67">
        <w:rPr>
          <w:bCs/>
          <w:lang w:val="es-ES"/>
        </w:rPr>
        <w:t xml:space="preserve"> </w:t>
      </w:r>
      <w:r w:rsidRPr="008C1D67">
        <w:rPr>
          <w:rFonts w:ascii="Arial" w:hAnsi="Arial" w:cs="Arial"/>
          <w:bCs/>
          <w:lang w:val="es-ES"/>
        </w:rPr>
        <w:t>La banda ancha es una palanca para el crecimiento socioeconómico. Según un estudio publicado por el Banco</w:t>
      </w:r>
      <w:r>
        <w:rPr>
          <w:rStyle w:val="FootnoteReference"/>
          <w:rFonts w:ascii="Arial" w:hAnsi="Arial" w:cs="Arial"/>
          <w:bCs/>
          <w:lang w:val="es-ES"/>
        </w:rPr>
        <w:footnoteReference w:id="2"/>
      </w:r>
      <w:r w:rsidRPr="008C1D67">
        <w:rPr>
          <w:rFonts w:ascii="Arial" w:hAnsi="Arial" w:cs="Arial"/>
          <w:bCs/>
          <w:lang w:val="es-ES"/>
        </w:rPr>
        <w:t>, se ha observado un aumento del 3,2% del producto interno bruto (PIB) y del 2,6% en la productividad en aquellos casos en que la penetración de la banda ancha se ha incrementado</w:t>
      </w:r>
      <w:r>
        <w:rPr>
          <w:rFonts w:ascii="Arial" w:hAnsi="Arial" w:cs="Arial"/>
          <w:bCs/>
          <w:lang w:val="es-ES"/>
        </w:rPr>
        <w:t xml:space="preserve"> en</w:t>
      </w:r>
      <w:r w:rsidRPr="008C1D67">
        <w:rPr>
          <w:rFonts w:ascii="Arial" w:hAnsi="Arial" w:cs="Arial"/>
          <w:bCs/>
          <w:lang w:val="es-ES"/>
        </w:rPr>
        <w:t xml:space="preserve"> un 10% en la región de América Latina y el Caribe. Más allá de esta correlación, la banda ancha ofrece oportunidades para mejorar el nivel de vida. Por ejemplo, la banda ancha</w:t>
      </w:r>
      <w:r>
        <w:rPr>
          <w:rFonts w:ascii="Arial" w:hAnsi="Arial" w:cs="Arial"/>
          <w:bCs/>
          <w:lang w:val="es-ES"/>
        </w:rPr>
        <w:t>:</w:t>
      </w:r>
      <w:r w:rsidRPr="008C1D67">
        <w:rPr>
          <w:rFonts w:ascii="Arial" w:hAnsi="Arial" w:cs="Arial"/>
          <w:bCs/>
          <w:lang w:val="es-ES"/>
        </w:rPr>
        <w:t xml:space="preserve"> (i) propicia el desarrollo de modelos educativos y sanitarios innovadores</w:t>
      </w:r>
      <w:r>
        <w:rPr>
          <w:rStyle w:val="FootnoteReference"/>
          <w:rFonts w:ascii="Arial" w:hAnsi="Arial" w:cs="Arial"/>
          <w:bCs/>
          <w:lang w:val="es-ES"/>
        </w:rPr>
        <w:footnoteReference w:id="3"/>
      </w:r>
      <w:r w:rsidRPr="008C1D67">
        <w:rPr>
          <w:rFonts w:ascii="Arial" w:hAnsi="Arial" w:cs="Arial"/>
          <w:bCs/>
          <w:lang w:val="es-ES"/>
        </w:rPr>
        <w:t xml:space="preserve"> y acerca la administración pública al ciudadano</w:t>
      </w:r>
      <w:r>
        <w:rPr>
          <w:rStyle w:val="FootnoteReference"/>
          <w:rFonts w:ascii="Arial" w:hAnsi="Arial" w:cs="Arial"/>
          <w:bCs/>
          <w:lang w:val="es-ES"/>
        </w:rPr>
        <w:footnoteReference w:id="4"/>
      </w:r>
      <w:r w:rsidRPr="008C1D67">
        <w:rPr>
          <w:rFonts w:ascii="Arial" w:hAnsi="Arial" w:cs="Arial"/>
          <w:bCs/>
          <w:lang w:val="es-ES"/>
        </w:rPr>
        <w:t>; y (ii) tiene un efecto importante en el sector productivo</w:t>
      </w:r>
      <w:r>
        <w:rPr>
          <w:rStyle w:val="FootnoteReference"/>
          <w:rFonts w:ascii="Arial" w:hAnsi="Arial" w:cs="Arial"/>
          <w:bCs/>
          <w:lang w:val="es-ES"/>
        </w:rPr>
        <w:footnoteReference w:id="5"/>
      </w:r>
      <w:r w:rsidRPr="008C1D67">
        <w:rPr>
          <w:rFonts w:ascii="Arial" w:hAnsi="Arial" w:cs="Arial"/>
          <w:bCs/>
          <w:lang w:val="es-ES"/>
        </w:rPr>
        <w:t xml:space="preserve">. </w:t>
      </w:r>
    </w:p>
    <w:p w:rsidRPr="003B1EE5" w:rsidR="00A16C55" w:rsidP="00A16C55" w:rsidRDefault="00A16C55" w14:paraId="4167FE76" w14:textId="77777777">
      <w:pPr>
        <w:pStyle w:val="ListParagraph"/>
        <w:numPr>
          <w:ilvl w:val="1"/>
          <w:numId w:val="5"/>
        </w:numPr>
        <w:spacing w:before="120" w:after="120" w:line="240" w:lineRule="auto"/>
        <w:ind w:hanging="547"/>
        <w:contextualSpacing w:val="0"/>
        <w:jc w:val="both"/>
        <w:rPr>
          <w:rFonts w:ascii="Arial" w:hAnsi="Arial" w:cs="Arial"/>
          <w:lang w:val="es-419"/>
        </w:rPr>
      </w:pPr>
      <w:bookmarkStart w:name="_GoBack" w:id="0"/>
      <w:bookmarkEnd w:id="0"/>
      <w:r w:rsidRPr="008C1D67">
        <w:rPr>
          <w:rFonts w:ascii="Arial" w:hAnsi="Arial" w:cs="Arial"/>
          <w:bCs/>
          <w:lang w:val="es-ES"/>
        </w:rPr>
        <w:t xml:space="preserve">En consecuencia, el Gobierno de Nicaragua (el gobierno) ha identificado la banda ancha como un elemento clave para fomentar el desarrollo socioeconómico </w:t>
      </w:r>
      <w:r>
        <w:rPr>
          <w:rFonts w:ascii="Arial" w:hAnsi="Arial" w:cs="Arial"/>
          <w:bCs/>
          <w:lang w:val="es-ES"/>
        </w:rPr>
        <w:t>y, con el apoyo del BID,</w:t>
      </w:r>
      <w:r w:rsidRPr="008C1D67">
        <w:rPr>
          <w:rFonts w:ascii="Arial" w:hAnsi="Arial" w:cs="Arial"/>
          <w:bCs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>está en proceso de</w:t>
      </w:r>
      <w:r w:rsidRPr="008C1D67">
        <w:rPr>
          <w:rFonts w:ascii="Arial" w:hAnsi="Arial" w:cs="Arial"/>
          <w:bCs/>
          <w:lang w:val="es-ES"/>
        </w:rPr>
        <w:t xml:space="preserve"> ampliar la red de la compañía eléctrica nacional, </w:t>
      </w:r>
      <w:r>
        <w:rPr>
          <w:rFonts w:ascii="Arial" w:hAnsi="Arial" w:cs="Arial"/>
          <w:bCs/>
          <w:lang w:val="es-ES"/>
        </w:rPr>
        <w:t xml:space="preserve">con </w:t>
      </w:r>
      <w:r w:rsidRPr="008C1D67">
        <w:rPr>
          <w:rFonts w:ascii="Arial" w:hAnsi="Arial" w:cs="Arial"/>
          <w:bCs/>
          <w:lang w:val="es-ES"/>
        </w:rPr>
        <w:t>la Empresa Nacional de Transmisión Eléctrica (ENATREL), para proveer servicios de red troncal al por mayor en todo el país bajo el principio de acceso abierto y equitativo y, en segundo lugar, aumentar la cobertura de última milla que conecta los establecimientos públicos</w:t>
      </w:r>
      <w:r>
        <w:rPr>
          <w:rFonts w:ascii="Arial" w:hAnsi="Arial" w:cs="Arial"/>
          <w:bCs/>
          <w:lang w:val="es-ES"/>
        </w:rPr>
        <w:t xml:space="preserve"> de los sectores de salud, en colaboración con el Ministerio de Salud (MINSA) y en colaboración con el Instituto Nicaragüense de Tecnología Agropecuaria (INTA)</w:t>
      </w:r>
      <w:r w:rsidRPr="008C1D67">
        <w:rPr>
          <w:rFonts w:ascii="Arial" w:hAnsi="Arial" w:cs="Arial"/>
          <w:bCs/>
          <w:lang w:val="es-ES"/>
        </w:rPr>
        <w:t>.</w:t>
      </w:r>
    </w:p>
    <w:p w:rsidRPr="008C1D67" w:rsidR="001F541C" w:rsidP="001F541C" w:rsidRDefault="001F541C" w14:paraId="64782196" w14:textId="77777777">
      <w:pPr>
        <w:pStyle w:val="ListParagraph"/>
        <w:numPr>
          <w:ilvl w:val="1"/>
          <w:numId w:val="5"/>
        </w:numPr>
        <w:spacing w:before="120" w:after="120" w:line="240" w:lineRule="auto"/>
        <w:ind w:hanging="547"/>
        <w:contextualSpacing w:val="0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No todos l</w:t>
      </w:r>
      <w:r w:rsidRPr="003B1EE5">
        <w:rPr>
          <w:rFonts w:ascii="Arial" w:hAnsi="Arial" w:cs="Arial"/>
          <w:lang w:val="es-419"/>
        </w:rPr>
        <w:t>os ciudadanos y funcionarios públicos de Nicaragua poseen las capacidades necesarias para hacer un uso eficaz de las TIC. Esto obedece a</w:t>
      </w:r>
      <w:r>
        <w:rPr>
          <w:rFonts w:ascii="Arial" w:hAnsi="Arial" w:cs="Arial"/>
          <w:lang w:val="es-419"/>
        </w:rPr>
        <w:t>, entre otros,</w:t>
      </w:r>
      <w:r w:rsidRPr="003B1EE5">
        <w:rPr>
          <w:rFonts w:ascii="Arial" w:hAnsi="Arial" w:cs="Arial"/>
          <w:lang w:val="es-419"/>
        </w:rPr>
        <w:t xml:space="preserve"> los siguientes factores: (i) </w:t>
      </w:r>
      <w:r>
        <w:rPr>
          <w:rFonts w:ascii="Arial" w:hAnsi="Arial" w:cs="Arial"/>
          <w:lang w:val="es-419"/>
        </w:rPr>
        <w:t>l</w:t>
      </w:r>
      <w:r w:rsidRPr="003B1EE5">
        <w:rPr>
          <w:rFonts w:ascii="Arial" w:hAnsi="Arial" w:cs="Arial"/>
          <w:lang w:val="es-419"/>
        </w:rPr>
        <w:t>a falta de interés en las TIC —la encuesta</w:t>
      </w:r>
      <w:r>
        <w:rPr>
          <w:rFonts w:ascii="Arial" w:hAnsi="Arial" w:cs="Arial"/>
          <w:lang w:val="es-419"/>
        </w:rPr>
        <w:t xml:space="preserve"> realizada como insumo para la elaboración de un Plan Nacional de Banda Ancha</w:t>
      </w:r>
      <w:r w:rsidRPr="003B1EE5">
        <w:rPr>
          <w:rFonts w:ascii="Arial" w:hAnsi="Arial" w:cs="Arial"/>
          <w:lang w:val="es-419"/>
        </w:rPr>
        <w:t xml:space="preserve"> </w:t>
      </w:r>
      <w:r>
        <w:rPr>
          <w:rFonts w:ascii="Arial" w:hAnsi="Arial" w:cs="Arial"/>
          <w:lang w:val="es-419"/>
        </w:rPr>
        <w:t>(</w:t>
      </w:r>
      <w:r w:rsidRPr="003B1EE5">
        <w:rPr>
          <w:rFonts w:ascii="Arial" w:hAnsi="Arial" w:cs="Arial"/>
          <w:lang w:val="es-419"/>
        </w:rPr>
        <w:t>PNBA</w:t>
      </w:r>
      <w:r>
        <w:rPr>
          <w:rFonts w:ascii="Arial" w:hAnsi="Arial" w:cs="Arial"/>
          <w:lang w:val="es-419"/>
        </w:rPr>
        <w:t>)</w:t>
      </w:r>
      <w:r>
        <w:rPr>
          <w:rStyle w:val="FootnoteReference"/>
          <w:rFonts w:ascii="Arial" w:hAnsi="Arial" w:cs="Arial"/>
          <w:lang w:val="es-419"/>
        </w:rPr>
        <w:footnoteReference w:id="6"/>
      </w:r>
      <w:r w:rsidRPr="003B1EE5">
        <w:rPr>
          <w:rFonts w:ascii="Arial" w:hAnsi="Arial" w:cs="Arial"/>
          <w:lang w:val="es-419"/>
        </w:rPr>
        <w:t xml:space="preserve"> indica que el 42% de la población que no es usuaria de </w:t>
      </w:r>
      <w:r>
        <w:rPr>
          <w:rFonts w:ascii="Arial" w:hAnsi="Arial" w:cs="Arial"/>
          <w:lang w:val="es-419"/>
        </w:rPr>
        <w:t>i</w:t>
      </w:r>
      <w:r w:rsidRPr="003B1EE5">
        <w:rPr>
          <w:rFonts w:ascii="Arial" w:hAnsi="Arial" w:cs="Arial"/>
          <w:lang w:val="es-419"/>
        </w:rPr>
        <w:t>nternet</w:t>
      </w:r>
      <w:r>
        <w:rPr>
          <w:rFonts w:ascii="Arial" w:hAnsi="Arial" w:cs="Arial"/>
          <w:lang w:val="es-419"/>
        </w:rPr>
        <w:t xml:space="preserve"> o</w:t>
      </w:r>
      <w:r w:rsidRPr="003B1EE5">
        <w:rPr>
          <w:rFonts w:ascii="Arial" w:hAnsi="Arial" w:cs="Arial"/>
          <w:lang w:val="es-419"/>
        </w:rPr>
        <w:t xml:space="preserve"> no sabe usar una computadora o </w:t>
      </w:r>
      <w:r>
        <w:rPr>
          <w:rFonts w:ascii="Arial" w:hAnsi="Arial" w:cs="Arial"/>
          <w:lang w:val="es-419"/>
        </w:rPr>
        <w:t>i</w:t>
      </w:r>
      <w:r w:rsidRPr="003B1EE5">
        <w:rPr>
          <w:rFonts w:ascii="Arial" w:hAnsi="Arial" w:cs="Arial"/>
          <w:lang w:val="es-419"/>
        </w:rPr>
        <w:t>nternet y el 30% no está interesado en hacerlo—</w:t>
      </w:r>
      <w:r>
        <w:rPr>
          <w:rFonts w:ascii="Arial" w:hAnsi="Arial" w:cs="Arial"/>
          <w:lang w:val="es-419"/>
        </w:rPr>
        <w:t>;</w:t>
      </w:r>
      <w:r w:rsidRPr="003B1EE5">
        <w:rPr>
          <w:rFonts w:ascii="Arial" w:hAnsi="Arial" w:cs="Arial"/>
          <w:lang w:val="es-419"/>
        </w:rPr>
        <w:t xml:space="preserve"> (ii) </w:t>
      </w:r>
      <w:r>
        <w:rPr>
          <w:rFonts w:ascii="Arial" w:hAnsi="Arial" w:cs="Arial"/>
          <w:lang w:val="es-419"/>
        </w:rPr>
        <w:t>l</w:t>
      </w:r>
      <w:r w:rsidRPr="003B1EE5">
        <w:rPr>
          <w:rFonts w:ascii="Arial" w:hAnsi="Arial" w:cs="Arial"/>
          <w:lang w:val="es-419"/>
        </w:rPr>
        <w:t>os bajos niveles de adopción por parte de los funcionarios públicos</w:t>
      </w:r>
      <w:r>
        <w:rPr>
          <w:rStyle w:val="FootnoteReference"/>
          <w:rFonts w:ascii="Arial" w:hAnsi="Arial" w:cs="Arial"/>
          <w:lang w:val="es-419"/>
        </w:rPr>
        <w:footnoteReference w:id="7"/>
      </w:r>
      <w:r w:rsidRPr="003B1EE5">
        <w:rPr>
          <w:rFonts w:ascii="Arial" w:hAnsi="Arial" w:cs="Arial"/>
          <w:lang w:val="es-419"/>
        </w:rPr>
        <w:t xml:space="preserve"> —el índice de las Naciones Unidas sobre desarrollo del gobierno electrónico</w:t>
      </w:r>
      <w:r>
        <w:rPr>
          <w:rStyle w:val="FootnoteReference"/>
          <w:rFonts w:ascii="Arial" w:hAnsi="Arial" w:cs="Arial"/>
          <w:lang w:val="es-419"/>
        </w:rPr>
        <w:footnoteReference w:id="8"/>
      </w:r>
      <w:r w:rsidRPr="003B1EE5">
        <w:rPr>
          <w:rFonts w:ascii="Arial" w:hAnsi="Arial" w:cs="Arial"/>
          <w:lang w:val="es-419"/>
        </w:rPr>
        <w:t xml:space="preserve"> es de apenas 0,</w:t>
      </w:r>
      <w:r>
        <w:rPr>
          <w:rFonts w:ascii="Arial" w:hAnsi="Arial" w:cs="Arial"/>
          <w:lang w:val="es-419"/>
        </w:rPr>
        <w:t>4233</w:t>
      </w:r>
      <w:r w:rsidRPr="003B1EE5">
        <w:rPr>
          <w:rFonts w:ascii="Arial" w:hAnsi="Arial" w:cs="Arial"/>
          <w:lang w:val="es-419"/>
        </w:rPr>
        <w:t xml:space="preserve"> en Nicaragua</w:t>
      </w:r>
      <w:r>
        <w:rPr>
          <w:rFonts w:ascii="Arial" w:hAnsi="Arial" w:cs="Arial"/>
          <w:lang w:val="es-419"/>
        </w:rPr>
        <w:t xml:space="preserve"> (posición 129 de 193 países)</w:t>
      </w:r>
      <w:r w:rsidRPr="003B1EE5">
        <w:rPr>
          <w:rFonts w:ascii="Arial" w:hAnsi="Arial" w:cs="Arial"/>
          <w:lang w:val="es-419"/>
        </w:rPr>
        <w:t>,</w:t>
      </w:r>
      <w:r>
        <w:rPr>
          <w:rFonts w:ascii="Arial" w:hAnsi="Arial" w:cs="Arial"/>
          <w:lang w:val="es-419"/>
        </w:rPr>
        <w:t xml:space="preserve"> mientras que el índice sobre participación en línea es de apenas 0,3876 (posición 134 de 193 países)</w:t>
      </w:r>
      <w:r w:rsidRPr="003B1EE5">
        <w:rPr>
          <w:rFonts w:ascii="Arial" w:hAnsi="Arial" w:cs="Arial"/>
          <w:lang w:val="es-419"/>
        </w:rPr>
        <w:t>—</w:t>
      </w:r>
      <w:r>
        <w:rPr>
          <w:rFonts w:ascii="Arial" w:hAnsi="Arial" w:cs="Arial"/>
          <w:lang w:val="es-419"/>
        </w:rPr>
        <w:t>;</w:t>
      </w:r>
      <w:r w:rsidRPr="003B1EE5">
        <w:rPr>
          <w:rFonts w:ascii="Arial" w:hAnsi="Arial" w:cs="Arial"/>
          <w:lang w:val="es-419"/>
        </w:rPr>
        <w:t xml:space="preserve"> (iii) </w:t>
      </w:r>
      <w:r>
        <w:rPr>
          <w:rFonts w:ascii="Arial" w:hAnsi="Arial" w:cs="Arial"/>
          <w:lang w:val="es-419"/>
        </w:rPr>
        <w:t>e</w:t>
      </w:r>
      <w:r w:rsidRPr="003B1EE5">
        <w:rPr>
          <w:rFonts w:ascii="Arial" w:hAnsi="Arial" w:cs="Arial"/>
          <w:lang w:val="es-419"/>
        </w:rPr>
        <w:t xml:space="preserve">l acceso limitado a dispositivos —la encuesta del PNBA indica que más del 30% de la población no usa </w:t>
      </w:r>
      <w:r>
        <w:rPr>
          <w:rFonts w:ascii="Arial" w:hAnsi="Arial" w:cs="Arial"/>
          <w:lang w:val="es-419"/>
        </w:rPr>
        <w:t>i</w:t>
      </w:r>
      <w:r w:rsidRPr="003B1EE5">
        <w:rPr>
          <w:rFonts w:ascii="Arial" w:hAnsi="Arial" w:cs="Arial"/>
          <w:lang w:val="es-419"/>
        </w:rPr>
        <w:t xml:space="preserve">nternet porque no tiene una computadora en casa y casi el 50% usa </w:t>
      </w:r>
      <w:r>
        <w:rPr>
          <w:rFonts w:ascii="Arial" w:hAnsi="Arial" w:cs="Arial"/>
          <w:lang w:val="es-419"/>
        </w:rPr>
        <w:t>i</w:t>
      </w:r>
      <w:r w:rsidRPr="003B1EE5">
        <w:rPr>
          <w:rFonts w:ascii="Arial" w:hAnsi="Arial" w:cs="Arial"/>
          <w:lang w:val="es-419"/>
        </w:rPr>
        <w:t>nternet en un cibercafé—</w:t>
      </w:r>
      <w:r>
        <w:rPr>
          <w:rFonts w:ascii="Arial" w:hAnsi="Arial" w:cs="Arial"/>
          <w:lang w:val="es-419"/>
        </w:rPr>
        <w:t> ;</w:t>
      </w:r>
      <w:r w:rsidRPr="003B1EE5">
        <w:rPr>
          <w:rFonts w:ascii="Arial" w:hAnsi="Arial" w:cs="Arial"/>
          <w:lang w:val="es-419"/>
        </w:rPr>
        <w:t xml:space="preserve"> (iv) </w:t>
      </w:r>
      <w:r>
        <w:rPr>
          <w:rFonts w:ascii="Arial" w:hAnsi="Arial" w:cs="Arial"/>
          <w:lang w:val="es-419"/>
        </w:rPr>
        <w:t>l</w:t>
      </w:r>
      <w:r w:rsidRPr="003B1EE5">
        <w:rPr>
          <w:rFonts w:ascii="Arial" w:hAnsi="Arial" w:cs="Arial"/>
          <w:lang w:val="es-419"/>
        </w:rPr>
        <w:t>a falta de destrezas de los ciudadanos y funcionarios</w:t>
      </w:r>
      <w:r w:rsidRPr="003B1EE5">
        <w:rPr>
          <w:lang w:val="es-ES"/>
        </w:rPr>
        <w:t xml:space="preserve"> </w:t>
      </w:r>
      <w:r w:rsidRPr="003B1EE5">
        <w:rPr>
          <w:rFonts w:ascii="Arial" w:hAnsi="Arial" w:cs="Arial"/>
          <w:lang w:val="es-419"/>
        </w:rPr>
        <w:t>públicos para diseñar aplicaciones innovadoras, en especial para prestar servicios públicos incluyentes; a modo de referencia —el pilar de Capacidades en TIC del Índice de Desarrollo de la Banda Ancha (IDBA)</w:t>
      </w:r>
      <w:r>
        <w:rPr>
          <w:rStyle w:val="FootnoteReference"/>
          <w:rFonts w:ascii="Arial" w:hAnsi="Arial" w:cs="Arial"/>
          <w:lang w:val="es-419"/>
        </w:rPr>
        <w:footnoteReference w:id="9"/>
      </w:r>
      <w:r w:rsidRPr="003B1EE5">
        <w:rPr>
          <w:rFonts w:ascii="Arial" w:hAnsi="Arial" w:cs="Arial"/>
          <w:lang w:val="es-419"/>
        </w:rPr>
        <w:t>, índice elaborado por el Banco Interamericano de Desarrollo para medir el estado de la banda ancha, ubica a Nicaragua por debajo del resto de los países de Centroamérica—</w:t>
      </w:r>
      <w:r>
        <w:rPr>
          <w:rFonts w:ascii="Arial" w:hAnsi="Arial" w:cs="Arial"/>
          <w:lang w:val="es-419"/>
        </w:rPr>
        <w:t xml:space="preserve">; y </w:t>
      </w:r>
      <w:r w:rsidRPr="003B1EE5">
        <w:rPr>
          <w:rFonts w:ascii="Arial" w:hAnsi="Arial" w:cs="Arial"/>
          <w:lang w:val="es-419"/>
        </w:rPr>
        <w:t xml:space="preserve">(v) </w:t>
      </w:r>
      <w:r>
        <w:rPr>
          <w:rFonts w:ascii="Arial" w:hAnsi="Arial" w:cs="Arial"/>
          <w:lang w:val="es-419"/>
        </w:rPr>
        <w:t>l</w:t>
      </w:r>
      <w:r w:rsidRPr="003B1EE5">
        <w:rPr>
          <w:rFonts w:ascii="Arial" w:hAnsi="Arial" w:cs="Arial"/>
          <w:lang w:val="es-419"/>
        </w:rPr>
        <w:t>a falta de aplicaciones y programas informáticos que hagan uso de la banda ancha. A modo de referencia, el uso de TIC</w:t>
      </w:r>
      <w:r>
        <w:rPr>
          <w:rStyle w:val="FootnoteReference"/>
          <w:rFonts w:ascii="Arial" w:hAnsi="Arial" w:cs="Arial"/>
          <w:lang w:val="es-419"/>
        </w:rPr>
        <w:footnoteReference w:id="10"/>
      </w:r>
      <w:r w:rsidRPr="003B1EE5">
        <w:rPr>
          <w:rFonts w:ascii="Arial" w:hAnsi="Arial" w:cs="Arial"/>
          <w:lang w:val="es-419"/>
        </w:rPr>
        <w:t xml:space="preserve"> en las empresas es de apenas 3,1</w:t>
      </w:r>
      <w:r>
        <w:rPr>
          <w:rFonts w:ascii="Arial" w:hAnsi="Arial" w:cs="Arial"/>
          <w:lang w:val="es-419"/>
        </w:rPr>
        <w:t>%</w:t>
      </w:r>
      <w:r w:rsidRPr="003B1EE5">
        <w:rPr>
          <w:rFonts w:ascii="Arial" w:hAnsi="Arial" w:cs="Arial"/>
          <w:lang w:val="es-419"/>
        </w:rPr>
        <w:t xml:space="preserve"> en Nicaragua, por debajo de Centroamérica (3,6</w:t>
      </w:r>
      <w:r>
        <w:rPr>
          <w:rFonts w:ascii="Arial" w:hAnsi="Arial" w:cs="Arial"/>
          <w:lang w:val="es-419"/>
        </w:rPr>
        <w:t>%</w:t>
      </w:r>
      <w:r w:rsidRPr="003B1EE5">
        <w:rPr>
          <w:rFonts w:ascii="Arial" w:hAnsi="Arial" w:cs="Arial"/>
          <w:lang w:val="es-419"/>
        </w:rPr>
        <w:t>), América Latina y el Caribe (3,5</w:t>
      </w:r>
      <w:r>
        <w:rPr>
          <w:rFonts w:ascii="Arial" w:hAnsi="Arial" w:cs="Arial"/>
          <w:lang w:val="es-419"/>
        </w:rPr>
        <w:t>%</w:t>
      </w:r>
      <w:r w:rsidRPr="003B1EE5">
        <w:rPr>
          <w:rFonts w:ascii="Arial" w:hAnsi="Arial" w:cs="Arial"/>
          <w:lang w:val="es-419"/>
        </w:rPr>
        <w:t>) y los países de la OCDE (5,0</w:t>
      </w:r>
      <w:r>
        <w:rPr>
          <w:rFonts w:ascii="Arial" w:hAnsi="Arial" w:cs="Arial"/>
          <w:lang w:val="es-419"/>
        </w:rPr>
        <w:t>%</w:t>
      </w:r>
      <w:r w:rsidRPr="003B1EE5">
        <w:rPr>
          <w:rFonts w:ascii="Arial" w:hAnsi="Arial" w:cs="Arial"/>
          <w:lang w:val="es-419"/>
        </w:rPr>
        <w:t>).</w:t>
      </w:r>
    </w:p>
    <w:p w:rsidRPr="00D97FAD" w:rsidR="00DF475D" w:rsidP="6640F5AC" w:rsidRDefault="00D01D1A" w14:paraId="19EE7A91" w14:textId="7693728A">
      <w:pPr>
        <w:pStyle w:val="ListParagraph"/>
        <w:numPr>
          <w:ilvl w:val="1"/>
          <w:numId w:val="5"/>
        </w:numPr>
        <w:spacing w:before="120" w:after="120" w:line="240" w:lineRule="auto"/>
        <w:ind w:hanging="540"/>
        <w:contextualSpacing w:val="0"/>
        <w:jc w:val="both"/>
        <w:rPr>
          <w:rFonts w:ascii="Arial" w:hAnsi="Arial" w:eastAsia="Arial" w:cs="Arial"/>
          <w:lang w:val="es-ES"/>
        </w:rPr>
      </w:pPr>
      <w:r w:rsidRPr="00245917">
        <w:rPr>
          <w:rFonts w:ascii="Arial" w:hAnsi="Arial" w:cs="Arial"/>
          <w:b/>
          <w:bCs/>
          <w:lang w:val="es-ES_tradnl"/>
        </w:rPr>
        <w:t>Objetivo.</w:t>
      </w:r>
      <w:r w:rsidRPr="00245917">
        <w:rPr>
          <w:rFonts w:ascii="Arial" w:hAnsi="Arial" w:cs="Arial"/>
          <w:lang w:val="es-ES_tradnl"/>
        </w:rPr>
        <w:t xml:space="preserve"> El objetivo de la CT es </w:t>
      </w:r>
      <w:r>
        <w:rPr>
          <w:rFonts w:ascii="Arial" w:hAnsi="Arial" w:cs="Arial"/>
          <w:lang w:val="es-ES_tradnl"/>
        </w:rPr>
        <w:t>a</w:t>
      </w:r>
      <w:r w:rsidRPr="005407DF">
        <w:rPr>
          <w:rFonts w:ascii="Arial" w:hAnsi="Arial" w:cs="Arial"/>
          <w:lang w:val="es-ES_tradnl"/>
        </w:rPr>
        <w:t>nalizar las brechas en el uso de servicios de telefonía celular en poblaciones pobres e identificar, en base a las mejores prácticas internacionales, mecanismos innovadores para la prestación de servicios sociales en áreas como la salud y el desarrollo agrícola, entre otros</w:t>
      </w:r>
      <w:r>
        <w:rPr>
          <w:rFonts w:ascii="Arial" w:hAnsi="Arial" w:cs="Arial"/>
          <w:lang w:val="es-ES_tradnl"/>
        </w:rPr>
        <w:t>.</w:t>
      </w:r>
    </w:p>
    <w:p w:rsidRPr="00D97FAD" w:rsidR="00953879" w:rsidP="6640F5AC" w:rsidRDefault="00730A36" w14:paraId="19EE7A92" w14:textId="5AD0B32A">
      <w:pPr>
        <w:pStyle w:val="ListParagraph"/>
        <w:numPr>
          <w:ilvl w:val="1"/>
          <w:numId w:val="5"/>
        </w:numPr>
        <w:spacing w:before="120" w:after="120" w:line="240" w:lineRule="auto"/>
        <w:ind w:hanging="540"/>
        <w:contextualSpacing w:val="0"/>
        <w:jc w:val="both"/>
        <w:rPr>
          <w:rFonts w:ascii="Arial" w:hAnsi="Arial" w:eastAsia="Arial" w:cs="Arial"/>
          <w:lang w:val="es-ES"/>
        </w:rPr>
      </w:pPr>
      <w:r w:rsidRPr="00245917">
        <w:rPr>
          <w:rFonts w:ascii="Arial" w:hAnsi="Arial" w:cs="Arial"/>
          <w:b/>
          <w:bCs/>
          <w:lang w:val="es-ES_tradnl"/>
        </w:rPr>
        <w:t>Alineación.</w:t>
      </w:r>
      <w:r>
        <w:rPr>
          <w:rFonts w:ascii="Arial" w:hAnsi="Arial" w:cs="Arial"/>
          <w:lang w:val="es-ES_tradnl"/>
        </w:rPr>
        <w:t xml:space="preserve"> </w:t>
      </w:r>
      <w:r w:rsidRPr="00E9385D">
        <w:rPr>
          <w:rFonts w:ascii="Arial" w:hAnsi="Arial" w:cs="Arial"/>
          <w:lang w:val="es-ES_tradnl"/>
        </w:rPr>
        <w:t xml:space="preserve">El programa de préstamo </w:t>
      </w:r>
      <w:r w:rsidRPr="00F019EC">
        <w:rPr>
          <w:rFonts w:ascii="Arial" w:hAnsi="Arial" w:cs="Arial"/>
          <w:lang w:val="es-CO"/>
        </w:rPr>
        <w:t>3612/BL-NI</w:t>
      </w:r>
      <w:r w:rsidRPr="00F019EC">
        <w:rPr>
          <w:rFonts w:ascii="Arial" w:hAnsi="Arial" w:cs="Arial"/>
          <w:lang w:val="es-ES_tradnl"/>
        </w:rPr>
        <w:t xml:space="preserve"> </w:t>
      </w:r>
      <w:r w:rsidRPr="00E9385D">
        <w:rPr>
          <w:rFonts w:ascii="Arial" w:hAnsi="Arial" w:cs="Arial"/>
          <w:lang w:val="es-ES_tradnl"/>
        </w:rPr>
        <w:t xml:space="preserve">“Programa </w:t>
      </w:r>
      <w:r>
        <w:rPr>
          <w:rFonts w:ascii="Arial" w:hAnsi="Arial" w:cs="Arial"/>
          <w:lang w:val="es-ES_tradnl"/>
        </w:rPr>
        <w:t>de Banda Ancha</w:t>
      </w:r>
      <w:r w:rsidRPr="00E9385D">
        <w:rPr>
          <w:rFonts w:ascii="Arial" w:hAnsi="Arial" w:cs="Arial"/>
          <w:lang w:val="es-ES_tradnl"/>
        </w:rPr>
        <w:t xml:space="preserve">”, que actualmente está en fase de </w:t>
      </w:r>
      <w:r>
        <w:rPr>
          <w:rFonts w:ascii="Arial" w:hAnsi="Arial" w:cs="Arial"/>
          <w:lang w:val="es-ES_tradnl"/>
        </w:rPr>
        <w:t>ejecución</w:t>
      </w:r>
      <w:r w:rsidRPr="00E9385D">
        <w:rPr>
          <w:rFonts w:ascii="Arial" w:hAnsi="Arial" w:cs="Arial"/>
          <w:lang w:val="es-ES_tradnl"/>
        </w:rPr>
        <w:t xml:space="preserve">, tiene por objetivo </w:t>
      </w:r>
      <w:r w:rsidRPr="005407DF">
        <w:rPr>
          <w:rFonts w:ascii="Arial" w:hAnsi="Arial" w:cs="Arial"/>
          <w:lang w:val="es-ES_tradnl"/>
        </w:rPr>
        <w:t xml:space="preserve">aumentar la penetración de la banda ancha en Nicaragua, con la meta final de contribuir al desarrollo económico y social del país. Los objetivos específicos son (i) ampliar la infraestructura (redes troncales y de última milla); (ii) actualizar el marco regulador para asegurar que las </w:t>
      </w:r>
      <w:r w:rsidRPr="00A2513B">
        <w:rPr>
          <w:rFonts w:ascii="Arial" w:hAnsi="Arial" w:cs="Arial"/>
          <w:lang w:val="es-ES_tradnl"/>
        </w:rPr>
        <w:t>redes puedan utilizarse en condiciones justas de precio y calidad; y (iii) aumentar las capacidades de las TIC y el uso de la banda ancha para los ciudadanos y las instituciones públicas.</w:t>
      </w:r>
      <w:r>
        <w:rPr>
          <w:rFonts w:ascii="Arial" w:hAnsi="Arial" w:cs="Arial"/>
          <w:lang w:val="es-ES_tradnl"/>
        </w:rPr>
        <w:t xml:space="preserve"> </w:t>
      </w:r>
      <w:r w:rsidRPr="00A2513B">
        <w:rPr>
          <w:rFonts w:ascii="Arial" w:hAnsi="Arial" w:cs="Arial"/>
          <w:lang w:val="es-ES_tradnl"/>
        </w:rPr>
        <w:t xml:space="preserve">Esta cooperación técnica servirá de apoyo para el cumplimiento por parte del gobierno de los objetivos de política acordados en el préstamo </w:t>
      </w:r>
      <w:r w:rsidRPr="00F019EC">
        <w:rPr>
          <w:rFonts w:ascii="Arial" w:hAnsi="Arial" w:cs="Arial"/>
          <w:lang w:val="es-CO"/>
        </w:rPr>
        <w:t>3612/BL-NI</w:t>
      </w:r>
      <w:r w:rsidRPr="6640F5AC" w:rsidR="6640F5AC">
        <w:rPr>
          <w:rFonts w:ascii="Arial" w:hAnsi="Arial" w:eastAsia="Arial" w:cs="Arial"/>
          <w:lang w:val="es-ES"/>
        </w:rPr>
        <w:t xml:space="preserve">. </w:t>
      </w:r>
    </w:p>
    <w:p w:rsidRPr="00D97FAD" w:rsidR="0095711B" w:rsidP="6640F5AC" w:rsidRDefault="6640F5AC" w14:paraId="19EE7A95" w14:textId="00E78AC6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eastAsia="Arial" w:cs="Arial"/>
          <w:b/>
          <w:bCs/>
          <w:lang w:val="es-ES"/>
        </w:rPr>
      </w:pPr>
      <w:r w:rsidRPr="6640F5AC">
        <w:rPr>
          <w:rFonts w:ascii="Arial" w:hAnsi="Arial" w:eastAsia="Arial" w:cs="Arial"/>
          <w:b/>
          <w:bCs/>
          <w:lang w:val="es-ES"/>
        </w:rPr>
        <w:t>Descripción de las actividades/componentes y presupuesto</w:t>
      </w:r>
      <w:r w:rsidR="00F65D3B">
        <w:rPr>
          <w:rFonts w:ascii="Arial" w:hAnsi="Arial" w:eastAsia="Arial" w:cs="Arial"/>
          <w:b/>
          <w:bCs/>
          <w:lang w:val="es-ES"/>
        </w:rPr>
        <w:t>:</w:t>
      </w:r>
    </w:p>
    <w:p w:rsidRPr="00422ABD" w:rsidR="000C568D" w:rsidP="00703B28" w:rsidRDefault="000C568D" w14:paraId="71F85220" w14:textId="77777777">
      <w:pPr>
        <w:pStyle w:val="ListParagraph"/>
        <w:numPr>
          <w:ilvl w:val="0"/>
          <w:numId w:val="20"/>
        </w:numPr>
        <w:spacing w:after="120" w:line="240" w:lineRule="auto"/>
        <w:ind w:left="360" w:hanging="540"/>
        <w:contextualSpacing w:val="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Componente 1: Diagnóstico de brechas de oferta y uso de soluciones móviles de propósito social </w:t>
      </w:r>
    </w:p>
    <w:p w:rsidR="00F86001" w:rsidP="000E5B75" w:rsidRDefault="00F86001" w14:paraId="40270849" w14:textId="77777777">
      <w:pPr>
        <w:pStyle w:val="ListParagraph"/>
        <w:numPr>
          <w:ilvl w:val="0"/>
          <w:numId w:val="22"/>
        </w:numPr>
        <w:spacing w:after="120" w:line="240" w:lineRule="auto"/>
        <w:ind w:left="810" w:hanging="180"/>
        <w:contextualSpacing w:val="0"/>
        <w:jc w:val="both"/>
        <w:rPr>
          <w:rFonts w:ascii="Arial" w:hAnsi="Arial" w:cs="Arial"/>
          <w:b/>
          <w:lang w:val="es-ES"/>
        </w:rPr>
      </w:pPr>
      <w:r w:rsidRPr="00681C8D">
        <w:rPr>
          <w:rFonts w:ascii="Arial" w:hAnsi="Arial" w:cs="Arial"/>
          <w:b/>
          <w:lang w:val="es-ES"/>
        </w:rPr>
        <w:t xml:space="preserve">Actividad </w:t>
      </w:r>
      <w:r>
        <w:rPr>
          <w:rFonts w:ascii="Arial" w:hAnsi="Arial" w:cs="Arial"/>
          <w:b/>
          <w:lang w:val="es-ES"/>
        </w:rPr>
        <w:t>1</w:t>
      </w:r>
      <w:r w:rsidRPr="00681C8D">
        <w:rPr>
          <w:rFonts w:ascii="Arial" w:hAnsi="Arial" w:cs="Arial"/>
          <w:b/>
          <w:lang w:val="es-ES"/>
        </w:rPr>
        <w:t>.1</w:t>
      </w:r>
      <w:r>
        <w:rPr>
          <w:rFonts w:ascii="Arial" w:hAnsi="Arial" w:cs="Arial"/>
          <w:b/>
          <w:lang w:val="es-ES"/>
        </w:rPr>
        <w:t>:</w:t>
      </w:r>
      <w:r w:rsidRPr="00681C8D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Diagnóstico de brecha de oferta y uso de servicios básicos de telefonía y banda ancha móvil.</w:t>
      </w:r>
      <w:r>
        <w:rPr>
          <w:rFonts w:ascii="Arial" w:hAnsi="Arial" w:cs="Arial"/>
          <w:bCs/>
          <w:lang w:val="es-ES"/>
        </w:rPr>
        <w:t xml:space="preserve"> Como resultado de esta actividad se espera obtener: (i) informe de análisis de los datos disponibles sobre oferta, acceso, uso, adopción, asequibilidad, y habilidades digitales para servicios de telefonía y banda ancha móvil, con la mayor desagregación (ej. territorial, demográfica, socioeconómica) posible; y (ii) informe de análisis cuantitativo y cualitativo de las causas de las distintas brechas identificadas.</w:t>
      </w:r>
    </w:p>
    <w:p w:rsidRPr="002C3406" w:rsidR="00F86001" w:rsidP="00E41064" w:rsidRDefault="00F86001" w14:paraId="3475B32F" w14:textId="77777777">
      <w:pPr>
        <w:pStyle w:val="ListParagraph"/>
        <w:numPr>
          <w:ilvl w:val="0"/>
          <w:numId w:val="22"/>
        </w:numPr>
        <w:spacing w:after="120" w:line="240" w:lineRule="auto"/>
        <w:ind w:left="810" w:hanging="180"/>
        <w:contextualSpacing w:val="0"/>
        <w:jc w:val="both"/>
        <w:rPr>
          <w:rFonts w:ascii="Arial" w:hAnsi="Arial" w:cs="Arial"/>
          <w:b/>
          <w:lang w:val="es-ES"/>
        </w:rPr>
      </w:pPr>
      <w:r w:rsidRPr="00681C8D">
        <w:rPr>
          <w:rFonts w:ascii="Arial" w:hAnsi="Arial" w:cs="Arial"/>
          <w:b/>
          <w:lang w:val="es-ES"/>
        </w:rPr>
        <w:t>Actividad</w:t>
      </w:r>
      <w:r>
        <w:rPr>
          <w:rFonts w:ascii="Arial" w:hAnsi="Arial" w:cs="Arial"/>
          <w:b/>
          <w:lang w:val="es-ES"/>
        </w:rPr>
        <w:t xml:space="preserve"> 1</w:t>
      </w:r>
      <w:r w:rsidRPr="00681C8D">
        <w:rPr>
          <w:rFonts w:ascii="Arial" w:hAnsi="Arial" w:cs="Arial"/>
          <w:b/>
          <w:lang w:val="es-ES"/>
        </w:rPr>
        <w:t>.</w:t>
      </w:r>
      <w:r>
        <w:rPr>
          <w:rFonts w:ascii="Arial" w:hAnsi="Arial" w:cs="Arial"/>
          <w:b/>
          <w:lang w:val="es-ES"/>
        </w:rPr>
        <w:t>2:</w:t>
      </w:r>
      <w:r w:rsidRPr="00681C8D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Diagnóstico de brechas de oferta y uso de soluciones móviles de propósito social</w:t>
      </w:r>
      <w:r w:rsidRPr="00462CF5">
        <w:rPr>
          <w:rFonts w:ascii="Arial" w:hAnsi="Arial" w:cs="Arial"/>
          <w:b/>
          <w:lang w:val="es-ES"/>
        </w:rPr>
        <w:t>.</w:t>
      </w:r>
      <w:r w:rsidRPr="00681C8D">
        <w:rPr>
          <w:rFonts w:ascii="Arial" w:hAnsi="Arial" w:cs="Arial"/>
          <w:b/>
          <w:lang w:val="es-ES"/>
        </w:rPr>
        <w:t xml:space="preserve"> </w:t>
      </w:r>
      <w:r w:rsidRPr="00681C8D">
        <w:rPr>
          <w:rFonts w:ascii="Arial" w:hAnsi="Arial" w:cs="Arial"/>
          <w:lang w:val="es-ES"/>
        </w:rPr>
        <w:t xml:space="preserve">Como resultado de </w:t>
      </w:r>
      <w:r>
        <w:rPr>
          <w:rFonts w:ascii="Arial" w:hAnsi="Arial" w:cs="Arial"/>
          <w:lang w:val="es-ES"/>
        </w:rPr>
        <w:t xml:space="preserve">esta </w:t>
      </w:r>
      <w:r w:rsidRPr="00681C8D">
        <w:rPr>
          <w:rFonts w:ascii="Arial" w:hAnsi="Arial" w:cs="Arial"/>
          <w:lang w:val="es-ES"/>
        </w:rPr>
        <w:t xml:space="preserve">actividad se espera obtener: </w:t>
      </w:r>
      <w:r>
        <w:rPr>
          <w:rFonts w:ascii="Arial" w:hAnsi="Arial" w:cs="Arial"/>
          <w:lang w:val="es-ES"/>
        </w:rPr>
        <w:t>(i) informe de análisis descriptivo de la oferta de soluciones móviles de propósito social en Nicaragua; (ii) informe de análisis descriptivo de soluciones móviles de propósito social disponibles a nivel regional e internacional consideradas casos de éxito, abiertas y disponibles para potencialmente ser adoptadas en Nicaragua; (iii) informe cuantitativo y cualitativo del uso de soluciones móviles de propósito social en Nicaragua</w:t>
      </w:r>
      <w:r>
        <w:rPr>
          <w:rStyle w:val="FootnoteReference"/>
          <w:rFonts w:ascii="Arial" w:hAnsi="Arial" w:cs="Arial"/>
          <w:lang w:val="es-ES"/>
        </w:rPr>
        <w:footnoteReference w:id="11"/>
      </w:r>
      <w:r>
        <w:rPr>
          <w:rFonts w:ascii="Arial" w:hAnsi="Arial" w:cs="Arial"/>
          <w:lang w:val="es-ES"/>
        </w:rPr>
        <w:t>; y (iv) informe de lecciones aprendidas y recomendaciones para cerrar las brechas de oferta y uso de soluciones móviles de propósito social en Nicaragua.</w:t>
      </w:r>
    </w:p>
    <w:p w:rsidRPr="003E6DBA" w:rsidR="00F86001" w:rsidP="00C03262" w:rsidRDefault="00F86001" w14:paraId="2267E3AC" w14:textId="77777777">
      <w:pPr>
        <w:pStyle w:val="ListParagraph"/>
        <w:numPr>
          <w:ilvl w:val="0"/>
          <w:numId w:val="20"/>
        </w:numPr>
        <w:spacing w:after="120" w:line="240" w:lineRule="auto"/>
        <w:ind w:left="360" w:hanging="540"/>
        <w:contextualSpacing w:val="0"/>
        <w:jc w:val="both"/>
        <w:rPr>
          <w:rFonts w:ascii="Arial" w:hAnsi="Arial" w:cs="Arial"/>
          <w:b/>
          <w:lang w:val="es-ES"/>
        </w:rPr>
      </w:pPr>
      <w:r w:rsidRPr="003E6DBA">
        <w:rPr>
          <w:rFonts w:ascii="Arial" w:hAnsi="Arial" w:cs="Arial"/>
          <w:b/>
          <w:lang w:val="es-ES"/>
        </w:rPr>
        <w:t xml:space="preserve">Componente 2: </w:t>
      </w:r>
      <w:r>
        <w:rPr>
          <w:rFonts w:ascii="Arial" w:hAnsi="Arial" w:cs="Arial"/>
          <w:b/>
          <w:lang w:val="es-ES"/>
        </w:rPr>
        <w:t>Fortalecimiento de la oferta de soluciones móviles de propósito social</w:t>
      </w:r>
    </w:p>
    <w:p w:rsidR="00F86001" w:rsidP="00376F50" w:rsidRDefault="00F86001" w14:paraId="06960FE9" w14:textId="77777777">
      <w:pPr>
        <w:pStyle w:val="ListParagraph"/>
        <w:numPr>
          <w:ilvl w:val="0"/>
          <w:numId w:val="24"/>
        </w:numPr>
        <w:spacing w:after="120" w:line="240" w:lineRule="auto"/>
        <w:ind w:left="810" w:hanging="180"/>
        <w:contextualSpacing w:val="0"/>
        <w:jc w:val="both"/>
        <w:rPr>
          <w:rFonts w:ascii="Arial" w:hAnsi="Arial" w:cs="Arial"/>
          <w:b/>
          <w:lang w:val="es-ES"/>
        </w:rPr>
      </w:pPr>
      <w:r w:rsidRPr="003E6DBA">
        <w:rPr>
          <w:rFonts w:ascii="Arial" w:hAnsi="Arial" w:cs="Arial"/>
          <w:b/>
          <w:lang w:val="es-ES"/>
        </w:rPr>
        <w:t xml:space="preserve">Actividad 2.1: </w:t>
      </w:r>
      <w:r>
        <w:rPr>
          <w:rFonts w:ascii="Arial" w:hAnsi="Arial" w:cs="Arial"/>
          <w:b/>
          <w:lang w:val="es-ES"/>
        </w:rPr>
        <w:t>I</w:t>
      </w:r>
      <w:r w:rsidRPr="00452484">
        <w:rPr>
          <w:rFonts w:ascii="Arial" w:hAnsi="Arial" w:cs="Arial"/>
          <w:b/>
          <w:lang w:val="es-ES"/>
        </w:rPr>
        <w:t>dentifica</w:t>
      </w:r>
      <w:r>
        <w:rPr>
          <w:rFonts w:ascii="Arial" w:hAnsi="Arial" w:cs="Arial"/>
          <w:b/>
          <w:lang w:val="es-ES"/>
        </w:rPr>
        <w:t>ción colaborativa de</w:t>
      </w:r>
      <w:r w:rsidRPr="00452484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 xml:space="preserve">potenciales </w:t>
      </w:r>
      <w:r w:rsidRPr="00452484">
        <w:rPr>
          <w:rFonts w:ascii="Arial" w:hAnsi="Arial" w:cs="Arial"/>
          <w:b/>
          <w:lang w:val="es-ES"/>
        </w:rPr>
        <w:t xml:space="preserve">áreas de </w:t>
      </w:r>
      <w:r>
        <w:rPr>
          <w:rFonts w:ascii="Arial" w:hAnsi="Arial" w:cs="Arial"/>
          <w:b/>
          <w:lang w:val="es-ES"/>
        </w:rPr>
        <w:t xml:space="preserve">mejora de </w:t>
      </w:r>
      <w:r w:rsidRPr="00452484">
        <w:rPr>
          <w:rFonts w:ascii="Arial" w:hAnsi="Arial" w:cs="Arial"/>
          <w:b/>
          <w:lang w:val="es-ES"/>
        </w:rPr>
        <w:t>servicios públicos de sectores sociales</w:t>
      </w:r>
      <w:r>
        <w:rPr>
          <w:rFonts w:ascii="Arial" w:hAnsi="Arial" w:cs="Arial"/>
          <w:b/>
          <w:lang w:val="es-ES"/>
        </w:rPr>
        <w:t xml:space="preserve"> mediante soluciones móviles.</w:t>
      </w:r>
      <w:r w:rsidRPr="00452484">
        <w:rPr>
          <w:rFonts w:ascii="Arial" w:hAnsi="Arial" w:cs="Arial"/>
          <w:bCs/>
          <w:lang w:val="es-ES"/>
        </w:rPr>
        <w:t xml:space="preserve"> </w:t>
      </w:r>
      <w:r w:rsidRPr="003E6DBA">
        <w:rPr>
          <w:rFonts w:ascii="Arial" w:hAnsi="Arial" w:cs="Arial"/>
          <w:bCs/>
          <w:lang w:val="es-ES"/>
        </w:rPr>
        <w:t>Como resultado de esta actividad se espera obtener:</w:t>
      </w:r>
      <w:r w:rsidRPr="00452484">
        <w:rPr>
          <w:rFonts w:ascii="Arial" w:hAnsi="Arial" w:cs="Arial"/>
          <w:bCs/>
          <w:lang w:val="es-ES"/>
        </w:rPr>
        <w:t xml:space="preserve"> </w:t>
      </w:r>
      <w:r w:rsidRPr="003E6DBA">
        <w:rPr>
          <w:rFonts w:ascii="Arial" w:hAnsi="Arial" w:cs="Arial"/>
          <w:bCs/>
          <w:lang w:val="es-ES"/>
        </w:rPr>
        <w:t xml:space="preserve">(i) </w:t>
      </w:r>
      <w:r>
        <w:rPr>
          <w:rFonts w:ascii="Arial" w:hAnsi="Arial" w:cs="Arial"/>
          <w:bCs/>
          <w:lang w:val="es-ES"/>
        </w:rPr>
        <w:t>plan de comunicación para informar a las partes interesadas (tanto desarrolladores de software como profesionales y usuarios de servicios públicos de sectores sociales) de la iniciativa de</w:t>
      </w:r>
      <w:r w:rsidRPr="00452484">
        <w:rPr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>f</w:t>
      </w:r>
      <w:r w:rsidRPr="00452484">
        <w:rPr>
          <w:rFonts w:ascii="Arial" w:hAnsi="Arial" w:cs="Arial"/>
          <w:bCs/>
          <w:lang w:val="es-ES"/>
        </w:rPr>
        <w:t>ortalecimiento de la oferta de soluciones móviles de propósito social</w:t>
      </w:r>
      <w:r>
        <w:rPr>
          <w:rFonts w:ascii="Arial" w:hAnsi="Arial" w:cs="Arial"/>
          <w:bCs/>
          <w:lang w:val="es-ES"/>
        </w:rPr>
        <w:t xml:space="preserve">; y (ii) </w:t>
      </w:r>
      <w:bookmarkStart w:name="_Hlk19119259" w:id="1"/>
      <w:r w:rsidRPr="003E6DBA">
        <w:rPr>
          <w:rFonts w:ascii="Arial" w:hAnsi="Arial" w:cs="Arial"/>
          <w:bCs/>
          <w:lang w:val="es-ES"/>
        </w:rPr>
        <w:t>ejecución de actividad participativa para involucrar a</w:t>
      </w:r>
      <w:r>
        <w:rPr>
          <w:rFonts w:ascii="Arial" w:hAnsi="Arial" w:cs="Arial"/>
          <w:bCs/>
          <w:lang w:val="es-ES"/>
        </w:rPr>
        <w:t xml:space="preserve"> las partes interesadas</w:t>
      </w:r>
      <w:r>
        <w:rPr>
          <w:rFonts w:ascii="Arial" w:hAnsi="Arial" w:cs="Arial"/>
          <w:lang w:val="es-ES"/>
        </w:rPr>
        <w:t xml:space="preserve"> para identificar áreas de mejora de los servicios públicos de sectores sociales</w:t>
      </w:r>
      <w:bookmarkEnd w:id="1"/>
      <w:r>
        <w:rPr>
          <w:rFonts w:ascii="Arial" w:hAnsi="Arial" w:cs="Arial"/>
          <w:lang w:val="es-ES"/>
        </w:rPr>
        <w:t>.</w:t>
      </w:r>
    </w:p>
    <w:p w:rsidRPr="00452803" w:rsidR="00F86001" w:rsidP="0072405B" w:rsidRDefault="00F86001" w14:paraId="45ED09A1" w14:textId="77777777">
      <w:pPr>
        <w:pStyle w:val="ListParagraph"/>
        <w:numPr>
          <w:ilvl w:val="0"/>
          <w:numId w:val="24"/>
        </w:numPr>
        <w:spacing w:after="120" w:line="240" w:lineRule="auto"/>
        <w:ind w:left="810" w:hanging="180"/>
        <w:contextualSpacing w:val="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Actividad 2.2: Fortalecimiento de la oferta de soluciones móviles de propósito social</w:t>
      </w:r>
      <w:r w:rsidRPr="003E6DBA">
        <w:rPr>
          <w:rFonts w:ascii="Arial" w:hAnsi="Arial" w:cs="Arial"/>
          <w:b/>
          <w:bCs/>
          <w:lang w:val="es-ES"/>
        </w:rPr>
        <w:t>.</w:t>
      </w:r>
      <w:r w:rsidRPr="003E6DBA">
        <w:rPr>
          <w:rFonts w:ascii="Arial" w:hAnsi="Arial" w:cs="Arial"/>
          <w:lang w:val="es-ES"/>
        </w:rPr>
        <w:t xml:space="preserve"> </w:t>
      </w:r>
      <w:r w:rsidRPr="003E6DBA">
        <w:rPr>
          <w:rFonts w:ascii="Arial" w:hAnsi="Arial" w:cs="Arial"/>
          <w:bCs/>
          <w:lang w:val="es-ES"/>
        </w:rPr>
        <w:t>Como resultado de esta actividad se espera obtener:</w:t>
      </w:r>
      <w:r>
        <w:rPr>
          <w:rFonts w:ascii="Arial" w:hAnsi="Arial" w:cs="Arial"/>
          <w:bCs/>
          <w:lang w:val="es-ES"/>
        </w:rPr>
        <w:t xml:space="preserve"> (i) propuestas y desarrollos preliminares de software (versiones </w:t>
      </w:r>
      <w:r w:rsidRPr="003E6DBA">
        <w:rPr>
          <w:rFonts w:ascii="Arial" w:hAnsi="Arial" w:cs="Arial"/>
          <w:bCs/>
          <w:i/>
          <w:iCs/>
          <w:lang w:val="es-ES"/>
        </w:rPr>
        <w:t>beta</w:t>
      </w:r>
      <w:r>
        <w:rPr>
          <w:rFonts w:ascii="Arial" w:hAnsi="Arial" w:cs="Arial"/>
          <w:bCs/>
          <w:lang w:val="es-ES"/>
        </w:rPr>
        <w:t xml:space="preserve">) para nuevas o mejoras de soluciones móviles de propósito social (ej. mejora de </w:t>
      </w:r>
      <w:r w:rsidRPr="003E6DBA">
        <w:rPr>
          <w:rFonts w:ascii="Arial" w:hAnsi="Arial" w:cs="Arial"/>
          <w:bCs/>
          <w:lang w:val="es-ES"/>
        </w:rPr>
        <w:t>accesibilidad de personas con habilidades diferentes</w:t>
      </w:r>
      <w:r>
        <w:rPr>
          <w:rFonts w:ascii="Arial" w:hAnsi="Arial" w:cs="Arial"/>
          <w:bCs/>
          <w:lang w:val="es-ES"/>
        </w:rPr>
        <w:t xml:space="preserve"> a las aplicaciones</w:t>
      </w:r>
      <w:r w:rsidRPr="003E6DBA">
        <w:rPr>
          <w:rFonts w:ascii="Arial" w:hAnsi="Arial" w:cs="Arial"/>
          <w:bCs/>
          <w:lang w:val="es-ES"/>
        </w:rPr>
        <w:t xml:space="preserve">, </w:t>
      </w:r>
      <w:r>
        <w:rPr>
          <w:rFonts w:ascii="Arial" w:hAnsi="Arial" w:cs="Arial"/>
          <w:bCs/>
          <w:lang w:val="es-ES"/>
        </w:rPr>
        <w:t xml:space="preserve">versiones en otros </w:t>
      </w:r>
      <w:r w:rsidRPr="003E6DBA">
        <w:rPr>
          <w:rFonts w:ascii="Arial" w:hAnsi="Arial" w:cs="Arial"/>
          <w:bCs/>
          <w:lang w:val="es-ES"/>
        </w:rPr>
        <w:t>idioma</w:t>
      </w:r>
      <w:r>
        <w:rPr>
          <w:rFonts w:ascii="Arial" w:hAnsi="Arial" w:cs="Arial"/>
          <w:bCs/>
          <w:lang w:val="es-ES"/>
        </w:rPr>
        <w:t xml:space="preserve">s diferentes al español); (ii) desarrollos maduros de software </w:t>
      </w:r>
      <w:r w:rsidRPr="003E6DBA">
        <w:rPr>
          <w:rFonts w:ascii="Arial" w:hAnsi="Arial" w:cs="Arial"/>
          <w:bCs/>
          <w:lang w:val="es-ES"/>
        </w:rPr>
        <w:t xml:space="preserve">para </w:t>
      </w:r>
      <w:r>
        <w:rPr>
          <w:rFonts w:ascii="Arial" w:hAnsi="Arial" w:cs="Arial"/>
          <w:bCs/>
          <w:lang w:val="es-ES"/>
        </w:rPr>
        <w:t xml:space="preserve">nuevas o </w:t>
      </w:r>
      <w:r w:rsidRPr="003E6DBA">
        <w:rPr>
          <w:rFonts w:ascii="Arial" w:hAnsi="Arial" w:cs="Arial"/>
          <w:bCs/>
          <w:lang w:val="es-ES"/>
        </w:rPr>
        <w:t>mejora</w:t>
      </w:r>
      <w:r>
        <w:rPr>
          <w:rFonts w:ascii="Arial" w:hAnsi="Arial" w:cs="Arial"/>
          <w:bCs/>
          <w:lang w:val="es-ES"/>
        </w:rPr>
        <w:t>das soluciones móviles de propósito social; (iii) </w:t>
      </w:r>
      <w:r w:rsidRPr="003E6DBA">
        <w:rPr>
          <w:rFonts w:ascii="Arial" w:hAnsi="Arial" w:cs="Arial"/>
          <w:lang w:val="es-ES"/>
        </w:rPr>
        <w:t>integra</w:t>
      </w:r>
      <w:r>
        <w:rPr>
          <w:rFonts w:ascii="Arial" w:hAnsi="Arial" w:cs="Arial"/>
          <w:lang w:val="es-ES"/>
        </w:rPr>
        <w:t>ciones preliminares del software de soluciones móviles de propósito social desarrollado en</w:t>
      </w:r>
      <w:r w:rsidRPr="003E6DBA">
        <w:rPr>
          <w:rFonts w:ascii="Arial" w:hAnsi="Arial" w:cs="Arial"/>
          <w:lang w:val="es-ES"/>
        </w:rPr>
        <w:t xml:space="preserve"> entorno</w:t>
      </w:r>
      <w:r>
        <w:rPr>
          <w:rFonts w:ascii="Arial" w:hAnsi="Arial" w:cs="Arial"/>
          <w:lang w:val="es-ES"/>
        </w:rPr>
        <w:t>s</w:t>
      </w:r>
      <w:r w:rsidRPr="003E6DBA">
        <w:rPr>
          <w:rFonts w:ascii="Arial" w:hAnsi="Arial" w:cs="Arial"/>
          <w:lang w:val="es-ES"/>
        </w:rPr>
        <w:t xml:space="preserve"> segur</w:t>
      </w:r>
      <w:r>
        <w:rPr>
          <w:rFonts w:ascii="Arial" w:hAnsi="Arial" w:cs="Arial"/>
          <w:lang w:val="es-ES"/>
        </w:rPr>
        <w:t xml:space="preserve">os </w:t>
      </w:r>
      <w:r w:rsidRPr="003E6DBA">
        <w:rPr>
          <w:rFonts w:ascii="Arial" w:hAnsi="Arial" w:cs="Arial"/>
          <w:lang w:val="es-ES"/>
        </w:rPr>
        <w:t xml:space="preserve">de desarrollo </w:t>
      </w:r>
      <w:r>
        <w:rPr>
          <w:rFonts w:ascii="Arial" w:hAnsi="Arial" w:cs="Arial"/>
          <w:lang w:val="es-ES"/>
        </w:rPr>
        <w:t xml:space="preserve">de las instituciones públicas de sectores sociales </w:t>
      </w:r>
      <w:r w:rsidRPr="003E6DBA">
        <w:rPr>
          <w:rFonts w:ascii="Arial" w:hAnsi="Arial" w:cs="Arial"/>
          <w:lang w:val="es-ES"/>
        </w:rPr>
        <w:t>con acceso restringido</w:t>
      </w:r>
      <w:r>
        <w:rPr>
          <w:rFonts w:ascii="Arial" w:hAnsi="Arial" w:cs="Arial"/>
          <w:lang w:val="es-ES"/>
        </w:rPr>
        <w:t xml:space="preserve"> y preproducción; y (iv) integraciones finales del software de soluciones móviles de propósito social desarrollado en </w:t>
      </w:r>
      <w:r w:rsidRPr="00452803">
        <w:rPr>
          <w:rFonts w:ascii="Arial" w:hAnsi="Arial" w:cs="Arial"/>
          <w:lang w:val="es-ES"/>
        </w:rPr>
        <w:t xml:space="preserve">entornos de producción de </w:t>
      </w:r>
      <w:r>
        <w:rPr>
          <w:rFonts w:ascii="Arial" w:hAnsi="Arial" w:cs="Arial"/>
          <w:lang w:val="es-ES"/>
        </w:rPr>
        <w:t>las instituciones públicas de sectores sociales</w:t>
      </w:r>
      <w:r w:rsidRPr="00452803">
        <w:rPr>
          <w:rFonts w:ascii="Arial" w:hAnsi="Arial" w:cs="Arial"/>
          <w:lang w:val="es-ES"/>
        </w:rPr>
        <w:t xml:space="preserve">. </w:t>
      </w:r>
    </w:p>
    <w:p w:rsidRPr="00452803" w:rsidR="00F86001" w:rsidP="00F86001" w:rsidRDefault="00F86001" w14:paraId="319730DE" w14:textId="77777777">
      <w:pPr>
        <w:pStyle w:val="ListParagraph"/>
        <w:spacing w:after="120" w:line="240" w:lineRule="auto"/>
        <w:ind w:left="1170"/>
        <w:contextualSpacing w:val="0"/>
        <w:jc w:val="both"/>
        <w:rPr>
          <w:rFonts w:ascii="Arial" w:hAnsi="Arial" w:cs="Arial"/>
          <w:b/>
          <w:lang w:val="es-ES"/>
        </w:rPr>
      </w:pPr>
      <w:r w:rsidRPr="00452803">
        <w:rPr>
          <w:rFonts w:ascii="Arial" w:hAnsi="Arial" w:cs="Arial"/>
          <w:bCs/>
          <w:lang w:val="es-ES"/>
        </w:rPr>
        <w:t xml:space="preserve"> </w:t>
      </w:r>
    </w:p>
    <w:p w:rsidR="00F86001" w:rsidP="00540CD3" w:rsidRDefault="00F86001" w14:paraId="103A8427" w14:textId="41BA2424">
      <w:pPr>
        <w:pStyle w:val="ListParagraph"/>
        <w:numPr>
          <w:ilvl w:val="0"/>
          <w:numId w:val="20"/>
        </w:numPr>
        <w:spacing w:after="120" w:line="240" w:lineRule="auto"/>
        <w:ind w:left="360" w:hanging="540"/>
        <w:contextualSpacing w:val="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Componente 3:</w:t>
      </w:r>
      <w:r w:rsidRPr="00904A0C">
        <w:rPr>
          <w:rFonts w:ascii="Arial" w:hAnsi="Arial" w:cs="Arial"/>
          <w:b/>
          <w:lang w:val="es-ES"/>
        </w:rPr>
        <w:t xml:space="preserve"> Fortalecimiento de la </w:t>
      </w:r>
      <w:r>
        <w:rPr>
          <w:rFonts w:ascii="Arial" w:hAnsi="Arial" w:cs="Arial"/>
          <w:b/>
          <w:lang w:val="es-ES"/>
        </w:rPr>
        <w:t xml:space="preserve">demanda, adopción y uso </w:t>
      </w:r>
      <w:r w:rsidRPr="00904A0C">
        <w:rPr>
          <w:rFonts w:ascii="Arial" w:hAnsi="Arial" w:cs="Arial"/>
          <w:b/>
          <w:lang w:val="es-ES"/>
        </w:rPr>
        <w:t>de soluciones móviles de propósito social</w:t>
      </w:r>
    </w:p>
    <w:p w:rsidRPr="00E76551" w:rsidR="00F86001" w:rsidP="006C57EF" w:rsidRDefault="00F86001" w14:paraId="2FEC74EE" w14:textId="77777777">
      <w:pPr>
        <w:pStyle w:val="ListParagraph"/>
        <w:numPr>
          <w:ilvl w:val="0"/>
          <w:numId w:val="25"/>
        </w:numPr>
        <w:spacing w:line="240" w:lineRule="auto"/>
        <w:ind w:left="810"/>
        <w:jc w:val="both"/>
        <w:rPr>
          <w:rFonts w:ascii="Arial" w:hAnsi="Arial" w:cs="Arial"/>
          <w:b/>
          <w:lang w:val="es-ES"/>
        </w:rPr>
      </w:pPr>
      <w:r w:rsidRPr="00E76551">
        <w:rPr>
          <w:rFonts w:ascii="Arial" w:hAnsi="Arial" w:cs="Arial"/>
          <w:b/>
          <w:lang w:val="es-ES"/>
        </w:rPr>
        <w:t>Actividad 3.1: Identificación colaborativa de potenciales áreas de fortalecimiento de la demanda</w:t>
      </w:r>
      <w:r w:rsidRPr="00E76551">
        <w:rPr>
          <w:lang w:val="es-ES"/>
        </w:rPr>
        <w:t xml:space="preserve"> </w:t>
      </w:r>
      <w:r w:rsidRPr="00E76551">
        <w:rPr>
          <w:rFonts w:ascii="Arial" w:hAnsi="Arial" w:cs="Arial"/>
          <w:b/>
          <w:lang w:val="es-ES"/>
        </w:rPr>
        <w:t>de soluciones móviles de propósito social</w:t>
      </w:r>
      <w:r>
        <w:rPr>
          <w:rFonts w:ascii="Arial" w:hAnsi="Arial" w:cs="Arial"/>
          <w:b/>
          <w:lang w:val="es-ES"/>
        </w:rPr>
        <w:t>.</w:t>
      </w:r>
      <w:r>
        <w:rPr>
          <w:rFonts w:ascii="Arial" w:hAnsi="Arial" w:cs="Arial"/>
          <w:bCs/>
          <w:lang w:val="es-ES"/>
        </w:rPr>
        <w:t xml:space="preserve"> </w:t>
      </w:r>
      <w:r w:rsidRPr="003E6DBA">
        <w:rPr>
          <w:rFonts w:ascii="Arial" w:hAnsi="Arial" w:cs="Arial"/>
          <w:bCs/>
          <w:lang w:val="es-ES"/>
        </w:rPr>
        <w:t>Como resultado de esta actividad se espera obtener:</w:t>
      </w:r>
      <w:r w:rsidRPr="00452484">
        <w:rPr>
          <w:rFonts w:ascii="Arial" w:hAnsi="Arial" w:cs="Arial"/>
          <w:bCs/>
          <w:lang w:val="es-ES"/>
        </w:rPr>
        <w:t xml:space="preserve"> </w:t>
      </w:r>
      <w:r w:rsidRPr="003E6DBA">
        <w:rPr>
          <w:rFonts w:ascii="Arial" w:hAnsi="Arial" w:cs="Arial"/>
          <w:bCs/>
          <w:lang w:val="es-ES"/>
        </w:rPr>
        <w:t>(i)</w:t>
      </w:r>
      <w:r w:rsidRPr="006E67A6">
        <w:rPr>
          <w:lang w:val="es-ES"/>
        </w:rPr>
        <w:t xml:space="preserve"> </w:t>
      </w:r>
      <w:r w:rsidRPr="006E67A6">
        <w:rPr>
          <w:rFonts w:ascii="Arial" w:hAnsi="Arial" w:cs="Arial"/>
          <w:bCs/>
          <w:lang w:val="es-ES"/>
        </w:rPr>
        <w:t xml:space="preserve">plan de comunicación para informar a las partes interesadas (profesionales y usuarios de servicios públicos de sectores sociales) de la iniciativa de fortalecimiento de la </w:t>
      </w:r>
      <w:r>
        <w:rPr>
          <w:rFonts w:ascii="Arial" w:hAnsi="Arial" w:cs="Arial"/>
          <w:bCs/>
          <w:lang w:val="es-ES"/>
        </w:rPr>
        <w:t xml:space="preserve">demanda, adopción y uso </w:t>
      </w:r>
      <w:r w:rsidRPr="006E67A6">
        <w:rPr>
          <w:rFonts w:ascii="Arial" w:hAnsi="Arial" w:cs="Arial"/>
          <w:bCs/>
          <w:lang w:val="es-ES"/>
        </w:rPr>
        <w:t>de soluciones móviles de propósito social</w:t>
      </w:r>
      <w:r>
        <w:rPr>
          <w:rFonts w:ascii="Arial" w:hAnsi="Arial" w:cs="Arial"/>
          <w:bCs/>
          <w:lang w:val="es-ES"/>
        </w:rPr>
        <w:t xml:space="preserve">; (ii) </w:t>
      </w:r>
      <w:r w:rsidRPr="006E67A6">
        <w:rPr>
          <w:rFonts w:ascii="Arial" w:hAnsi="Arial" w:cs="Arial"/>
          <w:bCs/>
          <w:lang w:val="es-ES"/>
        </w:rPr>
        <w:t>ejecución de actividad participativa para involucrar a las partes interesadas para identificar áreas de fortalecimiento de la demanda</w:t>
      </w:r>
      <w:r>
        <w:rPr>
          <w:rFonts w:ascii="Arial" w:hAnsi="Arial" w:cs="Arial"/>
          <w:bCs/>
          <w:lang w:val="es-ES"/>
        </w:rPr>
        <w:t>, adopción y uso</w:t>
      </w:r>
      <w:r w:rsidRPr="006E67A6">
        <w:rPr>
          <w:rFonts w:ascii="Arial" w:hAnsi="Arial" w:cs="Arial"/>
          <w:bCs/>
          <w:lang w:val="es-ES"/>
        </w:rPr>
        <w:t xml:space="preserve"> de soluciones móviles de propósito social.</w:t>
      </w:r>
    </w:p>
    <w:p w:rsidR="00F86001" w:rsidP="00F86001" w:rsidRDefault="00F86001" w14:paraId="1D4EA11C" w14:textId="77777777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b/>
          <w:lang w:val="es-ES"/>
        </w:rPr>
      </w:pPr>
    </w:p>
    <w:p w:rsidRPr="00D97FAD" w:rsidR="00F6363D" w:rsidP="004856F9" w:rsidRDefault="00F86001" w14:paraId="19EE7A96" w14:textId="707B40C0">
      <w:pPr>
        <w:pStyle w:val="ListParagraph"/>
        <w:numPr>
          <w:ilvl w:val="0"/>
          <w:numId w:val="25"/>
        </w:numPr>
        <w:spacing w:line="240" w:lineRule="auto"/>
        <w:ind w:left="810"/>
        <w:jc w:val="both"/>
        <w:rPr>
          <w:rFonts w:ascii="Arial" w:hAnsi="Arial" w:eastAsia="Arial" w:cs="Arial"/>
          <w:lang w:val="es-ES"/>
        </w:rPr>
      </w:pPr>
      <w:r>
        <w:rPr>
          <w:rFonts w:ascii="Arial" w:hAnsi="Arial" w:cs="Arial"/>
          <w:b/>
          <w:lang w:val="es-ES"/>
        </w:rPr>
        <w:t>Actividad 3.2:</w:t>
      </w:r>
      <w:r w:rsidRPr="00E76551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F</w:t>
      </w:r>
      <w:r w:rsidRPr="00E76551">
        <w:rPr>
          <w:rFonts w:ascii="Arial" w:hAnsi="Arial" w:cs="Arial"/>
          <w:b/>
          <w:lang w:val="es-ES"/>
        </w:rPr>
        <w:t>ortalecimiento de la demanda</w:t>
      </w:r>
      <w:r w:rsidRPr="00E76551">
        <w:rPr>
          <w:lang w:val="es-ES"/>
        </w:rPr>
        <w:t xml:space="preserve"> </w:t>
      </w:r>
      <w:r w:rsidRPr="00E76551">
        <w:rPr>
          <w:rFonts w:ascii="Arial" w:hAnsi="Arial" w:cs="Arial"/>
          <w:b/>
          <w:lang w:val="es-ES"/>
        </w:rPr>
        <w:t>de soluciones móviles de propósito social</w:t>
      </w:r>
      <w:r>
        <w:rPr>
          <w:rFonts w:ascii="Arial" w:hAnsi="Arial" w:cs="Arial"/>
          <w:b/>
          <w:lang w:val="es-ES"/>
        </w:rPr>
        <w:t>.</w:t>
      </w:r>
      <w:r>
        <w:rPr>
          <w:rFonts w:ascii="Arial" w:hAnsi="Arial" w:cs="Arial"/>
          <w:bCs/>
          <w:lang w:val="es-ES"/>
        </w:rPr>
        <w:t xml:space="preserve"> </w:t>
      </w:r>
      <w:r w:rsidRPr="003E6DBA">
        <w:rPr>
          <w:rFonts w:ascii="Arial" w:hAnsi="Arial" w:cs="Arial"/>
          <w:bCs/>
          <w:lang w:val="es-ES"/>
        </w:rPr>
        <w:t>Como resultado de esta actividad se espera obtener:</w:t>
      </w:r>
      <w:r w:rsidRPr="00452484">
        <w:rPr>
          <w:rFonts w:ascii="Arial" w:hAnsi="Arial" w:cs="Arial"/>
          <w:bCs/>
          <w:lang w:val="es-ES"/>
        </w:rPr>
        <w:t xml:space="preserve"> </w:t>
      </w:r>
      <w:r w:rsidRPr="003E6DBA">
        <w:rPr>
          <w:rFonts w:ascii="Arial" w:hAnsi="Arial" w:cs="Arial"/>
          <w:bCs/>
          <w:lang w:val="es-ES"/>
        </w:rPr>
        <w:t>(i)</w:t>
      </w:r>
      <w:r>
        <w:rPr>
          <w:rFonts w:ascii="Arial" w:hAnsi="Arial" w:cs="Arial"/>
          <w:bCs/>
          <w:lang w:val="es-ES"/>
        </w:rPr>
        <w:t xml:space="preserve"> plan de capacitación de </w:t>
      </w:r>
      <w:r w:rsidRPr="00DC6705">
        <w:rPr>
          <w:rFonts w:ascii="Arial" w:hAnsi="Arial" w:cs="Arial"/>
          <w:bCs/>
          <w:lang w:val="es-ES"/>
        </w:rPr>
        <w:t xml:space="preserve">las partes interesadas </w:t>
      </w:r>
      <w:r>
        <w:rPr>
          <w:rFonts w:ascii="Arial" w:hAnsi="Arial" w:cs="Arial"/>
          <w:bCs/>
          <w:lang w:val="es-ES"/>
        </w:rPr>
        <w:t xml:space="preserve">(trabajadores y usuarios finales de servicios públicos de sectores sociales) en el uso y adopción de soluciones móviles; (ii) </w:t>
      </w:r>
      <w:r w:rsidRPr="00DC6705">
        <w:rPr>
          <w:rFonts w:ascii="Arial" w:hAnsi="Arial" w:cs="Arial"/>
          <w:bCs/>
          <w:lang w:val="es-ES"/>
        </w:rPr>
        <w:t xml:space="preserve">ejecución de actividad </w:t>
      </w:r>
      <w:r>
        <w:rPr>
          <w:rFonts w:ascii="Arial" w:hAnsi="Arial" w:cs="Arial"/>
          <w:bCs/>
          <w:lang w:val="es-ES"/>
        </w:rPr>
        <w:t xml:space="preserve">de capacitación con </w:t>
      </w:r>
      <w:r w:rsidRPr="00DC6705">
        <w:rPr>
          <w:rFonts w:ascii="Arial" w:hAnsi="Arial" w:cs="Arial"/>
          <w:bCs/>
          <w:lang w:val="es-ES"/>
        </w:rPr>
        <w:t>las partes interesadas</w:t>
      </w:r>
      <w:r>
        <w:rPr>
          <w:rFonts w:ascii="Arial" w:hAnsi="Arial" w:cs="Arial"/>
          <w:bCs/>
          <w:lang w:val="es-ES"/>
        </w:rPr>
        <w:t xml:space="preserve"> en el uso y adopción de soluciones móviles; (iii) </w:t>
      </w:r>
      <w:r w:rsidRPr="00DC6705">
        <w:rPr>
          <w:rFonts w:ascii="Arial" w:hAnsi="Arial" w:cs="Arial"/>
          <w:bCs/>
          <w:lang w:val="es-ES"/>
        </w:rPr>
        <w:t>plan de c</w:t>
      </w:r>
      <w:r>
        <w:rPr>
          <w:rFonts w:ascii="Arial" w:hAnsi="Arial" w:cs="Arial"/>
          <w:bCs/>
          <w:lang w:val="es-ES"/>
        </w:rPr>
        <w:t>omunicación a</w:t>
      </w:r>
      <w:r w:rsidRPr="00DC6705">
        <w:rPr>
          <w:rFonts w:ascii="Arial" w:hAnsi="Arial" w:cs="Arial"/>
          <w:bCs/>
          <w:lang w:val="es-ES"/>
        </w:rPr>
        <w:t xml:space="preserve"> las partes interesadas de </w:t>
      </w:r>
      <w:r>
        <w:rPr>
          <w:rFonts w:ascii="Arial" w:hAnsi="Arial" w:cs="Arial"/>
          <w:bCs/>
          <w:lang w:val="es-ES"/>
        </w:rPr>
        <w:t xml:space="preserve">la disponibilidad y ventajas de </w:t>
      </w:r>
      <w:r w:rsidRPr="00DC6705">
        <w:rPr>
          <w:rFonts w:ascii="Arial" w:hAnsi="Arial" w:cs="Arial"/>
          <w:bCs/>
          <w:lang w:val="es-ES"/>
        </w:rPr>
        <w:t>soluciones móviles</w:t>
      </w:r>
      <w:r>
        <w:rPr>
          <w:rFonts w:ascii="Arial" w:hAnsi="Arial" w:cs="Arial"/>
          <w:bCs/>
          <w:lang w:val="es-ES"/>
        </w:rPr>
        <w:t xml:space="preserve"> para propósitos sociales; y (iv)</w:t>
      </w:r>
      <w:r w:rsidRPr="00DC6705">
        <w:rPr>
          <w:lang w:val="es-ES"/>
        </w:rPr>
        <w:t xml:space="preserve"> </w:t>
      </w:r>
      <w:r w:rsidRPr="00DC6705">
        <w:rPr>
          <w:rFonts w:ascii="Arial" w:hAnsi="Arial" w:cs="Arial"/>
          <w:bCs/>
          <w:lang w:val="es-ES"/>
        </w:rPr>
        <w:t xml:space="preserve">ejecución de actividad de </w:t>
      </w:r>
      <w:r>
        <w:rPr>
          <w:rFonts w:ascii="Arial" w:hAnsi="Arial" w:cs="Arial"/>
          <w:bCs/>
          <w:lang w:val="es-ES"/>
        </w:rPr>
        <w:t>comunicación</w:t>
      </w:r>
      <w:r w:rsidRPr="00DC6705">
        <w:rPr>
          <w:rFonts w:ascii="Arial" w:hAnsi="Arial" w:cs="Arial"/>
          <w:bCs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>a</w:t>
      </w:r>
      <w:r w:rsidRPr="00DC6705">
        <w:rPr>
          <w:rFonts w:ascii="Arial" w:hAnsi="Arial" w:cs="Arial"/>
          <w:bCs/>
          <w:lang w:val="es-ES"/>
        </w:rPr>
        <w:t xml:space="preserve"> las partes interesadas de </w:t>
      </w:r>
      <w:r>
        <w:rPr>
          <w:rFonts w:ascii="Arial" w:hAnsi="Arial" w:cs="Arial"/>
          <w:bCs/>
          <w:lang w:val="es-ES"/>
        </w:rPr>
        <w:t xml:space="preserve">la disponibilidad y ventajas de </w:t>
      </w:r>
      <w:r w:rsidRPr="00DC6705">
        <w:rPr>
          <w:rFonts w:ascii="Arial" w:hAnsi="Arial" w:cs="Arial"/>
          <w:bCs/>
          <w:lang w:val="es-ES"/>
        </w:rPr>
        <w:t>soluciones móviles</w:t>
      </w:r>
      <w:r>
        <w:rPr>
          <w:rFonts w:ascii="Arial" w:hAnsi="Arial" w:cs="Arial"/>
          <w:bCs/>
          <w:lang w:val="es-ES"/>
        </w:rPr>
        <w:t xml:space="preserve"> para propósitos sociales</w:t>
      </w:r>
      <w:r w:rsidR="00CD415B">
        <w:rPr>
          <w:rFonts w:ascii="Arial" w:hAnsi="Arial" w:cs="Arial"/>
          <w:bCs/>
          <w:lang w:val="es-ES"/>
        </w:rPr>
        <w:t>.</w:t>
      </w:r>
    </w:p>
    <w:p w:rsidR="00703B28" w:rsidP="0041610F" w:rsidRDefault="00703B28" w14:paraId="678CDC52" w14:textId="77777777">
      <w:pPr>
        <w:spacing w:after="0"/>
        <w:jc w:val="center"/>
        <w:rPr>
          <w:rFonts w:ascii="Arial" w:hAnsi="Arial" w:eastAsia="Arial" w:cs="Arial"/>
          <w:b/>
          <w:bCs/>
          <w:lang w:val="es-ES"/>
        </w:rPr>
      </w:pPr>
    </w:p>
    <w:p w:rsidR="0023302F" w:rsidP="0041610F" w:rsidRDefault="6640F5AC" w14:paraId="19EE7A98" w14:textId="44AE234B">
      <w:pPr>
        <w:spacing w:after="0"/>
        <w:jc w:val="center"/>
        <w:rPr>
          <w:rFonts w:ascii="Arial" w:hAnsi="Arial" w:eastAsia="Arial" w:cs="Arial"/>
          <w:b/>
          <w:bCs/>
          <w:lang w:val="es-ES"/>
        </w:rPr>
      </w:pPr>
      <w:r w:rsidRPr="6640F5AC">
        <w:rPr>
          <w:rFonts w:ascii="Arial" w:hAnsi="Arial" w:eastAsia="Arial" w:cs="Arial"/>
          <w:b/>
          <w:bCs/>
          <w:lang w:val="es-ES"/>
        </w:rPr>
        <w:t xml:space="preserve">Presupuesto Indicativo </w:t>
      </w:r>
    </w:p>
    <w:p w:rsidR="008A1D1F" w:rsidP="0041610F" w:rsidRDefault="008A1D1F" w14:paraId="1DD45508" w14:textId="77777777">
      <w:pPr>
        <w:spacing w:after="0"/>
        <w:jc w:val="center"/>
        <w:rPr>
          <w:rFonts w:ascii="Arial" w:hAnsi="Arial" w:eastAsia="Arial" w:cs="Arial"/>
          <w:b/>
          <w:bCs/>
          <w:lang w:val="es-ES"/>
        </w:rPr>
      </w:pPr>
    </w:p>
    <w:tbl>
      <w:tblPr>
        <w:tblStyle w:val="TableGrid"/>
        <w:tblW w:w="9333" w:type="dxa"/>
        <w:jc w:val="center"/>
        <w:tblLayout w:type="fixed"/>
        <w:tblLook w:val="04A0" w:firstRow="1" w:lastRow="0" w:firstColumn="1" w:lastColumn="0" w:noHBand="0" w:noVBand="1"/>
      </w:tblPr>
      <w:tblGrid>
        <w:gridCol w:w="3055"/>
        <w:gridCol w:w="1350"/>
        <w:gridCol w:w="1890"/>
        <w:gridCol w:w="1440"/>
        <w:gridCol w:w="1598"/>
      </w:tblGrid>
      <w:tr w:rsidRPr="00A523B2" w:rsidR="003D309F" w:rsidTr="003D309F" w14:paraId="39228433" w14:textId="77777777">
        <w:trPr>
          <w:jc w:val="center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:rsidRPr="00A523B2" w:rsidR="003D309F" w:rsidP="002E3364" w:rsidRDefault="003D309F" w14:paraId="10323835" w14:textId="77777777">
            <w:pPr>
              <w:pStyle w:val="ListParagraph"/>
              <w:spacing w:before="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523B2">
              <w:rPr>
                <w:rFonts w:ascii="Arial" w:hAnsi="Arial" w:cs="Arial"/>
                <w:b/>
                <w:sz w:val="18"/>
                <w:szCs w:val="18"/>
                <w:lang w:val="es-ES"/>
              </w:rPr>
              <w:t>Actividad / Componente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Pr="00A523B2" w:rsidR="003D309F" w:rsidP="002E3364" w:rsidRDefault="003D309F" w14:paraId="71A31381" w14:textId="77777777">
            <w:pPr>
              <w:pStyle w:val="ListParagraph"/>
              <w:spacing w:before="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523B2">
              <w:rPr>
                <w:rFonts w:ascii="Arial" w:hAnsi="Arial" w:cs="Arial"/>
                <w:b/>
                <w:sz w:val="18"/>
                <w:szCs w:val="18"/>
                <w:lang w:val="es-ES"/>
              </w:rPr>
              <w:t>Descripción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Pr="00A523B2" w:rsidR="003D309F" w:rsidP="002E3364" w:rsidRDefault="003D309F" w14:paraId="18303C4B" w14:textId="77777777">
            <w:pPr>
              <w:pStyle w:val="ListParagraph"/>
              <w:spacing w:before="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523B2">
              <w:rPr>
                <w:rFonts w:ascii="Arial" w:hAnsi="Arial" w:cs="Arial"/>
                <w:b/>
                <w:sz w:val="18"/>
                <w:szCs w:val="18"/>
                <w:lang w:val="es-ES"/>
              </w:rPr>
              <w:t>BID/Financiamiento por Fondo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Pr="00A523B2" w:rsidR="003D309F" w:rsidP="002E3364" w:rsidRDefault="003D309F" w14:paraId="0D85C99D" w14:textId="77777777">
            <w:pPr>
              <w:pStyle w:val="ListParagraph"/>
              <w:spacing w:before="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523B2">
              <w:rPr>
                <w:rFonts w:ascii="Arial" w:hAnsi="Arial" w:cs="Arial"/>
                <w:b/>
                <w:sz w:val="18"/>
                <w:szCs w:val="18"/>
                <w:lang w:val="es-ES"/>
              </w:rPr>
              <w:t>Contrapartida</w:t>
            </w:r>
          </w:p>
          <w:p w:rsidRPr="00A523B2" w:rsidR="003D309F" w:rsidP="002E3364" w:rsidRDefault="003D309F" w14:paraId="609440A2" w14:textId="77777777">
            <w:pPr>
              <w:pStyle w:val="ListParagraph"/>
              <w:spacing w:before="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523B2">
              <w:rPr>
                <w:rFonts w:ascii="Arial" w:hAnsi="Arial" w:cs="Arial"/>
                <w:b/>
                <w:sz w:val="18"/>
                <w:szCs w:val="18"/>
                <w:lang w:val="es-ES"/>
              </w:rPr>
              <w:t>Local</w:t>
            </w:r>
          </w:p>
        </w:tc>
        <w:tc>
          <w:tcPr>
            <w:tcW w:w="1598" w:type="dxa"/>
            <w:shd w:val="clear" w:color="auto" w:fill="D9D9D9" w:themeFill="background1" w:themeFillShade="D9"/>
            <w:vAlign w:val="center"/>
          </w:tcPr>
          <w:p w:rsidRPr="00A523B2" w:rsidR="003D309F" w:rsidP="002E3364" w:rsidRDefault="003D309F" w14:paraId="32807453" w14:textId="77777777">
            <w:pPr>
              <w:pStyle w:val="ListParagraph"/>
              <w:spacing w:before="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523B2">
              <w:rPr>
                <w:rFonts w:ascii="Arial" w:hAnsi="Arial" w:cs="Arial"/>
                <w:b/>
                <w:sz w:val="18"/>
                <w:szCs w:val="18"/>
                <w:lang w:val="es-ES"/>
              </w:rPr>
              <w:t>Financiamiento</w:t>
            </w:r>
          </w:p>
          <w:p w:rsidRPr="00A523B2" w:rsidR="003D309F" w:rsidP="002E3364" w:rsidRDefault="003D309F" w14:paraId="04FB5618" w14:textId="77777777">
            <w:pPr>
              <w:pStyle w:val="ListParagraph"/>
              <w:spacing w:before="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523B2">
              <w:rPr>
                <w:rFonts w:ascii="Arial" w:hAnsi="Arial" w:cs="Arial"/>
                <w:b/>
                <w:sz w:val="18"/>
                <w:szCs w:val="18"/>
                <w:lang w:val="es-ES"/>
              </w:rPr>
              <w:t>Total</w:t>
            </w:r>
          </w:p>
        </w:tc>
      </w:tr>
      <w:tr w:rsidRPr="007D0A4D" w:rsidR="003D309F" w:rsidTr="003D309F" w14:paraId="01456AFB" w14:textId="77777777">
        <w:trPr>
          <w:jc w:val="center"/>
        </w:trPr>
        <w:tc>
          <w:tcPr>
            <w:tcW w:w="3055" w:type="dxa"/>
            <w:vAlign w:val="center"/>
          </w:tcPr>
          <w:p w:rsidRPr="00951664" w:rsidR="003D309F" w:rsidP="002E3364" w:rsidRDefault="003D309F" w14:paraId="7C367C2E" w14:textId="77777777">
            <w:pPr>
              <w:pStyle w:val="ListParagraph"/>
              <w:spacing w:before="60" w:after="60"/>
              <w:ind w:left="-23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51664">
              <w:rPr>
                <w:rFonts w:ascii="Arial" w:hAnsi="Arial" w:cs="Arial"/>
                <w:bCs/>
                <w:sz w:val="18"/>
                <w:szCs w:val="18"/>
                <w:lang w:val="es-ES"/>
              </w:rPr>
              <w:t>1.1 Diagnóstico de brecha de oferta y uso de servicios básicos de telefonía y banda ancha móvil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.</w:t>
            </w:r>
          </w:p>
        </w:tc>
        <w:tc>
          <w:tcPr>
            <w:tcW w:w="1350" w:type="dxa"/>
            <w:vAlign w:val="center"/>
          </w:tcPr>
          <w:p w:rsidRPr="00951664" w:rsidR="003D309F" w:rsidP="002E3364" w:rsidRDefault="003D309F" w14:paraId="5146E0E1" w14:textId="77777777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51664">
              <w:rPr>
                <w:rFonts w:ascii="Arial" w:hAnsi="Arial" w:cs="Arial"/>
                <w:bCs/>
                <w:sz w:val="18"/>
                <w:szCs w:val="18"/>
                <w:lang w:val="es-ES"/>
              </w:rPr>
              <w:t>Consultoría</w:t>
            </w:r>
          </w:p>
        </w:tc>
        <w:tc>
          <w:tcPr>
            <w:tcW w:w="1890" w:type="dxa"/>
            <w:vAlign w:val="center"/>
          </w:tcPr>
          <w:p w:rsidRPr="00951664" w:rsidR="003D309F" w:rsidP="002E3364" w:rsidRDefault="003D309F" w14:paraId="272DEE6F" w14:textId="77777777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51664">
              <w:rPr>
                <w:rFonts w:ascii="Arial" w:hAnsi="Arial" w:cs="Arial"/>
                <w:bCs/>
                <w:sz w:val="18"/>
                <w:szCs w:val="18"/>
                <w:lang w:val="es-ES"/>
              </w:rPr>
              <w:t>US$10.000</w:t>
            </w:r>
          </w:p>
        </w:tc>
        <w:tc>
          <w:tcPr>
            <w:tcW w:w="1440" w:type="dxa"/>
            <w:vAlign w:val="center"/>
          </w:tcPr>
          <w:p w:rsidRPr="00951664" w:rsidR="003D309F" w:rsidP="002E3364" w:rsidRDefault="003D309F" w14:paraId="2820D1DF" w14:textId="77777777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51664">
              <w:rPr>
                <w:rFonts w:ascii="Arial" w:hAnsi="Arial" w:cs="Arial"/>
                <w:bCs/>
                <w:sz w:val="18"/>
                <w:szCs w:val="18"/>
                <w:lang w:val="es-ES"/>
              </w:rPr>
              <w:t>0</w:t>
            </w:r>
          </w:p>
        </w:tc>
        <w:tc>
          <w:tcPr>
            <w:tcW w:w="1598" w:type="dxa"/>
            <w:vAlign w:val="center"/>
          </w:tcPr>
          <w:p w:rsidRPr="00951664" w:rsidR="003D309F" w:rsidP="002E3364" w:rsidRDefault="003D309F" w14:paraId="0E201EAC" w14:textId="77777777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51664">
              <w:rPr>
                <w:rFonts w:ascii="Arial" w:hAnsi="Arial" w:cs="Arial"/>
                <w:bCs/>
                <w:sz w:val="18"/>
                <w:szCs w:val="18"/>
                <w:lang w:val="es-ES"/>
              </w:rPr>
              <w:t>US$10.000</w:t>
            </w:r>
          </w:p>
        </w:tc>
      </w:tr>
      <w:tr w:rsidRPr="008C5BB7" w:rsidR="003D309F" w:rsidTr="003D309F" w14:paraId="31E58D26" w14:textId="77777777">
        <w:trPr>
          <w:jc w:val="center"/>
        </w:trPr>
        <w:tc>
          <w:tcPr>
            <w:tcW w:w="3055" w:type="dxa"/>
          </w:tcPr>
          <w:p w:rsidRPr="00732179" w:rsidR="003D309F" w:rsidP="002E3364" w:rsidRDefault="003D309F" w14:paraId="5F25BF07" w14:textId="77777777">
            <w:pPr>
              <w:pStyle w:val="ListParagraph"/>
              <w:spacing w:before="60" w:after="60"/>
              <w:ind w:left="0" w:hanging="23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51664">
              <w:rPr>
                <w:rFonts w:ascii="Arial" w:hAnsi="Arial" w:cs="Arial"/>
                <w:bCs/>
                <w:sz w:val="18"/>
                <w:szCs w:val="18"/>
                <w:lang w:val="es-ES"/>
              </w:rPr>
              <w:t>1.2 Diagnóstico de brechas de oferta y uso de soluciones móviles de propósito social.</w:t>
            </w:r>
          </w:p>
        </w:tc>
        <w:tc>
          <w:tcPr>
            <w:tcW w:w="1350" w:type="dxa"/>
            <w:vAlign w:val="center"/>
          </w:tcPr>
          <w:p w:rsidRPr="00951664" w:rsidR="003D309F" w:rsidP="002E3364" w:rsidRDefault="003D309F" w14:paraId="461E50F3" w14:textId="77777777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51664">
              <w:rPr>
                <w:rFonts w:ascii="Arial" w:hAnsi="Arial" w:cs="Arial"/>
                <w:bCs/>
                <w:sz w:val="18"/>
                <w:szCs w:val="18"/>
                <w:lang w:val="es-ES"/>
              </w:rPr>
              <w:t>Consultoría</w:t>
            </w:r>
          </w:p>
        </w:tc>
        <w:tc>
          <w:tcPr>
            <w:tcW w:w="1890" w:type="dxa"/>
            <w:vAlign w:val="center"/>
          </w:tcPr>
          <w:p w:rsidRPr="00951664" w:rsidR="003D309F" w:rsidP="002E3364" w:rsidRDefault="003D309F" w14:paraId="141464AE" w14:textId="77777777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51664">
              <w:rPr>
                <w:rFonts w:ascii="Arial" w:hAnsi="Arial" w:cs="Arial"/>
                <w:bCs/>
                <w:sz w:val="18"/>
                <w:szCs w:val="18"/>
                <w:lang w:val="es-ES"/>
              </w:rPr>
              <w:t>US$15.000</w:t>
            </w:r>
          </w:p>
        </w:tc>
        <w:tc>
          <w:tcPr>
            <w:tcW w:w="1440" w:type="dxa"/>
            <w:vAlign w:val="center"/>
          </w:tcPr>
          <w:p w:rsidRPr="00951664" w:rsidR="003D309F" w:rsidP="002E3364" w:rsidRDefault="003D309F" w14:paraId="6D6717FD" w14:textId="77777777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51664">
              <w:rPr>
                <w:rFonts w:ascii="Arial" w:hAnsi="Arial" w:cs="Arial"/>
                <w:bCs/>
                <w:sz w:val="18"/>
                <w:szCs w:val="18"/>
                <w:lang w:val="es-ES"/>
              </w:rPr>
              <w:t>0</w:t>
            </w:r>
          </w:p>
        </w:tc>
        <w:tc>
          <w:tcPr>
            <w:tcW w:w="1598" w:type="dxa"/>
            <w:vAlign w:val="center"/>
          </w:tcPr>
          <w:p w:rsidRPr="00951664" w:rsidR="003D309F" w:rsidP="002E3364" w:rsidRDefault="003D309F" w14:paraId="27102844" w14:textId="77777777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51664">
              <w:rPr>
                <w:rFonts w:ascii="Arial" w:hAnsi="Arial" w:cs="Arial"/>
                <w:bCs/>
                <w:sz w:val="18"/>
                <w:szCs w:val="18"/>
                <w:lang w:val="es-ES"/>
              </w:rPr>
              <w:t>US$15.000</w:t>
            </w:r>
          </w:p>
        </w:tc>
      </w:tr>
      <w:tr w:rsidRPr="007E76CD" w:rsidR="003D309F" w:rsidTr="003D309F" w14:paraId="5AB03CD9" w14:textId="77777777">
        <w:trPr>
          <w:jc w:val="center"/>
        </w:trPr>
        <w:tc>
          <w:tcPr>
            <w:tcW w:w="3055" w:type="dxa"/>
          </w:tcPr>
          <w:p w:rsidRPr="00951664" w:rsidR="003D309F" w:rsidP="002E3364" w:rsidRDefault="003D309F" w14:paraId="4E64B97B" w14:textId="77777777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51664">
              <w:rPr>
                <w:rFonts w:ascii="Arial" w:hAnsi="Arial" w:cs="Arial"/>
                <w:bCs/>
                <w:sz w:val="18"/>
                <w:szCs w:val="18"/>
                <w:lang w:val="es-ES"/>
              </w:rPr>
              <w:t>2.1 Identificación colaborativa de potenciales áreas de mejora de servicios públicos de sectores sociales mediante soluciones móviles.</w:t>
            </w:r>
          </w:p>
        </w:tc>
        <w:tc>
          <w:tcPr>
            <w:tcW w:w="1350" w:type="dxa"/>
            <w:vAlign w:val="center"/>
          </w:tcPr>
          <w:p w:rsidRPr="00951664" w:rsidR="003D309F" w:rsidP="002E3364" w:rsidRDefault="003D309F" w14:paraId="092C72E3" w14:textId="77777777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51664">
              <w:rPr>
                <w:rFonts w:ascii="Arial" w:hAnsi="Arial" w:cs="Arial"/>
                <w:bCs/>
                <w:sz w:val="18"/>
                <w:szCs w:val="18"/>
                <w:lang w:val="es-ES"/>
              </w:rPr>
              <w:t>Consultoría</w:t>
            </w:r>
          </w:p>
        </w:tc>
        <w:tc>
          <w:tcPr>
            <w:tcW w:w="1890" w:type="dxa"/>
            <w:vAlign w:val="center"/>
          </w:tcPr>
          <w:p w:rsidRPr="00951664" w:rsidR="003D309F" w:rsidP="002E3364" w:rsidRDefault="003D309F" w14:paraId="094021B8" w14:textId="77777777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51664">
              <w:rPr>
                <w:rFonts w:ascii="Arial" w:hAnsi="Arial" w:cs="Arial"/>
                <w:bCs/>
                <w:sz w:val="18"/>
                <w:szCs w:val="18"/>
                <w:lang w:val="es-ES"/>
              </w:rPr>
              <w:t>US$25.000</w:t>
            </w:r>
          </w:p>
        </w:tc>
        <w:tc>
          <w:tcPr>
            <w:tcW w:w="1440" w:type="dxa"/>
            <w:vAlign w:val="center"/>
          </w:tcPr>
          <w:p w:rsidRPr="00951664" w:rsidR="003D309F" w:rsidP="002E3364" w:rsidRDefault="003D309F" w14:paraId="7C5A4C9B" w14:textId="77777777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51664">
              <w:rPr>
                <w:rFonts w:ascii="Arial" w:hAnsi="Arial" w:cs="Arial"/>
                <w:bCs/>
                <w:sz w:val="18"/>
                <w:szCs w:val="18"/>
                <w:lang w:val="es-ES"/>
              </w:rPr>
              <w:t>0</w:t>
            </w:r>
          </w:p>
        </w:tc>
        <w:tc>
          <w:tcPr>
            <w:tcW w:w="1598" w:type="dxa"/>
            <w:vAlign w:val="center"/>
          </w:tcPr>
          <w:p w:rsidRPr="00951664" w:rsidR="003D309F" w:rsidP="002E3364" w:rsidRDefault="003D309F" w14:paraId="2F39E26D" w14:textId="77777777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51664">
              <w:rPr>
                <w:rFonts w:ascii="Arial" w:hAnsi="Arial" w:cs="Arial"/>
                <w:bCs/>
                <w:sz w:val="18"/>
                <w:szCs w:val="18"/>
                <w:lang w:val="es-ES"/>
              </w:rPr>
              <w:t>US$25.000</w:t>
            </w:r>
          </w:p>
        </w:tc>
      </w:tr>
      <w:tr w:rsidRPr="007E76CD" w:rsidR="003D309F" w:rsidTr="003D309F" w14:paraId="6449FA1A" w14:textId="77777777">
        <w:trPr>
          <w:jc w:val="center"/>
        </w:trPr>
        <w:tc>
          <w:tcPr>
            <w:tcW w:w="3055" w:type="dxa"/>
          </w:tcPr>
          <w:p w:rsidRPr="00951664" w:rsidR="003D309F" w:rsidP="002E3364" w:rsidRDefault="003D309F" w14:paraId="361B3516" w14:textId="77777777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51664">
              <w:rPr>
                <w:rFonts w:ascii="Arial" w:hAnsi="Arial" w:cs="Arial"/>
                <w:bCs/>
                <w:sz w:val="18"/>
                <w:szCs w:val="18"/>
                <w:lang w:val="es-ES"/>
              </w:rPr>
              <w:t>2.2 Fortalecimiento de la oferta de soluciones móviles de propósito social.</w:t>
            </w:r>
          </w:p>
        </w:tc>
        <w:tc>
          <w:tcPr>
            <w:tcW w:w="1350" w:type="dxa"/>
            <w:vAlign w:val="center"/>
          </w:tcPr>
          <w:p w:rsidRPr="00951664" w:rsidR="003D309F" w:rsidP="002E3364" w:rsidRDefault="003D309F" w14:paraId="4CD0682E" w14:textId="77777777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51664">
              <w:rPr>
                <w:rFonts w:ascii="Arial" w:hAnsi="Arial" w:cs="Arial"/>
                <w:bCs/>
                <w:sz w:val="18"/>
                <w:szCs w:val="18"/>
                <w:lang w:val="es-ES"/>
              </w:rPr>
              <w:t>Consultoría</w:t>
            </w:r>
          </w:p>
        </w:tc>
        <w:tc>
          <w:tcPr>
            <w:tcW w:w="1890" w:type="dxa"/>
            <w:vAlign w:val="center"/>
          </w:tcPr>
          <w:p w:rsidRPr="00951664" w:rsidR="003D309F" w:rsidP="002E3364" w:rsidRDefault="003D309F" w14:paraId="723988B8" w14:textId="77777777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51664">
              <w:rPr>
                <w:rFonts w:ascii="Arial" w:hAnsi="Arial" w:cs="Arial"/>
                <w:bCs/>
                <w:sz w:val="18"/>
                <w:szCs w:val="18"/>
                <w:lang w:val="es-ES"/>
              </w:rPr>
              <w:t>US$75.000</w:t>
            </w:r>
          </w:p>
        </w:tc>
        <w:tc>
          <w:tcPr>
            <w:tcW w:w="1440" w:type="dxa"/>
            <w:vAlign w:val="center"/>
          </w:tcPr>
          <w:p w:rsidRPr="00951664" w:rsidR="003D309F" w:rsidP="002E3364" w:rsidRDefault="003D309F" w14:paraId="243EFD25" w14:textId="77777777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51664">
              <w:rPr>
                <w:rFonts w:ascii="Arial" w:hAnsi="Arial" w:cs="Arial"/>
                <w:bCs/>
                <w:sz w:val="18"/>
                <w:szCs w:val="18"/>
                <w:lang w:val="es-ES"/>
              </w:rPr>
              <w:t>0</w:t>
            </w:r>
          </w:p>
        </w:tc>
        <w:tc>
          <w:tcPr>
            <w:tcW w:w="1598" w:type="dxa"/>
            <w:vAlign w:val="center"/>
          </w:tcPr>
          <w:p w:rsidRPr="00951664" w:rsidR="003D309F" w:rsidP="002E3364" w:rsidRDefault="003D309F" w14:paraId="1F82497D" w14:textId="77777777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51664">
              <w:rPr>
                <w:rFonts w:ascii="Arial" w:hAnsi="Arial" w:cs="Arial"/>
                <w:bCs/>
                <w:sz w:val="18"/>
                <w:szCs w:val="18"/>
                <w:lang w:val="es-ES"/>
              </w:rPr>
              <w:t>US$75.000</w:t>
            </w:r>
          </w:p>
        </w:tc>
      </w:tr>
      <w:tr w:rsidRPr="007E76CD" w:rsidR="003D309F" w:rsidTr="003D309F" w14:paraId="0DDD963D" w14:textId="77777777">
        <w:trPr>
          <w:jc w:val="center"/>
        </w:trPr>
        <w:tc>
          <w:tcPr>
            <w:tcW w:w="3055" w:type="dxa"/>
          </w:tcPr>
          <w:p w:rsidRPr="00951664" w:rsidR="003D309F" w:rsidP="002E3364" w:rsidRDefault="003D309F" w14:paraId="050CB268" w14:textId="77777777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51664">
              <w:rPr>
                <w:rFonts w:ascii="Arial" w:hAnsi="Arial" w:cs="Arial"/>
                <w:bCs/>
                <w:sz w:val="18"/>
                <w:szCs w:val="18"/>
                <w:lang w:val="es-ES"/>
              </w:rPr>
              <w:t>3.1 Identificación colaborativa de potenciales áreas de fortalecimiento de la demanda de soluciones móviles de propósito social.</w:t>
            </w:r>
          </w:p>
        </w:tc>
        <w:tc>
          <w:tcPr>
            <w:tcW w:w="1350" w:type="dxa"/>
            <w:vAlign w:val="center"/>
          </w:tcPr>
          <w:p w:rsidRPr="00951664" w:rsidR="003D309F" w:rsidP="002E3364" w:rsidRDefault="003D309F" w14:paraId="5324F607" w14:textId="77777777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51664">
              <w:rPr>
                <w:rFonts w:ascii="Arial" w:hAnsi="Arial" w:cs="Arial"/>
                <w:bCs/>
                <w:sz w:val="18"/>
                <w:szCs w:val="18"/>
                <w:lang w:val="es-ES"/>
              </w:rPr>
              <w:t>Consultoría</w:t>
            </w:r>
          </w:p>
        </w:tc>
        <w:tc>
          <w:tcPr>
            <w:tcW w:w="1890" w:type="dxa"/>
            <w:vAlign w:val="center"/>
          </w:tcPr>
          <w:p w:rsidRPr="00951664" w:rsidR="003D309F" w:rsidP="002E3364" w:rsidRDefault="003D309F" w14:paraId="4BFF57DD" w14:textId="77777777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51664">
              <w:rPr>
                <w:rFonts w:ascii="Arial" w:hAnsi="Arial" w:cs="Arial"/>
                <w:bCs/>
                <w:sz w:val="18"/>
                <w:szCs w:val="18"/>
                <w:lang w:val="es-ES"/>
              </w:rPr>
              <w:t>US$25.000</w:t>
            </w:r>
          </w:p>
        </w:tc>
        <w:tc>
          <w:tcPr>
            <w:tcW w:w="1440" w:type="dxa"/>
            <w:vAlign w:val="center"/>
          </w:tcPr>
          <w:p w:rsidRPr="00951664" w:rsidR="003D309F" w:rsidP="002E3364" w:rsidRDefault="003D309F" w14:paraId="1DDA93A7" w14:textId="77777777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51664">
              <w:rPr>
                <w:rFonts w:ascii="Arial" w:hAnsi="Arial" w:cs="Arial"/>
                <w:bCs/>
                <w:sz w:val="18"/>
                <w:szCs w:val="18"/>
                <w:lang w:val="es-ES"/>
              </w:rPr>
              <w:t>0</w:t>
            </w:r>
          </w:p>
        </w:tc>
        <w:tc>
          <w:tcPr>
            <w:tcW w:w="1598" w:type="dxa"/>
            <w:vAlign w:val="center"/>
          </w:tcPr>
          <w:p w:rsidRPr="00951664" w:rsidR="003D309F" w:rsidP="002E3364" w:rsidRDefault="003D309F" w14:paraId="655F2364" w14:textId="77777777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51664">
              <w:rPr>
                <w:rFonts w:ascii="Arial" w:hAnsi="Arial" w:cs="Arial"/>
                <w:bCs/>
                <w:sz w:val="18"/>
                <w:szCs w:val="18"/>
                <w:lang w:val="es-ES"/>
              </w:rPr>
              <w:t>US$25.000</w:t>
            </w:r>
          </w:p>
        </w:tc>
      </w:tr>
      <w:tr w:rsidRPr="00E6147A" w:rsidR="003D309F" w:rsidTr="003D309F" w14:paraId="514E9435" w14:textId="77777777">
        <w:trPr>
          <w:jc w:val="center"/>
        </w:trPr>
        <w:tc>
          <w:tcPr>
            <w:tcW w:w="3055" w:type="dxa"/>
          </w:tcPr>
          <w:p w:rsidRPr="00951664" w:rsidR="003D309F" w:rsidP="002E3364" w:rsidRDefault="003D309F" w14:paraId="08D94CA6" w14:textId="77777777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51664">
              <w:rPr>
                <w:rFonts w:ascii="Arial" w:hAnsi="Arial" w:cs="Arial"/>
                <w:bCs/>
                <w:sz w:val="18"/>
                <w:szCs w:val="18"/>
                <w:lang w:val="es-ES"/>
              </w:rPr>
              <w:t>3.2 Fortalecimiento de la demanda de soluciones móviles de propósito social.</w:t>
            </w:r>
          </w:p>
        </w:tc>
        <w:tc>
          <w:tcPr>
            <w:tcW w:w="1350" w:type="dxa"/>
            <w:vAlign w:val="center"/>
          </w:tcPr>
          <w:p w:rsidRPr="00951664" w:rsidR="003D309F" w:rsidP="002E3364" w:rsidRDefault="003D309F" w14:paraId="135E2F69" w14:textId="77777777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51664">
              <w:rPr>
                <w:rFonts w:ascii="Arial" w:hAnsi="Arial" w:cs="Arial"/>
                <w:bCs/>
                <w:sz w:val="18"/>
                <w:szCs w:val="18"/>
                <w:lang w:val="es-ES"/>
              </w:rPr>
              <w:t>Consultoría</w:t>
            </w:r>
          </w:p>
        </w:tc>
        <w:tc>
          <w:tcPr>
            <w:tcW w:w="1890" w:type="dxa"/>
            <w:vAlign w:val="center"/>
          </w:tcPr>
          <w:p w:rsidRPr="00951664" w:rsidR="003D309F" w:rsidP="002E3364" w:rsidRDefault="003D309F" w14:paraId="1F4D7DFA" w14:textId="77777777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51664">
              <w:rPr>
                <w:rFonts w:ascii="Arial" w:hAnsi="Arial" w:cs="Arial"/>
                <w:bCs/>
                <w:sz w:val="18"/>
                <w:szCs w:val="18"/>
                <w:lang w:val="es-ES"/>
              </w:rPr>
              <w:t>US$50.000</w:t>
            </w:r>
          </w:p>
        </w:tc>
        <w:tc>
          <w:tcPr>
            <w:tcW w:w="1440" w:type="dxa"/>
            <w:vAlign w:val="center"/>
          </w:tcPr>
          <w:p w:rsidRPr="00951664" w:rsidR="003D309F" w:rsidP="002E3364" w:rsidRDefault="003D309F" w14:paraId="7AE6A773" w14:textId="77777777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51664">
              <w:rPr>
                <w:rFonts w:ascii="Arial" w:hAnsi="Arial" w:cs="Arial"/>
                <w:bCs/>
                <w:sz w:val="18"/>
                <w:szCs w:val="18"/>
                <w:lang w:val="es-ES"/>
              </w:rPr>
              <w:t>0</w:t>
            </w:r>
          </w:p>
        </w:tc>
        <w:tc>
          <w:tcPr>
            <w:tcW w:w="1598" w:type="dxa"/>
            <w:vAlign w:val="center"/>
          </w:tcPr>
          <w:p w:rsidRPr="00951664" w:rsidR="003D309F" w:rsidP="002E3364" w:rsidRDefault="003D309F" w14:paraId="7DB2D97D" w14:textId="77777777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51664">
              <w:rPr>
                <w:rFonts w:ascii="Arial" w:hAnsi="Arial" w:cs="Arial"/>
                <w:bCs/>
                <w:sz w:val="18"/>
                <w:szCs w:val="18"/>
                <w:lang w:val="es-ES"/>
              </w:rPr>
              <w:t>US$50.000</w:t>
            </w:r>
          </w:p>
        </w:tc>
      </w:tr>
      <w:tr w:rsidRPr="007E76CD" w:rsidR="003D309F" w:rsidTr="003D309F" w14:paraId="0BDA01FA" w14:textId="77777777">
        <w:trPr>
          <w:jc w:val="center"/>
        </w:trPr>
        <w:tc>
          <w:tcPr>
            <w:tcW w:w="3055" w:type="dxa"/>
          </w:tcPr>
          <w:p w:rsidRPr="00A523B2" w:rsidR="003D309F" w:rsidP="002E3364" w:rsidRDefault="003D309F" w14:paraId="4E98A293" w14:textId="77777777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Total</w:t>
            </w:r>
          </w:p>
        </w:tc>
        <w:tc>
          <w:tcPr>
            <w:tcW w:w="1350" w:type="dxa"/>
          </w:tcPr>
          <w:p w:rsidRPr="00A523B2" w:rsidR="003D309F" w:rsidP="002E3364" w:rsidRDefault="003D309F" w14:paraId="50A1BBC4" w14:textId="77777777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890" w:type="dxa"/>
          </w:tcPr>
          <w:p w:rsidRPr="00A523B2" w:rsidR="003D309F" w:rsidP="002E3364" w:rsidRDefault="003D309F" w14:paraId="67AD2A4A" w14:textId="77777777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US$200.000</w:t>
            </w:r>
          </w:p>
        </w:tc>
        <w:tc>
          <w:tcPr>
            <w:tcW w:w="1440" w:type="dxa"/>
          </w:tcPr>
          <w:p w:rsidRPr="00A523B2" w:rsidR="003D309F" w:rsidP="002E3364" w:rsidRDefault="003D309F" w14:paraId="793C3BC9" w14:textId="77777777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0</w:t>
            </w:r>
          </w:p>
        </w:tc>
        <w:tc>
          <w:tcPr>
            <w:tcW w:w="1598" w:type="dxa"/>
          </w:tcPr>
          <w:p w:rsidRPr="00A523B2" w:rsidR="003D309F" w:rsidP="002E3364" w:rsidRDefault="003D309F" w14:paraId="16CE853C" w14:textId="77777777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US$200.000</w:t>
            </w:r>
          </w:p>
        </w:tc>
      </w:tr>
    </w:tbl>
    <w:p w:rsidR="008A1D1F" w:rsidP="008A1D1F" w:rsidRDefault="008A1D1F" w14:paraId="1C5BA2E4" w14:textId="77777777">
      <w:pPr>
        <w:spacing w:after="0"/>
        <w:rPr>
          <w:rFonts w:ascii="Arial" w:hAnsi="Arial" w:eastAsia="Arial" w:cs="Arial"/>
          <w:b/>
          <w:bCs/>
          <w:lang w:val="es-ES"/>
        </w:rPr>
      </w:pPr>
    </w:p>
    <w:p w:rsidRPr="00D97FAD" w:rsidR="0095711B" w:rsidP="6640F5AC" w:rsidRDefault="6640F5AC" w14:paraId="19EE7AB7" w14:textId="77777777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eastAsia="Arial" w:cs="Arial"/>
          <w:b/>
          <w:bCs/>
          <w:lang w:val="es-ES"/>
        </w:rPr>
      </w:pPr>
      <w:r w:rsidRPr="6640F5AC">
        <w:rPr>
          <w:rFonts w:ascii="Arial" w:hAnsi="Arial" w:eastAsia="Arial" w:cs="Arial"/>
          <w:b/>
          <w:bCs/>
          <w:lang w:val="es-ES"/>
        </w:rPr>
        <w:t>Agencia Ejecutora y estructura de ejecución (estimado: 1 página)</w:t>
      </w:r>
    </w:p>
    <w:p w:rsidRPr="00D97FAD" w:rsidR="004E0EED" w:rsidP="00C9634F" w:rsidRDefault="000D1ED0" w14:paraId="19EE7AB8" w14:textId="65F8B5D9">
      <w:pPr>
        <w:pStyle w:val="ListParagraph"/>
        <w:numPr>
          <w:ilvl w:val="0"/>
          <w:numId w:val="26"/>
        </w:numPr>
        <w:spacing w:before="120" w:after="120" w:line="240" w:lineRule="auto"/>
        <w:ind w:left="360"/>
        <w:contextualSpacing w:val="0"/>
        <w:jc w:val="both"/>
        <w:rPr>
          <w:rFonts w:ascii="Arial" w:hAnsi="Arial" w:eastAsia="Arial" w:cs="Arial"/>
          <w:lang w:val="es-ES"/>
        </w:rPr>
      </w:pPr>
      <w:r>
        <w:rPr>
          <w:rFonts w:ascii="Arial" w:hAnsi="Arial" w:cs="Arial"/>
          <w:lang w:val="es-ES"/>
        </w:rPr>
        <w:t>La ejecución de esta cooperación técnica será responsabilidad de la división de Conectividad, Mercados y Finanzas (IFD/CMF) de acuerdo con la solicitud del gobierno. La justificación de esta estructura de ejecución es: (i) limitada capacidad técnica, operacional e institucional de la contraparte; y (ii) es posible aprovechar la amplia experiencia del Banco en la ejecución de cooperaciones técnicas que han apoyado iniciativas para el desarrollo del ecosistema digital</w:t>
      </w:r>
      <w:r w:rsidRPr="6640F5AC" w:rsidR="6640F5AC">
        <w:rPr>
          <w:rFonts w:ascii="Arial" w:hAnsi="Arial" w:eastAsia="Arial" w:cs="Arial"/>
          <w:lang w:val="es-ES"/>
        </w:rPr>
        <w:t>.</w:t>
      </w:r>
    </w:p>
    <w:p w:rsidR="00363A2B" w:rsidP="00363A2B" w:rsidRDefault="00363A2B" w14:paraId="6F84DD2D" w14:textId="77777777">
      <w:pPr>
        <w:pStyle w:val="ListParagraph"/>
        <w:spacing w:before="120" w:after="120" w:line="240" w:lineRule="auto"/>
        <w:ind w:left="360"/>
        <w:contextualSpacing w:val="0"/>
        <w:rPr>
          <w:rFonts w:ascii="Arial" w:hAnsi="Arial" w:eastAsia="Arial" w:cs="Arial"/>
          <w:b/>
          <w:bCs/>
          <w:lang w:val="es-ES"/>
        </w:rPr>
      </w:pPr>
    </w:p>
    <w:p w:rsidRPr="00D97FAD" w:rsidR="0095711B" w:rsidP="6640F5AC" w:rsidRDefault="6640F5AC" w14:paraId="19EE7AC5" w14:textId="3FC58A2E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eastAsia="Arial" w:cs="Arial"/>
          <w:b/>
          <w:bCs/>
          <w:lang w:val="es-ES"/>
        </w:rPr>
      </w:pPr>
      <w:r w:rsidRPr="6640F5AC">
        <w:rPr>
          <w:rFonts w:ascii="Arial" w:hAnsi="Arial" w:eastAsia="Arial" w:cs="Arial"/>
          <w:b/>
          <w:bCs/>
          <w:lang w:val="es-ES"/>
        </w:rPr>
        <w:t>Riesgos importantes</w:t>
      </w:r>
      <w:r w:rsidR="00B0041A">
        <w:rPr>
          <w:rFonts w:ascii="Arial" w:hAnsi="Arial" w:eastAsia="Arial" w:cs="Arial"/>
          <w:b/>
          <w:bCs/>
          <w:lang w:val="es-ES"/>
        </w:rPr>
        <w:t>:</w:t>
      </w:r>
    </w:p>
    <w:p w:rsidR="004D7E76" w:rsidP="008D392C" w:rsidRDefault="004D7E76" w14:paraId="38D83C55" w14:textId="77777777">
      <w:pPr>
        <w:pStyle w:val="ListParagraph"/>
        <w:numPr>
          <w:ilvl w:val="0"/>
          <w:numId w:val="28"/>
        </w:numPr>
        <w:spacing w:before="120" w:after="120" w:line="240" w:lineRule="auto"/>
        <w:ind w:left="3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riesgo principal para la ejecución de la CT y el logro de los objetivos son posibles debilidades de la arquitectura y capacidad institucional necesaria para la ejecución de las actividades; para mitigarlo se dedicará especial importancia en el componente institucional y se dedicarán recursos específicos para apoyar al gobierno, en particular en la ejecución de actividades de fuerte componente tecnológico. </w:t>
      </w:r>
    </w:p>
    <w:p w:rsidR="004D7E76" w:rsidP="004D7E76" w:rsidRDefault="004D7E76" w14:paraId="5A8F6736" w14:textId="77777777">
      <w:pPr>
        <w:pStyle w:val="ListParagraph"/>
        <w:spacing w:before="120" w:after="120" w:line="240" w:lineRule="auto"/>
        <w:ind w:left="360"/>
        <w:jc w:val="both"/>
        <w:rPr>
          <w:rFonts w:ascii="Arial" w:hAnsi="Arial" w:cs="Arial"/>
          <w:lang w:val="es-ES"/>
        </w:rPr>
      </w:pPr>
    </w:p>
    <w:p w:rsidRPr="00BE1466" w:rsidR="004D7E76" w:rsidP="008D392C" w:rsidRDefault="004D7E76" w14:paraId="4A7776C1" w14:textId="77777777">
      <w:pPr>
        <w:pStyle w:val="ListParagraph"/>
        <w:numPr>
          <w:ilvl w:val="0"/>
          <w:numId w:val="28"/>
        </w:numPr>
        <w:spacing w:before="120" w:after="120" w:line="240" w:lineRule="auto"/>
        <w:ind w:left="360"/>
        <w:jc w:val="both"/>
        <w:rPr>
          <w:rFonts w:ascii="Arial" w:hAnsi="Arial" w:cs="Arial"/>
          <w:lang w:val="es-ES"/>
        </w:rPr>
      </w:pPr>
      <w:r w:rsidRPr="5CCB81BE">
        <w:rPr>
          <w:rFonts w:ascii="Arial" w:hAnsi="Arial" w:eastAsia="Arial" w:cs="Arial"/>
          <w:lang w:val="es-ES"/>
        </w:rPr>
        <w:t>Cláusulas de integridad y acuerdos especiales de propiedad intelectual que deben ser incluidos en el acuerdo de Cooperación Técnica, si existen, deberán ser especificados</w:t>
      </w:r>
    </w:p>
    <w:p w:rsidR="00DB4362" w:rsidP="00DB4362" w:rsidRDefault="00DB4362" w14:paraId="5F606F78" w14:textId="77777777">
      <w:pPr>
        <w:pStyle w:val="ListParagraph"/>
        <w:spacing w:before="120" w:after="120" w:line="240" w:lineRule="auto"/>
        <w:ind w:left="360"/>
        <w:contextualSpacing w:val="0"/>
        <w:rPr>
          <w:rFonts w:ascii="Arial" w:hAnsi="Arial" w:eastAsia="Arial" w:cs="Arial"/>
          <w:b/>
          <w:bCs/>
          <w:lang w:val="es-ES"/>
        </w:rPr>
      </w:pPr>
    </w:p>
    <w:p w:rsidR="00F72899" w:rsidP="6640F5AC" w:rsidRDefault="6640F5AC" w14:paraId="19EE7AC8" w14:textId="597101D7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eastAsia="Arial" w:cs="Arial"/>
          <w:b/>
          <w:bCs/>
          <w:lang w:val="es-ES"/>
        </w:rPr>
      </w:pPr>
      <w:r w:rsidRPr="6640F5AC">
        <w:rPr>
          <w:rFonts w:ascii="Arial" w:hAnsi="Arial" w:eastAsia="Arial" w:cs="Arial"/>
          <w:b/>
          <w:bCs/>
          <w:lang w:val="es-ES"/>
        </w:rPr>
        <w:t xml:space="preserve">Excepciones a las políticas del Banco </w:t>
      </w:r>
    </w:p>
    <w:p w:rsidRPr="00E05783" w:rsidR="00E05783" w:rsidP="00E05783" w:rsidRDefault="00E05783" w14:paraId="2316BEB1" w14:textId="4EB7B202">
      <w:pPr>
        <w:pStyle w:val="ListParagraph"/>
        <w:spacing w:before="120" w:after="120" w:line="240" w:lineRule="auto"/>
        <w:ind w:left="360"/>
        <w:contextualSpacing w:val="0"/>
        <w:rPr>
          <w:rFonts w:ascii="Arial" w:hAnsi="Arial" w:eastAsia="Arial" w:cs="Arial"/>
          <w:lang w:val="es-ES"/>
        </w:rPr>
      </w:pPr>
      <w:r w:rsidRPr="00E05783">
        <w:rPr>
          <w:rFonts w:ascii="Arial" w:hAnsi="Arial" w:eastAsia="Arial" w:cs="Arial"/>
          <w:lang w:val="es-ES"/>
        </w:rPr>
        <w:t>Ninguna</w:t>
      </w:r>
    </w:p>
    <w:p w:rsidRPr="00D97FAD" w:rsidR="0095711B" w:rsidP="6640F5AC" w:rsidRDefault="6640F5AC" w14:paraId="19EE7ACA" w14:textId="77777777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eastAsia="Arial" w:cs="Arial"/>
          <w:b/>
          <w:bCs/>
          <w:lang w:val="es-ES"/>
        </w:rPr>
      </w:pPr>
      <w:r w:rsidRPr="6640F5AC">
        <w:rPr>
          <w:rFonts w:ascii="Arial" w:hAnsi="Arial" w:eastAsia="Arial" w:cs="Arial"/>
          <w:b/>
          <w:bCs/>
          <w:lang w:val="es-ES"/>
        </w:rPr>
        <w:t xml:space="preserve">Salvaguardias Ambientales </w:t>
      </w:r>
    </w:p>
    <w:p w:rsidRPr="00B80CB8" w:rsidR="00360B26" w:rsidP="00834E1C" w:rsidRDefault="00360B26" w14:paraId="455E92B7" w14:textId="77777777">
      <w:pPr>
        <w:pStyle w:val="ListParagraph"/>
        <w:numPr>
          <w:ilvl w:val="0"/>
          <w:numId w:val="30"/>
        </w:numPr>
        <w:spacing w:line="240" w:lineRule="auto"/>
        <w:ind w:left="360"/>
        <w:jc w:val="both"/>
        <w:rPr>
          <w:rFonts w:ascii="Arial" w:hAnsi="Arial" w:cs="Arial"/>
          <w:lang w:val="es-ES"/>
        </w:rPr>
      </w:pPr>
      <w:r w:rsidRPr="00B80CB8">
        <w:rPr>
          <w:rFonts w:ascii="Arial" w:hAnsi="Arial" w:cs="Arial"/>
          <w:lang w:val="es-ES"/>
        </w:rPr>
        <w:t xml:space="preserve">No se prevé que existan riesgos e impactos sociales y ambientales negativos. Basado en la Política de Medio Ambiente y Cumplimiento de Salvaguardias, B.13 y dado que la </w:t>
      </w:r>
      <w:r>
        <w:rPr>
          <w:rFonts w:ascii="Arial" w:hAnsi="Arial" w:cs="Arial"/>
          <w:lang w:val="es-ES"/>
        </w:rPr>
        <w:t>CT</w:t>
      </w:r>
      <w:r w:rsidRPr="00B80CB8">
        <w:rPr>
          <w:rFonts w:ascii="Arial" w:hAnsi="Arial" w:cs="Arial"/>
          <w:lang w:val="es-ES"/>
        </w:rPr>
        <w:t xml:space="preserve"> no involucra despliegue de infraestructura, no se le ha asignado una categoría de impacto ambiental.</w:t>
      </w:r>
    </w:p>
    <w:p w:rsidRPr="00D97FAD" w:rsidR="00B56CDC" w:rsidP="00360B26" w:rsidRDefault="00B56CDC" w14:paraId="19EE7ACB" w14:textId="72AF8ECE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Arial" w:hAnsi="Arial" w:eastAsia="Arial" w:cs="Arial"/>
          <w:lang w:val="es-ES"/>
        </w:rPr>
      </w:pPr>
    </w:p>
    <w:p w:rsidRPr="00D97FAD" w:rsidR="00F72899" w:rsidP="0041610F" w:rsidRDefault="6640F5AC" w14:paraId="19EE7ACC" w14:textId="77777777">
      <w:pPr>
        <w:spacing w:before="120" w:after="120" w:line="240" w:lineRule="auto"/>
        <w:ind w:hanging="180"/>
        <w:jc w:val="both"/>
        <w:rPr>
          <w:rFonts w:ascii="Arial" w:hAnsi="Arial" w:eastAsia="Arial" w:cs="Arial"/>
          <w:b/>
          <w:bCs/>
          <w:lang w:val="es-ES"/>
        </w:rPr>
      </w:pPr>
      <w:r w:rsidRPr="6640F5AC">
        <w:rPr>
          <w:rFonts w:ascii="Arial" w:hAnsi="Arial" w:eastAsia="Arial" w:cs="Arial"/>
          <w:b/>
          <w:bCs/>
          <w:lang w:val="es-ES"/>
        </w:rPr>
        <w:t>Anexos Requeridos:</w:t>
      </w:r>
    </w:p>
    <w:sdt>
      <w:sdtPr>
        <w:rPr>
          <w:lang w:val="es-ES"/>
        </w:rPr>
        <w:alias w:val="ANNEXES"/>
        <w:tag w:val="ANNEXES"/>
        <w:id w:val="-1347013865"/>
        <w:lock w:val="sdtLocked"/>
        <w:placeholder>
          <w:docPart w:val="DefaultPlaceholder_1081868574"/>
        </w:placeholder>
      </w:sdtPr>
      <w:sdtContent>
        <w:p>
          <w:hyperlink w:history="true" r:id="Rbd84631bed2a4b21">
            <w:proofErr w:type="gramStart"/>
            <w:r>
              <w:rPr>
                <w:u w:val="single"/>
                <w:color w:themeColor="hyperlink"/>
              </w:rPr>
              <w:t>Solicitud del Cliente_40242.pdf</w:t>
            </w:r>
          </w:hyperlink>
        </w:p>
        <w:p>
          <w:hyperlink w:history="true" r:id="R87a83f1c4f954b56">
            <w:proofErr w:type="gramStart"/>
            <w:r>
              <w:rPr>
                <w:u w:val="single"/>
                <w:color w:themeColor="hyperlink"/>
              </w:rPr>
              <w:t>Matriz de Resultados_51313.pdf</w:t>
            </w:r>
          </w:hyperlink>
        </w:p>
      </w:sdtContent>
    </w:sdt>
    <w:sectPr w:rsidRPr="00370FB9" w:rsidR="00466C7E" w:rsidSect="0041610F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3364" w:rsidP="0095711B" w:rsidRDefault="002E3364" w14:paraId="6D2BD669" w14:textId="77777777">
      <w:pPr>
        <w:spacing w:after="0" w:line="240" w:lineRule="auto"/>
      </w:pPr>
      <w:r>
        <w:separator/>
      </w:r>
    </w:p>
  </w:endnote>
  <w:endnote w:type="continuationSeparator" w:id="0">
    <w:p w:rsidR="002E3364" w:rsidP="0095711B" w:rsidRDefault="002E3364" w14:paraId="74ADD32A" w14:textId="77777777">
      <w:pPr>
        <w:spacing w:after="0" w:line="240" w:lineRule="auto"/>
      </w:pPr>
      <w:r>
        <w:continuationSeparator/>
      </w:r>
    </w:p>
  </w:endnote>
  <w:endnote w:type="continuationNotice" w:id="1">
    <w:p w:rsidR="002E3364" w:rsidRDefault="002E3364" w14:paraId="2C92C9E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3CA2" w:rsidRDefault="009F3CA2" w14:paraId="19EE7AD7" w14:textId="77777777">
    <w:pPr>
      <w:pStyle w:val="Footer"/>
      <w:jc w:val="center"/>
    </w:pPr>
  </w:p>
  <w:p w:rsidR="009F3CA2" w:rsidRDefault="009F3CA2" w14:paraId="19EE7AD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3364" w:rsidP="0095711B" w:rsidRDefault="002E3364" w14:paraId="4F3653C1" w14:textId="77777777">
      <w:pPr>
        <w:spacing w:after="0" w:line="240" w:lineRule="auto"/>
      </w:pPr>
      <w:r>
        <w:separator/>
      </w:r>
    </w:p>
  </w:footnote>
  <w:footnote w:type="continuationSeparator" w:id="0">
    <w:p w:rsidR="002E3364" w:rsidP="0095711B" w:rsidRDefault="002E3364" w14:paraId="64D25219" w14:textId="77777777">
      <w:pPr>
        <w:spacing w:after="0" w:line="240" w:lineRule="auto"/>
      </w:pPr>
      <w:r>
        <w:continuationSeparator/>
      </w:r>
    </w:p>
  </w:footnote>
  <w:footnote w:type="continuationNotice" w:id="1">
    <w:p w:rsidR="002E3364" w:rsidRDefault="002E3364" w14:paraId="06E66D38" w14:textId="77777777">
      <w:pPr>
        <w:spacing w:after="0" w:line="240" w:lineRule="auto"/>
      </w:pPr>
    </w:p>
  </w:footnote>
  <w:footnote w:id="2">
    <w:p w:rsidRPr="00890393" w:rsidR="00B938BD" w:rsidP="00066F11" w:rsidRDefault="00B938BD" w14:paraId="12A93343" w14:textId="77777777">
      <w:pPr>
        <w:pStyle w:val="FootnoteText"/>
        <w:ind w:left="274" w:hanging="274"/>
        <w:jc w:val="both"/>
        <w:rPr>
          <w:rFonts w:ascii="Arial" w:hAnsi="Arial" w:cs="Arial"/>
          <w:sz w:val="18"/>
          <w:szCs w:val="18"/>
        </w:rPr>
      </w:pPr>
      <w:r w:rsidRPr="00890393">
        <w:rPr>
          <w:rStyle w:val="FootnoteReference"/>
          <w:rFonts w:ascii="Arial" w:hAnsi="Arial" w:cs="Arial"/>
          <w:sz w:val="18"/>
          <w:szCs w:val="18"/>
        </w:rPr>
        <w:footnoteRef/>
      </w:r>
      <w:r w:rsidRPr="00890393">
        <w:rPr>
          <w:rFonts w:ascii="Arial" w:hAnsi="Arial" w:cs="Arial"/>
          <w:sz w:val="18"/>
          <w:szCs w:val="18"/>
          <w:lang w:val="es-CO"/>
        </w:rPr>
        <w:t xml:space="preserve"> </w:t>
      </w:r>
      <w:r w:rsidRPr="00890393">
        <w:rPr>
          <w:rFonts w:ascii="Arial" w:hAnsi="Arial" w:cs="Arial"/>
          <w:sz w:val="18"/>
          <w:szCs w:val="18"/>
          <w:lang w:val="es-CO"/>
        </w:rPr>
        <w:tab/>
      </w:r>
      <w:r w:rsidRPr="00890393">
        <w:rPr>
          <w:rFonts w:ascii="Arial" w:hAnsi="Arial" w:cs="Arial"/>
          <w:sz w:val="18"/>
          <w:szCs w:val="18"/>
          <w:lang w:val="es-ES"/>
        </w:rPr>
        <w:t xml:space="preserve">A. García Zaballos y R. López-Rivas. Nota Técnica. Banco Interamericano de Desarrollo (BID) </w:t>
      </w:r>
      <w:r>
        <w:rPr>
          <w:rFonts w:ascii="Arial" w:hAnsi="Arial" w:cs="Arial"/>
          <w:sz w:val="18"/>
          <w:szCs w:val="18"/>
          <w:lang w:val="es-ES"/>
        </w:rPr>
        <w:t>(</w:t>
      </w:r>
      <w:r w:rsidRPr="00890393">
        <w:rPr>
          <w:rFonts w:ascii="Arial" w:hAnsi="Arial" w:cs="Arial"/>
          <w:sz w:val="18"/>
          <w:szCs w:val="18"/>
          <w:lang w:val="es-ES"/>
        </w:rPr>
        <w:t>2011</w:t>
      </w:r>
      <w:r>
        <w:rPr>
          <w:rFonts w:ascii="Arial" w:hAnsi="Arial" w:cs="Arial"/>
          <w:sz w:val="18"/>
          <w:szCs w:val="18"/>
          <w:lang w:val="es-ES"/>
        </w:rPr>
        <w:t xml:space="preserve">). </w:t>
      </w:r>
      <w:hyperlink w:history="1" r:id="rId1">
        <w:r w:rsidRPr="00890393">
          <w:rPr>
            <w:rStyle w:val="Hyperlink"/>
            <w:rFonts w:ascii="Arial" w:hAnsi="Arial" w:cs="Arial"/>
            <w:i/>
            <w:iCs/>
            <w:sz w:val="18"/>
            <w:szCs w:val="18"/>
          </w:rPr>
          <w:t>Socioeconomic Impact of Broadband in Latin American and Caribbean Countries</w:t>
        </w:r>
      </w:hyperlink>
      <w:r w:rsidRPr="00890393">
        <w:rPr>
          <w:rFonts w:ascii="Arial" w:hAnsi="Arial" w:cs="Arial"/>
          <w:sz w:val="18"/>
          <w:szCs w:val="18"/>
        </w:rPr>
        <w:t>.</w:t>
      </w:r>
    </w:p>
  </w:footnote>
  <w:footnote w:id="3">
    <w:p w:rsidRPr="00890393" w:rsidR="00B938BD" w:rsidP="00066F11" w:rsidRDefault="00B938BD" w14:paraId="00203E87" w14:textId="77777777">
      <w:pPr>
        <w:pStyle w:val="FootnoteText"/>
        <w:ind w:left="274" w:hanging="274"/>
        <w:jc w:val="both"/>
        <w:rPr>
          <w:rFonts w:ascii="Arial" w:hAnsi="Arial" w:cs="Arial"/>
          <w:sz w:val="18"/>
          <w:szCs w:val="18"/>
          <w:lang w:val="es-ES"/>
        </w:rPr>
      </w:pPr>
      <w:r w:rsidRPr="00890393">
        <w:rPr>
          <w:rStyle w:val="FootnoteReference"/>
          <w:rFonts w:ascii="Arial" w:hAnsi="Arial" w:cs="Arial"/>
          <w:sz w:val="18"/>
          <w:szCs w:val="18"/>
        </w:rPr>
        <w:footnoteRef/>
      </w:r>
      <w:r w:rsidRPr="00890393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ab/>
      </w:r>
      <w:r w:rsidRPr="00890393">
        <w:rPr>
          <w:rFonts w:ascii="Arial" w:hAnsi="Arial" w:cs="Arial"/>
          <w:i/>
          <w:iCs/>
          <w:sz w:val="18"/>
          <w:szCs w:val="18"/>
          <w:lang w:val="es-ES"/>
        </w:rPr>
        <w:t xml:space="preserve">Global Industry Analysts, Inc. </w:t>
      </w:r>
      <w:r w:rsidRPr="008C7177">
        <w:rPr>
          <w:rFonts w:ascii="Arial" w:hAnsi="Arial" w:cs="Arial"/>
          <w:sz w:val="18"/>
          <w:szCs w:val="18"/>
          <w:lang w:val="es-ES"/>
        </w:rPr>
        <w:t>2010.</w:t>
      </w:r>
    </w:p>
  </w:footnote>
  <w:footnote w:id="4">
    <w:p w:rsidRPr="00890393" w:rsidR="00B938BD" w:rsidP="00066F11" w:rsidRDefault="00B938BD" w14:paraId="700B6275" w14:textId="77777777">
      <w:pPr>
        <w:pStyle w:val="FootnoteText"/>
        <w:ind w:left="274" w:hanging="274"/>
        <w:jc w:val="both"/>
        <w:rPr>
          <w:rFonts w:ascii="Arial" w:hAnsi="Arial" w:cs="Arial"/>
          <w:sz w:val="18"/>
          <w:szCs w:val="18"/>
          <w:lang w:val="es-ES"/>
        </w:rPr>
      </w:pPr>
      <w:r w:rsidRPr="00890393">
        <w:rPr>
          <w:rStyle w:val="FootnoteReference"/>
          <w:rFonts w:ascii="Arial" w:hAnsi="Arial" w:cs="Arial"/>
          <w:sz w:val="18"/>
          <w:szCs w:val="18"/>
        </w:rPr>
        <w:footnoteRef/>
      </w:r>
      <w:r w:rsidRPr="00890393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ab/>
      </w:r>
      <w:r>
        <w:fldChar w:fldCharType="begin"/>
      </w:r>
      <w:r w:rsidRPr="00066F11">
        <w:rPr>
          <w:lang w:val="es-CO"/>
        </w:rPr>
        <w:instrText xml:space="preserve"> HYPERLINK "https://epthinktank.eu/2013/11/11/21-gdp-productivity-growth-why-the-digital-economy-is-important/" </w:instrText>
      </w:r>
      <w:r>
        <w:fldChar w:fldCharType="separate"/>
      </w:r>
      <w:r w:rsidRPr="00890393">
        <w:rPr>
          <w:rStyle w:val="Hyperlink"/>
          <w:rFonts w:ascii="Arial" w:hAnsi="Arial" w:cs="Arial"/>
          <w:sz w:val="18"/>
          <w:szCs w:val="18"/>
          <w:lang w:val="es-ES"/>
        </w:rPr>
        <w:t>Servicio de Estudios del Parlamento Europeo: Agenda Digital.</w:t>
      </w:r>
      <w:r>
        <w:rPr>
          <w:rStyle w:val="Hyperlink"/>
          <w:rFonts w:ascii="Arial" w:hAnsi="Arial" w:cs="Arial"/>
          <w:sz w:val="18"/>
          <w:szCs w:val="18"/>
          <w:lang w:val="es-ES"/>
        </w:rPr>
        <w:fldChar w:fldCharType="end"/>
      </w:r>
    </w:p>
  </w:footnote>
  <w:footnote w:id="5">
    <w:p w:rsidRPr="00890393" w:rsidR="00B938BD" w:rsidP="00066F11" w:rsidRDefault="00B938BD" w14:paraId="7FCD2327" w14:textId="77777777">
      <w:pPr>
        <w:pStyle w:val="FootnoteText"/>
        <w:ind w:left="274" w:hanging="274"/>
        <w:jc w:val="both"/>
        <w:rPr>
          <w:rFonts w:ascii="Arial" w:hAnsi="Arial" w:cs="Arial"/>
          <w:sz w:val="18"/>
          <w:szCs w:val="18"/>
          <w:lang w:val="es-ES"/>
        </w:rPr>
      </w:pPr>
      <w:r w:rsidRPr="00890393">
        <w:rPr>
          <w:rStyle w:val="FootnoteReference"/>
          <w:rFonts w:ascii="Arial" w:hAnsi="Arial" w:cs="Arial"/>
          <w:sz w:val="18"/>
          <w:szCs w:val="18"/>
        </w:rPr>
        <w:footnoteRef/>
      </w:r>
      <w:r w:rsidRPr="008903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890393">
        <w:rPr>
          <w:rFonts w:ascii="Arial" w:hAnsi="Arial" w:cs="Arial"/>
          <w:i/>
          <w:iCs/>
          <w:sz w:val="18"/>
          <w:szCs w:val="18"/>
        </w:rPr>
        <w:t xml:space="preserve">Internet </w:t>
      </w:r>
      <w:r>
        <w:rPr>
          <w:rFonts w:ascii="Arial" w:hAnsi="Arial" w:cs="Arial"/>
          <w:i/>
          <w:iCs/>
          <w:sz w:val="18"/>
          <w:szCs w:val="18"/>
        </w:rPr>
        <w:t>M</w:t>
      </w:r>
      <w:r w:rsidRPr="00890393">
        <w:rPr>
          <w:rFonts w:ascii="Arial" w:hAnsi="Arial" w:cs="Arial"/>
          <w:i/>
          <w:iCs/>
          <w:sz w:val="18"/>
          <w:szCs w:val="18"/>
        </w:rPr>
        <w:t xml:space="preserve">atters: The Net’s </w:t>
      </w:r>
      <w:r>
        <w:rPr>
          <w:rFonts w:ascii="Arial" w:hAnsi="Arial" w:cs="Arial"/>
          <w:i/>
          <w:iCs/>
          <w:sz w:val="18"/>
          <w:szCs w:val="18"/>
        </w:rPr>
        <w:t>S</w:t>
      </w:r>
      <w:r w:rsidRPr="00890393">
        <w:rPr>
          <w:rFonts w:ascii="Arial" w:hAnsi="Arial" w:cs="Arial"/>
          <w:i/>
          <w:iCs/>
          <w:sz w:val="18"/>
          <w:szCs w:val="18"/>
        </w:rPr>
        <w:t xml:space="preserve">weeping </w:t>
      </w:r>
      <w:r>
        <w:rPr>
          <w:rFonts w:ascii="Arial" w:hAnsi="Arial" w:cs="Arial"/>
          <w:i/>
          <w:iCs/>
          <w:sz w:val="18"/>
          <w:szCs w:val="18"/>
        </w:rPr>
        <w:t>I</w:t>
      </w:r>
      <w:r w:rsidRPr="00890393">
        <w:rPr>
          <w:rFonts w:ascii="Arial" w:hAnsi="Arial" w:cs="Arial"/>
          <w:i/>
          <w:iCs/>
          <w:sz w:val="18"/>
          <w:szCs w:val="18"/>
        </w:rPr>
        <w:t xml:space="preserve">mpact on </w:t>
      </w:r>
      <w:r>
        <w:rPr>
          <w:rFonts w:ascii="Arial" w:hAnsi="Arial" w:cs="Arial"/>
          <w:i/>
          <w:iCs/>
          <w:sz w:val="18"/>
          <w:szCs w:val="18"/>
        </w:rPr>
        <w:t>G</w:t>
      </w:r>
      <w:r w:rsidRPr="00890393">
        <w:rPr>
          <w:rFonts w:ascii="Arial" w:hAnsi="Arial" w:cs="Arial"/>
          <w:i/>
          <w:iCs/>
          <w:sz w:val="18"/>
          <w:szCs w:val="18"/>
        </w:rPr>
        <w:t xml:space="preserve">rowth, </w:t>
      </w:r>
      <w:r>
        <w:rPr>
          <w:rFonts w:ascii="Arial" w:hAnsi="Arial" w:cs="Arial"/>
          <w:i/>
          <w:iCs/>
          <w:sz w:val="18"/>
          <w:szCs w:val="18"/>
        </w:rPr>
        <w:t>J</w:t>
      </w:r>
      <w:r w:rsidRPr="00890393">
        <w:rPr>
          <w:rFonts w:ascii="Arial" w:hAnsi="Arial" w:cs="Arial"/>
          <w:i/>
          <w:iCs/>
          <w:sz w:val="18"/>
          <w:szCs w:val="18"/>
        </w:rPr>
        <w:t xml:space="preserve">obs and </w:t>
      </w:r>
      <w:r>
        <w:rPr>
          <w:rFonts w:ascii="Arial" w:hAnsi="Arial" w:cs="Arial"/>
          <w:i/>
          <w:iCs/>
          <w:sz w:val="18"/>
          <w:szCs w:val="18"/>
        </w:rPr>
        <w:t>P</w:t>
      </w:r>
      <w:r w:rsidRPr="00890393">
        <w:rPr>
          <w:rFonts w:ascii="Arial" w:hAnsi="Arial" w:cs="Arial"/>
          <w:i/>
          <w:iCs/>
          <w:sz w:val="18"/>
          <w:szCs w:val="18"/>
        </w:rPr>
        <w:t>rosperity</w:t>
      </w:r>
      <w:r w:rsidRPr="00890393">
        <w:rPr>
          <w:rFonts w:ascii="Arial" w:hAnsi="Arial" w:cs="Arial"/>
          <w:sz w:val="18"/>
          <w:szCs w:val="18"/>
        </w:rPr>
        <w:t xml:space="preserve">. </w:t>
      </w:r>
      <w:r w:rsidRPr="00890393">
        <w:rPr>
          <w:rFonts w:ascii="Arial" w:hAnsi="Arial" w:cs="Arial"/>
          <w:sz w:val="18"/>
          <w:szCs w:val="18"/>
          <w:lang w:val="es-ES"/>
        </w:rPr>
        <w:t xml:space="preserve">Nota informativa, McKinsey </w:t>
      </w:r>
      <w:r w:rsidRPr="00ED6D08">
        <w:rPr>
          <w:rFonts w:ascii="Arial" w:hAnsi="Arial" w:cs="Arial"/>
          <w:i/>
          <w:iCs/>
          <w:sz w:val="18"/>
          <w:szCs w:val="18"/>
          <w:lang w:val="es-ES"/>
        </w:rPr>
        <w:t>Global Institute</w:t>
      </w:r>
      <w:r w:rsidRPr="00890393">
        <w:rPr>
          <w:rFonts w:ascii="Arial" w:hAnsi="Arial" w:cs="Arial"/>
          <w:sz w:val="18"/>
          <w:szCs w:val="18"/>
          <w:lang w:val="es-ES"/>
        </w:rPr>
        <w:t>, McKinsey &amp; Company, mayo de 2011.</w:t>
      </w:r>
    </w:p>
  </w:footnote>
  <w:footnote w:id="6">
    <w:p w:rsidRPr="00890393" w:rsidR="001F541C" w:rsidP="00066F11" w:rsidRDefault="001F541C" w14:paraId="6FAD6842" w14:textId="77777777">
      <w:pPr>
        <w:pStyle w:val="FootnoteText"/>
        <w:ind w:left="274" w:hanging="274"/>
        <w:jc w:val="both"/>
        <w:rPr>
          <w:rFonts w:ascii="Arial" w:hAnsi="Arial" w:cs="Arial"/>
          <w:sz w:val="18"/>
          <w:szCs w:val="18"/>
          <w:lang w:val="es-ES"/>
        </w:rPr>
      </w:pPr>
      <w:r w:rsidRPr="00890393">
        <w:rPr>
          <w:rStyle w:val="FootnoteReference"/>
          <w:rFonts w:ascii="Arial" w:hAnsi="Arial" w:cs="Arial"/>
          <w:sz w:val="18"/>
          <w:szCs w:val="18"/>
        </w:rPr>
        <w:footnoteRef/>
      </w:r>
      <w:r w:rsidRPr="00890393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ab/>
      </w:r>
      <w:hyperlink w:history="1" r:id="rId2">
        <w:r w:rsidRPr="00890393">
          <w:rPr>
            <w:rStyle w:val="Hyperlink"/>
            <w:rFonts w:ascii="Arial" w:hAnsi="Arial" w:cs="Arial"/>
            <w:sz w:val="18"/>
            <w:szCs w:val="18"/>
            <w:lang w:val="es-ES"/>
          </w:rPr>
          <w:t>Plan Nacional de Banda Ancha (PNBA)</w:t>
        </w:r>
      </w:hyperlink>
      <w:r>
        <w:rPr>
          <w:rStyle w:val="Hyperlink"/>
          <w:rFonts w:ascii="Arial" w:hAnsi="Arial" w:cs="Arial"/>
          <w:sz w:val="18"/>
          <w:szCs w:val="18"/>
          <w:lang w:val="es-ES"/>
        </w:rPr>
        <w:t>.</w:t>
      </w:r>
    </w:p>
  </w:footnote>
  <w:footnote w:id="7">
    <w:p w:rsidRPr="00890393" w:rsidR="001F541C" w:rsidP="00066F11" w:rsidRDefault="001F541C" w14:paraId="6A8593FA" w14:textId="77777777">
      <w:pPr>
        <w:pStyle w:val="FootnoteText"/>
        <w:ind w:left="274" w:hanging="274"/>
        <w:jc w:val="both"/>
        <w:rPr>
          <w:rFonts w:ascii="Arial" w:hAnsi="Arial" w:cs="Arial"/>
          <w:sz w:val="18"/>
          <w:szCs w:val="18"/>
          <w:lang w:val="es-ES"/>
        </w:rPr>
      </w:pPr>
      <w:r w:rsidRPr="00890393">
        <w:rPr>
          <w:rStyle w:val="FootnoteReference"/>
          <w:rFonts w:ascii="Arial" w:hAnsi="Arial" w:cs="Arial"/>
          <w:sz w:val="18"/>
          <w:szCs w:val="18"/>
        </w:rPr>
        <w:footnoteRef/>
      </w:r>
      <w:r w:rsidRPr="00890393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ab/>
      </w:r>
      <w:r w:rsidRPr="00890393">
        <w:rPr>
          <w:rFonts w:ascii="Arial" w:hAnsi="Arial" w:cs="Arial"/>
          <w:sz w:val="18"/>
          <w:szCs w:val="18"/>
          <w:lang w:val="es-ES"/>
        </w:rPr>
        <w:t>La capacidad de los actores sociales para adoptar la banda ancha en su vida cotidiana depende en gran medida de la disponibilidad de aplicaciones informáticas que confieran valor agregado a ese acceso.</w:t>
      </w:r>
    </w:p>
  </w:footnote>
  <w:footnote w:id="8">
    <w:p w:rsidRPr="00B33CFD" w:rsidR="001F541C" w:rsidP="00066F11" w:rsidRDefault="001F541C" w14:paraId="218ABC28" w14:textId="77777777">
      <w:pPr>
        <w:pStyle w:val="FootnoteText"/>
        <w:ind w:left="274" w:hanging="274"/>
        <w:jc w:val="both"/>
        <w:rPr>
          <w:lang w:val="es-ES"/>
        </w:rPr>
      </w:pPr>
      <w:r w:rsidRPr="00890393">
        <w:rPr>
          <w:rStyle w:val="FootnoteReference"/>
          <w:rFonts w:ascii="Arial" w:hAnsi="Arial" w:cs="Arial"/>
          <w:sz w:val="18"/>
          <w:szCs w:val="18"/>
        </w:rPr>
        <w:footnoteRef/>
      </w:r>
      <w:r w:rsidRPr="00890393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ab/>
      </w:r>
      <w:r w:rsidRPr="00890393">
        <w:rPr>
          <w:rFonts w:ascii="Arial" w:hAnsi="Arial" w:cs="Arial"/>
          <w:sz w:val="18"/>
          <w:szCs w:val="18"/>
          <w:lang w:val="es-ES"/>
        </w:rPr>
        <w:t xml:space="preserve">Índice de las Naciones Unidas sobre desarrollo del gobierno electrónico (el índice es un valor entre 0 y 1). Véase </w:t>
      </w:r>
      <w:hyperlink w:history="1" r:id="rId3">
        <w:r w:rsidRPr="00890393">
          <w:rPr>
            <w:rStyle w:val="Hyperlink"/>
            <w:rFonts w:ascii="Arial" w:hAnsi="Arial" w:cs="Arial"/>
            <w:sz w:val="18"/>
            <w:szCs w:val="18"/>
            <w:lang w:val="es-ES"/>
          </w:rPr>
          <w:t>https://publicadministration.un.org/egovkb/</w:t>
        </w:r>
      </w:hyperlink>
    </w:p>
  </w:footnote>
  <w:footnote w:id="9">
    <w:p w:rsidRPr="00F019EC" w:rsidR="001F541C" w:rsidP="00066F11" w:rsidRDefault="001F541C" w14:paraId="6261184E" w14:textId="77777777">
      <w:pPr>
        <w:pStyle w:val="FootnoteText"/>
        <w:ind w:left="274" w:hanging="274"/>
        <w:jc w:val="both"/>
        <w:rPr>
          <w:rFonts w:ascii="Arial" w:hAnsi="Arial" w:cs="Arial"/>
          <w:sz w:val="18"/>
          <w:szCs w:val="18"/>
          <w:lang w:val="es-ES"/>
        </w:rPr>
      </w:pPr>
      <w:r w:rsidRPr="00F019EC">
        <w:rPr>
          <w:rStyle w:val="FootnoteReference"/>
          <w:rFonts w:ascii="Arial" w:hAnsi="Arial" w:cs="Arial"/>
          <w:sz w:val="18"/>
          <w:szCs w:val="18"/>
        </w:rPr>
        <w:footnoteRef/>
      </w:r>
      <w:r w:rsidRPr="00F019EC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ab/>
      </w:r>
      <w:r w:rsidRPr="00F019EC">
        <w:rPr>
          <w:rFonts w:ascii="Arial" w:hAnsi="Arial" w:cs="Arial"/>
          <w:sz w:val="18"/>
          <w:szCs w:val="18"/>
          <w:lang w:val="es-ES"/>
        </w:rPr>
        <w:t xml:space="preserve">Índice de Desarrollo de Banda Ancha (IDBA). Disponible en: </w:t>
      </w:r>
      <w:hyperlink w:history="1" r:id="rId4">
        <w:r w:rsidRPr="00F019EC">
          <w:rPr>
            <w:rStyle w:val="Hyperlink"/>
            <w:rFonts w:ascii="Arial" w:hAnsi="Arial" w:cs="Arial"/>
            <w:sz w:val="18"/>
            <w:szCs w:val="18"/>
            <w:lang w:val="es-ES"/>
          </w:rPr>
          <w:t>https://digilac.iadb.org/</w:t>
        </w:r>
      </w:hyperlink>
    </w:p>
  </w:footnote>
  <w:footnote w:id="10">
    <w:p w:rsidRPr="00371CF4" w:rsidR="001F541C" w:rsidP="00066F11" w:rsidRDefault="001F541C" w14:paraId="41EE5701" w14:textId="77777777">
      <w:pPr>
        <w:pStyle w:val="FootnoteText"/>
        <w:ind w:left="274" w:hanging="274"/>
        <w:jc w:val="both"/>
        <w:rPr>
          <w:lang w:val="es-ES"/>
        </w:rPr>
      </w:pPr>
      <w:r w:rsidRPr="00F019EC">
        <w:rPr>
          <w:rStyle w:val="FootnoteReference"/>
          <w:rFonts w:ascii="Arial" w:hAnsi="Arial" w:cs="Arial"/>
          <w:sz w:val="18"/>
          <w:szCs w:val="18"/>
        </w:rPr>
        <w:footnoteRef/>
      </w:r>
      <w:r w:rsidRPr="00F019EC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ab/>
      </w:r>
      <w:r w:rsidRPr="00F019EC">
        <w:rPr>
          <w:rFonts w:ascii="Arial" w:hAnsi="Arial" w:cs="Arial"/>
          <w:sz w:val="18"/>
          <w:szCs w:val="18"/>
          <w:lang w:val="es-ES"/>
        </w:rPr>
        <w:t>Foro Económico Mundial. El índice mide el grado de uso de las TIC en las empresas.</w:t>
      </w:r>
    </w:p>
  </w:footnote>
  <w:footnote w:id="11">
    <w:p w:rsidRPr="00940951" w:rsidR="00F86001" w:rsidP="00F86001" w:rsidRDefault="00F86001" w14:paraId="22E2D4D4" w14:textId="77777777">
      <w:pPr>
        <w:pStyle w:val="FootnoteText"/>
        <w:ind w:left="274" w:hanging="274"/>
        <w:jc w:val="both"/>
        <w:rPr>
          <w:rFonts w:ascii="Arial" w:hAnsi="Arial" w:cs="Arial"/>
          <w:lang w:val="es-ES"/>
        </w:rPr>
      </w:pPr>
      <w:r w:rsidRPr="006A1F22">
        <w:rPr>
          <w:rStyle w:val="FootnoteReference"/>
          <w:rFonts w:ascii="Arial" w:hAnsi="Arial" w:cs="Arial"/>
          <w:sz w:val="18"/>
          <w:szCs w:val="18"/>
        </w:rPr>
        <w:footnoteRef/>
      </w:r>
      <w:r w:rsidRPr="006A1F22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ab/>
      </w:r>
      <w:r w:rsidRPr="006A1F22">
        <w:rPr>
          <w:rFonts w:ascii="Arial" w:hAnsi="Arial" w:cs="Arial"/>
          <w:sz w:val="18"/>
          <w:szCs w:val="18"/>
          <w:lang w:val="es-ES"/>
        </w:rPr>
        <w:t xml:space="preserve">Para los análisis cualitativos, se llevarán a cabo tanto una auditoría técnica de las aplicaciones desarrolladas para los sectores Salud y Agropecuario bajo el programa de préstamo </w:t>
      </w:r>
      <w:r w:rsidRPr="006A1F22">
        <w:rPr>
          <w:rFonts w:ascii="Arial" w:hAnsi="Arial" w:cs="Arial"/>
          <w:sz w:val="18"/>
          <w:szCs w:val="18"/>
          <w:lang w:val="es-CO"/>
        </w:rPr>
        <w:t>3612/BL-NI</w:t>
      </w:r>
      <w:r w:rsidRPr="006A1F22">
        <w:rPr>
          <w:rFonts w:ascii="Arial" w:hAnsi="Arial" w:cs="Arial"/>
          <w:sz w:val="18"/>
          <w:szCs w:val="18"/>
          <w:lang w:val="es-ES"/>
        </w:rPr>
        <w:t>, como entrevistas en profundidad con todos los perfiles involucrados en la gestión y uso de las aplicaciones (ej.</w:t>
      </w:r>
      <w:r>
        <w:rPr>
          <w:rFonts w:ascii="Arial" w:hAnsi="Arial" w:cs="Arial"/>
          <w:sz w:val="18"/>
          <w:szCs w:val="18"/>
          <w:lang w:val="es-ES"/>
        </w:rPr>
        <w:t> </w:t>
      </w:r>
      <w:r w:rsidRPr="006A1F22">
        <w:rPr>
          <w:rFonts w:ascii="Arial" w:hAnsi="Arial" w:cs="Arial"/>
          <w:sz w:val="18"/>
          <w:szCs w:val="18"/>
          <w:lang w:val="es-ES"/>
        </w:rPr>
        <w:t>personal de sistemas informáticos, personal médico, especialistas agropecuarios, personal administrativo, personal de apoyo, usuarios de los servicios públicos que ofrecen MINSA y de INTA).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664664737"/>
      <w:docPartObj>
        <w:docPartGallery w:val="Page Numbers (Top of Page)"/>
        <w:docPartUnique/>
      </w:docPartObj>
    </w:sdtPr>
    <w:sdtEndPr>
      <w:rPr>
        <w:noProof/>
      </w:rPr>
    </w:sdtEndPr>
    <w:sdtContent>
      <w:p w:rsidRPr="0041610F" w:rsidR="007C6B4B" w:rsidP="3553B541" w:rsidRDefault="3553B541" w14:paraId="19EE7AD5" w14:textId="77BD21C1">
        <w:pPr>
          <w:pStyle w:val="Header"/>
          <w:jc w:val="center"/>
          <w:rPr>
            <w:rFonts w:ascii="Arial" w:hAnsi="Arial" w:cs="Arial"/>
            <w:sz w:val="18"/>
            <w:szCs w:val="18"/>
          </w:rPr>
        </w:pPr>
        <w:r w:rsidRPr="0041610F">
          <w:rPr>
            <w:rFonts w:ascii="Arial" w:hAnsi="Arial" w:cs="Arial"/>
            <w:sz w:val="18"/>
            <w:szCs w:val="18"/>
          </w:rPr>
          <w:t>- </w:t>
        </w:r>
        <w:r w:rsidRPr="0041610F" w:rsidR="7AF0EB47">
          <w:rPr>
            <w:rFonts w:ascii="Arial" w:hAnsi="Arial" w:cs="Arial"/>
            <w:noProof/>
            <w:sz w:val="18"/>
            <w:szCs w:val="18"/>
          </w:rPr>
          <w:fldChar w:fldCharType="begin"/>
        </w:r>
        <w:r w:rsidRPr="0041610F" w:rsidR="7AF0EB47">
          <w:rPr>
            <w:rFonts w:ascii="Arial" w:hAnsi="Arial" w:cs="Arial"/>
            <w:noProof/>
            <w:sz w:val="18"/>
            <w:szCs w:val="18"/>
          </w:rPr>
          <w:instrText xml:space="preserve"> PAGE   \* MERGEFORMAT </w:instrText>
        </w:r>
        <w:r w:rsidRPr="0041610F" w:rsidR="7AF0EB47">
          <w:rPr>
            <w:rFonts w:ascii="Arial" w:hAnsi="Arial" w:cs="Arial"/>
            <w:noProof/>
            <w:sz w:val="18"/>
            <w:szCs w:val="18"/>
          </w:rPr>
          <w:fldChar w:fldCharType="separate"/>
        </w:r>
        <w:r w:rsidR="00306DD4">
          <w:rPr>
            <w:rFonts w:ascii="Arial" w:hAnsi="Arial" w:cs="Arial"/>
            <w:noProof/>
            <w:sz w:val="18"/>
            <w:szCs w:val="18"/>
          </w:rPr>
          <w:t>5</w:t>
        </w:r>
        <w:r w:rsidRPr="0041610F" w:rsidR="7AF0EB47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41610F">
          <w:rPr>
            <w:rFonts w:ascii="Arial" w:hAnsi="Arial" w:cs="Arial"/>
            <w:noProof/>
            <w:sz w:val="18"/>
            <w:szCs w:val="18"/>
          </w:rPr>
          <w:t> -</w:t>
        </w:r>
      </w:p>
    </w:sdtContent>
  </w:sdt>
  <w:p w:rsidR="007C6B4B" w:rsidRDefault="007C6B4B" w14:paraId="19EE7AD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>
    <w:nsid w:val="0A2564E0"/>
    <w:multiLevelType w:val="hybridMultilevel"/>
    <w:tmpl w:val="48FE8D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65187"/>
    <w:multiLevelType w:val="hybridMultilevel"/>
    <w:tmpl w:val="BE2897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65631"/>
    <w:multiLevelType w:val="hybridMultilevel"/>
    <w:tmpl w:val="BC78F4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C8A0E03"/>
    <w:multiLevelType w:val="hybridMultilevel"/>
    <w:tmpl w:val="B394B99C"/>
    <w:lvl w:ilvl="0" w:tplc="7526C6D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C6656"/>
    <w:multiLevelType w:val="hybridMultilevel"/>
    <w:tmpl w:val="841A6B06"/>
    <w:lvl w:ilvl="0" w:tplc="3B56ADF6">
      <w:start w:val="1"/>
      <w:numFmt w:val="decimal"/>
      <w:lvlText w:val="3.%1.1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D685E"/>
    <w:multiLevelType w:val="hybridMultilevel"/>
    <w:tmpl w:val="1AD60B46"/>
    <w:lvl w:ilvl="0" w:tplc="BAC0C7AC">
      <w:start w:val="1"/>
      <w:numFmt w:val="decimal"/>
      <w:lvlText w:val="3.3.%1"/>
      <w:lvlJc w:val="right"/>
      <w:pPr>
        <w:ind w:left="32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05C3075"/>
    <w:multiLevelType w:val="hybridMultilevel"/>
    <w:tmpl w:val="8E7217AC"/>
    <w:lvl w:ilvl="0" w:tplc="D86C3FD6">
      <w:start w:val="1"/>
      <w:numFmt w:val="decimal"/>
      <w:lvlText w:val="4.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936A4"/>
    <w:multiLevelType w:val="hybridMultilevel"/>
    <w:tmpl w:val="90C8DAD4"/>
    <w:lvl w:ilvl="0" w:tplc="AE5C9D22">
      <w:start w:val="1"/>
      <w:numFmt w:val="decimal"/>
      <w:lvlText w:val="3.1.%1"/>
      <w:lvlJc w:val="righ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54963"/>
    <w:multiLevelType w:val="hybridMultilevel"/>
    <w:tmpl w:val="95EAD726"/>
    <w:lvl w:ilvl="0" w:tplc="AC6C38CE">
      <w:numFmt w:val="bullet"/>
      <w:lvlText w:val=""/>
      <w:lvlJc w:val="left"/>
      <w:pPr>
        <w:ind w:left="39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hint="default" w:ascii="Wingdings" w:hAnsi="Wingdings"/>
      </w:rPr>
    </w:lvl>
  </w:abstractNum>
  <w:abstractNum w:abstractNumId="9">
    <w:nsid w:val="292E025C"/>
    <w:multiLevelType w:val="hybridMultilevel"/>
    <w:tmpl w:val="B2248766"/>
    <w:lvl w:ilvl="0" w:tplc="C700CC4A">
      <w:numFmt w:val="bullet"/>
      <w:lvlText w:val=""/>
      <w:lvlJc w:val="left"/>
      <w:pPr>
        <w:ind w:left="75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10">
    <w:nsid w:val="2BBB562D"/>
    <w:multiLevelType w:val="hybridMultilevel"/>
    <w:tmpl w:val="92F419C0"/>
    <w:lvl w:ilvl="0" w:tplc="01B262FA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2F5421"/>
    <w:multiLevelType w:val="hybridMultilevel"/>
    <w:tmpl w:val="0B1458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D0B9B"/>
    <w:multiLevelType w:val="hybridMultilevel"/>
    <w:tmpl w:val="D518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D42D1"/>
    <w:multiLevelType w:val="hybridMultilevel"/>
    <w:tmpl w:val="210A0816"/>
    <w:lvl w:ilvl="0" w:tplc="B896F00A">
      <w:start w:val="1"/>
      <w:numFmt w:val="decimal"/>
      <w:lvlText w:val="5.%1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A5AC1"/>
    <w:multiLevelType w:val="hybridMultilevel"/>
    <w:tmpl w:val="CF5C9DA6"/>
    <w:lvl w:ilvl="0" w:tplc="A446A286">
      <w:start w:val="1"/>
      <w:numFmt w:val="decimal"/>
      <w:lvlText w:val="7.%1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10A8F"/>
    <w:multiLevelType w:val="hybridMultilevel"/>
    <w:tmpl w:val="92400A9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EB32213"/>
    <w:multiLevelType w:val="hybridMultilevel"/>
    <w:tmpl w:val="80A8246E"/>
    <w:lvl w:ilvl="0" w:tplc="1B644DB4">
      <w:start w:val="1"/>
      <w:numFmt w:val="decimal"/>
      <w:lvlText w:val="3.2.%1"/>
      <w:lvlJc w:val="right"/>
      <w:pPr>
        <w:ind w:left="15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422122F8"/>
    <w:multiLevelType w:val="hybridMultilevel"/>
    <w:tmpl w:val="897E375E"/>
    <w:lvl w:ilvl="0" w:tplc="0900A01A">
      <w:start w:val="1"/>
      <w:numFmt w:val="decimal"/>
      <w:lvlText w:val="1.%1"/>
      <w:lvlJc w:val="left"/>
      <w:pPr>
        <w:ind w:left="1080" w:hanging="360"/>
      </w:pPr>
      <w:rPr>
        <w:rFonts w:hint="default" w:ascii="Arial" w:hAnsi="Arial" w:cs="Arial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CB180A"/>
    <w:multiLevelType w:val="hybridMultilevel"/>
    <w:tmpl w:val="CAD250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C563316"/>
    <w:multiLevelType w:val="hybridMultilevel"/>
    <w:tmpl w:val="447225B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183EB3"/>
    <w:multiLevelType w:val="hybridMultilevel"/>
    <w:tmpl w:val="59BC0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65662"/>
    <w:multiLevelType w:val="hybridMultilevel"/>
    <w:tmpl w:val="493041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7F4713"/>
    <w:multiLevelType w:val="hybridMultilevel"/>
    <w:tmpl w:val="B334700E"/>
    <w:lvl w:ilvl="0" w:tplc="1CC41144">
      <w:start w:val="3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747DB"/>
    <w:multiLevelType w:val="hybridMultilevel"/>
    <w:tmpl w:val="E130B1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0DB0E83"/>
    <w:multiLevelType w:val="hybridMultilevel"/>
    <w:tmpl w:val="72CEE1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154B4"/>
    <w:multiLevelType w:val="hybridMultilevel"/>
    <w:tmpl w:val="FAA08F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6F6F4C8E"/>
    <w:multiLevelType w:val="hybridMultilevel"/>
    <w:tmpl w:val="741838BC"/>
    <w:lvl w:ilvl="0" w:tplc="D062F36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3DA472B"/>
    <w:multiLevelType w:val="multilevel"/>
    <w:tmpl w:val="6A3050EE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 w:ascii="Arial" w:hAnsi="Arial" w:cs="Arial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8">
    <w:nsid w:val="7AE87B1A"/>
    <w:multiLevelType w:val="multilevel"/>
    <w:tmpl w:val="B0E23AA6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F5C51C3"/>
    <w:multiLevelType w:val="hybridMultilevel"/>
    <w:tmpl w:val="7C0C5914"/>
    <w:lvl w:ilvl="0" w:tplc="E2FC7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29"/>
  </w:num>
  <w:num w:numId="5">
    <w:abstractNumId w:val="27"/>
  </w:num>
  <w:num w:numId="6">
    <w:abstractNumId w:val="8"/>
  </w:num>
  <w:num w:numId="7">
    <w:abstractNumId w:val="9"/>
  </w:num>
  <w:num w:numId="8">
    <w:abstractNumId w:val="12"/>
  </w:num>
  <w:num w:numId="9">
    <w:abstractNumId w:val="23"/>
  </w:num>
  <w:num w:numId="10">
    <w:abstractNumId w:val="24"/>
  </w:num>
  <w:num w:numId="11">
    <w:abstractNumId w:val="2"/>
  </w:num>
  <w:num w:numId="12">
    <w:abstractNumId w:val="11"/>
  </w:num>
  <w:num w:numId="13">
    <w:abstractNumId w:val="21"/>
  </w:num>
  <w:num w:numId="14">
    <w:abstractNumId w:val="1"/>
  </w:num>
  <w:num w:numId="15">
    <w:abstractNumId w:val="0"/>
  </w:num>
  <w:num w:numId="16">
    <w:abstractNumId w:val="3"/>
  </w:num>
  <w:num w:numId="17">
    <w:abstractNumId w:val="26"/>
  </w:num>
  <w:num w:numId="18">
    <w:abstractNumId w:val="25"/>
  </w:num>
  <w:num w:numId="19">
    <w:abstractNumId w:val="17"/>
  </w:num>
  <w:num w:numId="20">
    <w:abstractNumId w:val="10"/>
  </w:num>
  <w:num w:numId="21">
    <w:abstractNumId w:val="19"/>
  </w:num>
  <w:num w:numId="22">
    <w:abstractNumId w:val="7"/>
  </w:num>
  <w:num w:numId="23">
    <w:abstractNumId w:val="4"/>
  </w:num>
  <w:num w:numId="24">
    <w:abstractNumId w:val="16"/>
  </w:num>
  <w:num w:numId="25">
    <w:abstractNumId w:val="5"/>
  </w:num>
  <w:num w:numId="26">
    <w:abstractNumId w:val="6"/>
  </w:num>
  <w:num w:numId="27">
    <w:abstractNumId w:val="22"/>
  </w:num>
  <w:num w:numId="28">
    <w:abstractNumId w:val="13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lang="pt-BR" w:vendorID="64" w:dllVersion="6" w:nlCheck="1" w:checkStyle="0" w:appName="MSWord"/>
  <w:activeWritingStyle w:lang="en-US" w:vendorID="64" w:dllVersion="6" w:nlCheck="1" w:checkStyle="1" w:appName="MSWord"/>
  <w:activeWritingStyle w:lang="es-ES" w:vendorID="64" w:dllVersion="6" w:nlCheck="1" w:checkStyle="1" w:appName="MSWord"/>
  <w:activeWritingStyle w:lang="es-ES" w:vendorID="64" w:dllVersion="4096" w:nlCheck="1" w:checkStyle="0" w:appName="MSWord"/>
  <w:activeWritingStyle w:lang="en-US" w:vendorID="64" w:dllVersion="4096" w:nlCheck="1" w:checkStyle="0" w:appName="MSWord"/>
  <w:activeWritingStyle w:lang="es-CL" w:vendorID="64" w:dllVersion="6" w:nlCheck="1" w:checkStyle="1" w:appName="MSWord"/>
  <w:activeWritingStyle w:lang="es-CL" w:vendorID="64" w:dllVersion="4096" w:nlCheck="1" w:checkStyle="0" w:appName="MSWord"/>
  <w:activeWritingStyle w:lang="es-ES" w:vendorID="64" w:dllVersion="0" w:nlCheck="1" w:checkStyle="0" w:appName="MSWord"/>
  <w:activeWritingStyle w:lang="es-CO" w:vendorID="64" w:dllVersion="0" w:nlCheck="1" w:checkStyle="0" w:appName="MSWord"/>
  <w:activeWritingStyle w:lang="es-CL" w:vendorID="64" w:dllVersion="0" w:nlCheck="1" w:checkStyle="0" w:appName="MSWord"/>
  <w:activeWritingStyle w:lang="en-US" w:vendorID="64" w:dllVersion="0" w:nlCheck="1" w:checkStyle="0" w:appName="MSWord"/>
  <w:activeWritingStyle w:lang="pt-BR" w:vendorID="64" w:dllVersion="0" w:nlCheck="1" w:checkStyle="0" w:appName="MSWord"/>
  <w:activeWritingStyle w:lang="es-419" w:vendorID="64" w:dllVersion="0" w:nlCheck="1" w:checkStyle="0" w:appName="MSWord"/>
  <w:activeWritingStyle w:lang="es-ES_tradnl" w:vendorID="64" w:dllVersion="0" w:nlCheck="1" w:checkStyle="0" w:appName="MSWord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CwMDc3MTUyMDc0tjBT0lEKTi0uzszPAykwqQUAgA9CHywAAAA="/>
  </w:docVars>
  <w:rsids>
    <w:rsidRoot w:val="0095711B"/>
    <w:rsid w:val="000114D8"/>
    <w:rsid w:val="00015CA7"/>
    <w:rsid w:val="00017B41"/>
    <w:rsid w:val="000269F9"/>
    <w:rsid w:val="000366C0"/>
    <w:rsid w:val="000571B9"/>
    <w:rsid w:val="00065125"/>
    <w:rsid w:val="00066E9B"/>
    <w:rsid w:val="00066F11"/>
    <w:rsid w:val="00075F42"/>
    <w:rsid w:val="0008442D"/>
    <w:rsid w:val="00086CFF"/>
    <w:rsid w:val="0008789C"/>
    <w:rsid w:val="0009759A"/>
    <w:rsid w:val="000C16F9"/>
    <w:rsid w:val="000C568D"/>
    <w:rsid w:val="000D15D5"/>
    <w:rsid w:val="000D1ED0"/>
    <w:rsid w:val="000E5B75"/>
    <w:rsid w:val="000F2091"/>
    <w:rsid w:val="000F39D2"/>
    <w:rsid w:val="000F4979"/>
    <w:rsid w:val="00102DAE"/>
    <w:rsid w:val="00124040"/>
    <w:rsid w:val="001262B4"/>
    <w:rsid w:val="001316E2"/>
    <w:rsid w:val="00143233"/>
    <w:rsid w:val="001477EF"/>
    <w:rsid w:val="0015641A"/>
    <w:rsid w:val="0017216B"/>
    <w:rsid w:val="001A16F5"/>
    <w:rsid w:val="001A27B1"/>
    <w:rsid w:val="001A2C3E"/>
    <w:rsid w:val="001A5489"/>
    <w:rsid w:val="001B112F"/>
    <w:rsid w:val="001B4FB6"/>
    <w:rsid w:val="001C1143"/>
    <w:rsid w:val="001C18FD"/>
    <w:rsid w:val="001D3ECA"/>
    <w:rsid w:val="001D4915"/>
    <w:rsid w:val="001E023E"/>
    <w:rsid w:val="001E7981"/>
    <w:rsid w:val="001F0ED6"/>
    <w:rsid w:val="001F41E2"/>
    <w:rsid w:val="001F541C"/>
    <w:rsid w:val="001F7559"/>
    <w:rsid w:val="00210317"/>
    <w:rsid w:val="002150E9"/>
    <w:rsid w:val="002156B4"/>
    <w:rsid w:val="00216284"/>
    <w:rsid w:val="00225B5A"/>
    <w:rsid w:val="00225C4C"/>
    <w:rsid w:val="00231773"/>
    <w:rsid w:val="0023182E"/>
    <w:rsid w:val="0023302F"/>
    <w:rsid w:val="0023332F"/>
    <w:rsid w:val="00236249"/>
    <w:rsid w:val="00244A9D"/>
    <w:rsid w:val="00254BCB"/>
    <w:rsid w:val="00257CAA"/>
    <w:rsid w:val="0028127C"/>
    <w:rsid w:val="00283316"/>
    <w:rsid w:val="00290EC0"/>
    <w:rsid w:val="002B0F93"/>
    <w:rsid w:val="002B1513"/>
    <w:rsid w:val="002C6983"/>
    <w:rsid w:val="002D4B50"/>
    <w:rsid w:val="002E0AA5"/>
    <w:rsid w:val="002E3364"/>
    <w:rsid w:val="002F3239"/>
    <w:rsid w:val="002F3ABA"/>
    <w:rsid w:val="002F46F2"/>
    <w:rsid w:val="002F5B80"/>
    <w:rsid w:val="00302426"/>
    <w:rsid w:val="00306DD4"/>
    <w:rsid w:val="003222D6"/>
    <w:rsid w:val="00335B4C"/>
    <w:rsid w:val="00340BC1"/>
    <w:rsid w:val="00343543"/>
    <w:rsid w:val="0034679F"/>
    <w:rsid w:val="00346E79"/>
    <w:rsid w:val="00355449"/>
    <w:rsid w:val="00360B26"/>
    <w:rsid w:val="003622D9"/>
    <w:rsid w:val="00363A2B"/>
    <w:rsid w:val="00370FB9"/>
    <w:rsid w:val="00371F74"/>
    <w:rsid w:val="00376F50"/>
    <w:rsid w:val="003820CC"/>
    <w:rsid w:val="003835F0"/>
    <w:rsid w:val="003941D0"/>
    <w:rsid w:val="00395A99"/>
    <w:rsid w:val="003B33C3"/>
    <w:rsid w:val="003D2892"/>
    <w:rsid w:val="003D309F"/>
    <w:rsid w:val="003D609D"/>
    <w:rsid w:val="003E27E2"/>
    <w:rsid w:val="003E44AA"/>
    <w:rsid w:val="003F5F31"/>
    <w:rsid w:val="00401DB5"/>
    <w:rsid w:val="00405F0B"/>
    <w:rsid w:val="00410FC4"/>
    <w:rsid w:val="0041610F"/>
    <w:rsid w:val="00416432"/>
    <w:rsid w:val="00417FB9"/>
    <w:rsid w:val="00426123"/>
    <w:rsid w:val="004311D4"/>
    <w:rsid w:val="00433246"/>
    <w:rsid w:val="00435E0E"/>
    <w:rsid w:val="00452151"/>
    <w:rsid w:val="0045509F"/>
    <w:rsid w:val="004659F0"/>
    <w:rsid w:val="00466C7E"/>
    <w:rsid w:val="00482240"/>
    <w:rsid w:val="00484F74"/>
    <w:rsid w:val="004856F9"/>
    <w:rsid w:val="004979FF"/>
    <w:rsid w:val="004A7024"/>
    <w:rsid w:val="004B14CE"/>
    <w:rsid w:val="004B3117"/>
    <w:rsid w:val="004C4292"/>
    <w:rsid w:val="004D5823"/>
    <w:rsid w:val="004D7049"/>
    <w:rsid w:val="004D7E76"/>
    <w:rsid w:val="004E0EED"/>
    <w:rsid w:val="004F386F"/>
    <w:rsid w:val="004F53A2"/>
    <w:rsid w:val="004F6694"/>
    <w:rsid w:val="0050104A"/>
    <w:rsid w:val="00512024"/>
    <w:rsid w:val="005140D4"/>
    <w:rsid w:val="00515C71"/>
    <w:rsid w:val="00520F58"/>
    <w:rsid w:val="00522F32"/>
    <w:rsid w:val="00531E51"/>
    <w:rsid w:val="00534511"/>
    <w:rsid w:val="005364CE"/>
    <w:rsid w:val="00540CD3"/>
    <w:rsid w:val="00544613"/>
    <w:rsid w:val="005532C1"/>
    <w:rsid w:val="00557029"/>
    <w:rsid w:val="0058137A"/>
    <w:rsid w:val="005833C9"/>
    <w:rsid w:val="00590599"/>
    <w:rsid w:val="005952F9"/>
    <w:rsid w:val="005A0521"/>
    <w:rsid w:val="005A1056"/>
    <w:rsid w:val="005C43F4"/>
    <w:rsid w:val="005D330B"/>
    <w:rsid w:val="00612F1E"/>
    <w:rsid w:val="00613CAB"/>
    <w:rsid w:val="0062725A"/>
    <w:rsid w:val="00633759"/>
    <w:rsid w:val="00634BF5"/>
    <w:rsid w:val="00640441"/>
    <w:rsid w:val="00641ED4"/>
    <w:rsid w:val="00651A13"/>
    <w:rsid w:val="00652210"/>
    <w:rsid w:val="00653058"/>
    <w:rsid w:val="00670741"/>
    <w:rsid w:val="00675E7A"/>
    <w:rsid w:val="006855FD"/>
    <w:rsid w:val="0069101A"/>
    <w:rsid w:val="006957C8"/>
    <w:rsid w:val="006A1798"/>
    <w:rsid w:val="006A5521"/>
    <w:rsid w:val="006B3DCB"/>
    <w:rsid w:val="006C57EF"/>
    <w:rsid w:val="006C6059"/>
    <w:rsid w:val="006D2C44"/>
    <w:rsid w:val="006D7779"/>
    <w:rsid w:val="006F0176"/>
    <w:rsid w:val="00702A56"/>
    <w:rsid w:val="00702BF3"/>
    <w:rsid w:val="00703B28"/>
    <w:rsid w:val="00706560"/>
    <w:rsid w:val="007155D3"/>
    <w:rsid w:val="007209C8"/>
    <w:rsid w:val="0072405B"/>
    <w:rsid w:val="00725899"/>
    <w:rsid w:val="00730A36"/>
    <w:rsid w:val="00734349"/>
    <w:rsid w:val="00746260"/>
    <w:rsid w:val="00760158"/>
    <w:rsid w:val="007710B9"/>
    <w:rsid w:val="00771927"/>
    <w:rsid w:val="007733D7"/>
    <w:rsid w:val="00782D33"/>
    <w:rsid w:val="00790732"/>
    <w:rsid w:val="007974CD"/>
    <w:rsid w:val="007A1FC9"/>
    <w:rsid w:val="007A47FC"/>
    <w:rsid w:val="007A6147"/>
    <w:rsid w:val="007B0420"/>
    <w:rsid w:val="007B500B"/>
    <w:rsid w:val="007B6B61"/>
    <w:rsid w:val="007C3374"/>
    <w:rsid w:val="007C6B4B"/>
    <w:rsid w:val="007F53C0"/>
    <w:rsid w:val="00801D9C"/>
    <w:rsid w:val="008052A0"/>
    <w:rsid w:val="00807C07"/>
    <w:rsid w:val="00822671"/>
    <w:rsid w:val="0082697C"/>
    <w:rsid w:val="00830D70"/>
    <w:rsid w:val="00834E1C"/>
    <w:rsid w:val="00841608"/>
    <w:rsid w:val="00854C60"/>
    <w:rsid w:val="00865A6F"/>
    <w:rsid w:val="0087190C"/>
    <w:rsid w:val="00872D4B"/>
    <w:rsid w:val="008739E3"/>
    <w:rsid w:val="008813B9"/>
    <w:rsid w:val="008902BA"/>
    <w:rsid w:val="00897FE8"/>
    <w:rsid w:val="008A05EB"/>
    <w:rsid w:val="008A1D1F"/>
    <w:rsid w:val="008D392C"/>
    <w:rsid w:val="008E0EA3"/>
    <w:rsid w:val="008F4286"/>
    <w:rsid w:val="009023DB"/>
    <w:rsid w:val="0091508A"/>
    <w:rsid w:val="00915206"/>
    <w:rsid w:val="00922FFC"/>
    <w:rsid w:val="00925C27"/>
    <w:rsid w:val="00933A84"/>
    <w:rsid w:val="009404AD"/>
    <w:rsid w:val="00944D7A"/>
    <w:rsid w:val="0095122E"/>
    <w:rsid w:val="00953879"/>
    <w:rsid w:val="00955395"/>
    <w:rsid w:val="0095711B"/>
    <w:rsid w:val="00985C5B"/>
    <w:rsid w:val="00996158"/>
    <w:rsid w:val="009B45D1"/>
    <w:rsid w:val="009C4066"/>
    <w:rsid w:val="009C5C06"/>
    <w:rsid w:val="009F33FF"/>
    <w:rsid w:val="009F3CA2"/>
    <w:rsid w:val="00A0231C"/>
    <w:rsid w:val="00A067E6"/>
    <w:rsid w:val="00A10CD5"/>
    <w:rsid w:val="00A12C27"/>
    <w:rsid w:val="00A139E6"/>
    <w:rsid w:val="00A13EE1"/>
    <w:rsid w:val="00A16C55"/>
    <w:rsid w:val="00A20379"/>
    <w:rsid w:val="00A2474F"/>
    <w:rsid w:val="00A357F7"/>
    <w:rsid w:val="00A37C9C"/>
    <w:rsid w:val="00A42037"/>
    <w:rsid w:val="00A50C02"/>
    <w:rsid w:val="00A54404"/>
    <w:rsid w:val="00A57185"/>
    <w:rsid w:val="00A60A2A"/>
    <w:rsid w:val="00A876E7"/>
    <w:rsid w:val="00A9327F"/>
    <w:rsid w:val="00A9761C"/>
    <w:rsid w:val="00AC081B"/>
    <w:rsid w:val="00AD32A7"/>
    <w:rsid w:val="00AD3653"/>
    <w:rsid w:val="00AF2F55"/>
    <w:rsid w:val="00AF5C75"/>
    <w:rsid w:val="00B0041A"/>
    <w:rsid w:val="00B13125"/>
    <w:rsid w:val="00B307EC"/>
    <w:rsid w:val="00B33130"/>
    <w:rsid w:val="00B347ED"/>
    <w:rsid w:val="00B50AC9"/>
    <w:rsid w:val="00B527CE"/>
    <w:rsid w:val="00B56CDC"/>
    <w:rsid w:val="00B909B3"/>
    <w:rsid w:val="00B938BD"/>
    <w:rsid w:val="00B94294"/>
    <w:rsid w:val="00BB2778"/>
    <w:rsid w:val="00BB612A"/>
    <w:rsid w:val="00BC320F"/>
    <w:rsid w:val="00BD5925"/>
    <w:rsid w:val="00BE0249"/>
    <w:rsid w:val="00C03262"/>
    <w:rsid w:val="00C15609"/>
    <w:rsid w:val="00C3492D"/>
    <w:rsid w:val="00C43E24"/>
    <w:rsid w:val="00C5184A"/>
    <w:rsid w:val="00C53D00"/>
    <w:rsid w:val="00C5730B"/>
    <w:rsid w:val="00C70294"/>
    <w:rsid w:val="00C70B2E"/>
    <w:rsid w:val="00C86C51"/>
    <w:rsid w:val="00C9634F"/>
    <w:rsid w:val="00CB4911"/>
    <w:rsid w:val="00CC716E"/>
    <w:rsid w:val="00CD109E"/>
    <w:rsid w:val="00CD415B"/>
    <w:rsid w:val="00CE0643"/>
    <w:rsid w:val="00CE5066"/>
    <w:rsid w:val="00CF2EC7"/>
    <w:rsid w:val="00D01D1A"/>
    <w:rsid w:val="00D06787"/>
    <w:rsid w:val="00D07EB4"/>
    <w:rsid w:val="00D2491C"/>
    <w:rsid w:val="00D30AE3"/>
    <w:rsid w:val="00D4703E"/>
    <w:rsid w:val="00D55EA9"/>
    <w:rsid w:val="00D707BB"/>
    <w:rsid w:val="00D864C5"/>
    <w:rsid w:val="00D93016"/>
    <w:rsid w:val="00D95606"/>
    <w:rsid w:val="00D9644B"/>
    <w:rsid w:val="00D97FAD"/>
    <w:rsid w:val="00DA0911"/>
    <w:rsid w:val="00DA3FEF"/>
    <w:rsid w:val="00DA79A1"/>
    <w:rsid w:val="00DB1F09"/>
    <w:rsid w:val="00DB4362"/>
    <w:rsid w:val="00DC16F5"/>
    <w:rsid w:val="00DC1E68"/>
    <w:rsid w:val="00DF05C2"/>
    <w:rsid w:val="00DF475D"/>
    <w:rsid w:val="00E01265"/>
    <w:rsid w:val="00E044E5"/>
    <w:rsid w:val="00E05783"/>
    <w:rsid w:val="00E20EBD"/>
    <w:rsid w:val="00E2541C"/>
    <w:rsid w:val="00E30E4D"/>
    <w:rsid w:val="00E33333"/>
    <w:rsid w:val="00E34811"/>
    <w:rsid w:val="00E41064"/>
    <w:rsid w:val="00E52408"/>
    <w:rsid w:val="00E5259A"/>
    <w:rsid w:val="00E57C04"/>
    <w:rsid w:val="00E63499"/>
    <w:rsid w:val="00E65098"/>
    <w:rsid w:val="00E6675A"/>
    <w:rsid w:val="00E67070"/>
    <w:rsid w:val="00E751B4"/>
    <w:rsid w:val="00E75CB3"/>
    <w:rsid w:val="00E86DE0"/>
    <w:rsid w:val="00E90852"/>
    <w:rsid w:val="00EA3919"/>
    <w:rsid w:val="00EB2B73"/>
    <w:rsid w:val="00EB435F"/>
    <w:rsid w:val="00EC4075"/>
    <w:rsid w:val="00ED70D1"/>
    <w:rsid w:val="00EE0122"/>
    <w:rsid w:val="00EE3728"/>
    <w:rsid w:val="00EF41CE"/>
    <w:rsid w:val="00F00960"/>
    <w:rsid w:val="00F065A1"/>
    <w:rsid w:val="00F16677"/>
    <w:rsid w:val="00F257D6"/>
    <w:rsid w:val="00F32759"/>
    <w:rsid w:val="00F373D0"/>
    <w:rsid w:val="00F455F8"/>
    <w:rsid w:val="00F50742"/>
    <w:rsid w:val="00F57A8E"/>
    <w:rsid w:val="00F6363D"/>
    <w:rsid w:val="00F65D3B"/>
    <w:rsid w:val="00F72899"/>
    <w:rsid w:val="00F86001"/>
    <w:rsid w:val="00FA2DF8"/>
    <w:rsid w:val="00FB1E22"/>
    <w:rsid w:val="00FC3F76"/>
    <w:rsid w:val="00FE1499"/>
    <w:rsid w:val="00FE571D"/>
    <w:rsid w:val="00FF7FC3"/>
    <w:rsid w:val="02CA92CB"/>
    <w:rsid w:val="27396B44"/>
    <w:rsid w:val="2B575CF6"/>
    <w:rsid w:val="327B6AF5"/>
    <w:rsid w:val="3553B541"/>
    <w:rsid w:val="641F523A"/>
    <w:rsid w:val="6640F5AC"/>
    <w:rsid w:val="71A53F22"/>
    <w:rsid w:val="7AF0E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E7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7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11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5711B"/>
  </w:style>
  <w:style w:type="paragraph" w:styleId="Footer">
    <w:name w:val="footer"/>
    <w:basedOn w:val="Normal"/>
    <w:link w:val="FooterChar"/>
    <w:uiPriority w:val="99"/>
    <w:unhideWhenUsed/>
    <w:rsid w:val="0095711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5711B"/>
  </w:style>
  <w:style w:type="paragraph" w:styleId="BalloonText">
    <w:name w:val="Balloon Text"/>
    <w:basedOn w:val="Normal"/>
    <w:link w:val="BalloonTextChar"/>
    <w:uiPriority w:val="99"/>
    <w:semiHidden/>
    <w:unhideWhenUsed/>
    <w:rsid w:val="00A1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10C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3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EE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13E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EE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13E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3EE1"/>
    <w:pPr>
      <w:spacing w:after="0" w:line="240" w:lineRule="auto"/>
    </w:pPr>
  </w:style>
  <w:style w:type="table" w:styleId="TableGrid">
    <w:name w:val="Table Grid"/>
    <w:basedOn w:val="TableNormal"/>
    <w:uiPriority w:val="59"/>
    <w:rsid w:val="00F636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ps" w:customStyle="1">
    <w:name w:val="hps"/>
    <w:basedOn w:val="DefaultParagraphFont"/>
    <w:rsid w:val="0023182E"/>
  </w:style>
  <w:style w:type="character" w:styleId="PlaceholderText">
    <w:name w:val="Placeholder Text"/>
    <w:basedOn w:val="DefaultParagraphFont"/>
    <w:uiPriority w:val="99"/>
    <w:semiHidden/>
    <w:rsid w:val="006855FD"/>
    <w:rPr>
      <w:color w:val="808080"/>
    </w:rPr>
  </w:style>
  <w:style w:type="character" w:styleId="ListParagraphChar" w:customStyle="1">
    <w:name w:val="List Paragraph Char"/>
    <w:basedOn w:val="DefaultParagraphFont"/>
    <w:link w:val="ListParagraph"/>
    <w:uiPriority w:val="34"/>
    <w:locked/>
    <w:rsid w:val="003941D0"/>
  </w:style>
  <w:style w:type="paragraph" w:styleId="FootnoteText">
    <w:name w:val="footnote text"/>
    <w:aliases w:val="fn,Texto nota pie IIRSA,ft,footnote,Texto,nota,pie,Ref.,al,F1,texto de nota al pie,NOTA AL PIE TESIS PUCP,foottextfra,F,footnote text,Geneva 9,Font: Geneva 9,Boston 10,f,Fußnotentextr,Texto nota pie Car Car,single space,Fußn,Style 25,Char"/>
    <w:basedOn w:val="Normal"/>
    <w:link w:val="FootnoteTextChar"/>
    <w:unhideWhenUsed/>
    <w:qFormat/>
    <w:rsid w:val="00B938BD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aliases w:val="fn Char,Texto nota pie IIRSA Char,ft Char,footnote Char,Texto Char,nota Char,pie Char,Ref. Char,al Char,F1 Char,texto de nota al pie Char,NOTA AL PIE TESIS PUCP Char,foottextfra Char,F Char,footnote text Char,Geneva 9 Char,f Char"/>
    <w:basedOn w:val="DefaultParagraphFont"/>
    <w:link w:val="FootnoteText"/>
    <w:rsid w:val="00B938BD"/>
    <w:rPr>
      <w:sz w:val="20"/>
      <w:szCs w:val="20"/>
    </w:rPr>
  </w:style>
  <w:style w:type="character" w:styleId="FootnoteReference">
    <w:name w:val="footnote reference"/>
    <w:aliases w:val="titulo 2,16 Point,Superscript 6 Point,ftref,Fußnotenzeichen DISS,BVI fnr,Знак сноски 1,referencia nota al pie,FC,Footnote Referencefra,Ref. de nota al pie.,Style 24,Footnote Reference Number,Footnote,Ref,de nota al pie,fr"/>
    <w:basedOn w:val="DefaultParagraphFont"/>
    <w:uiPriority w:val="99"/>
    <w:unhideWhenUsed/>
    <w:qFormat/>
    <w:rsid w:val="00B938B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938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0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27084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0699546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5166368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60167570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0423186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5861518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979613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65584077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7335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5560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4555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68574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color="F5F5F5" w:sz="6" w:space="0"/>
                                        <w:left w:val="single" w:color="F5F5F5" w:sz="6" w:space="0"/>
                                        <w:bottom w:val="single" w:color="F5F5F5" w:sz="6" w:space="0"/>
                                        <w:right w:val="single" w:color="F5F5F5" w:sz="6" w:space="0"/>
                                      </w:divBdr>
                                      <w:divsChild>
                                        <w:div w:id="150381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22506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23899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023066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586059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324088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86293826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233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13944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04832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49179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color="F5F5F5" w:sz="6" w:space="0"/>
                                        <w:left w:val="single" w:color="F5F5F5" w:sz="6" w:space="0"/>
                                        <w:bottom w:val="single" w:color="F5F5F5" w:sz="6" w:space="0"/>
                                        <w:right w:val="single" w:color="F5F5F5" w:sz="6" w:space="0"/>
                                      </w:divBdr>
                                      <w:divsChild>
                                        <w:div w:id="64246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10854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231941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394299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2606935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41728445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00188068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1864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84100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7611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25023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color="F5F5F5" w:sz="6" w:space="0"/>
                                        <w:left w:val="single" w:color="F5F5F5" w:sz="6" w:space="0"/>
                                        <w:bottom w:val="single" w:color="F5F5F5" w:sz="6" w:space="0"/>
                                        <w:right w:val="single" w:color="F5F5F5" w:sz="6" w:space="0"/>
                                      </w:divBdr>
                                      <w:divsChild>
                                        <w:div w:id="152097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8599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f0a07b4a1f86481b" Type="http://schemas.openxmlformats.org/officeDocument/2006/relationships/hyperlink" Target="https://idbdocs.iadb.org/wsdocs/getDocument.aspx?DOCNUM=EZSHARE-429552339-3" TargetMode="External"/><Relationship Id="R3f41e709a5a94269" Type="http://schemas.openxmlformats.org/officeDocument/2006/relationships/hyperlink" Target="https://idbdocs.iadb.org/wsdocs/getDocument.aspx?DOCNUM=EZSHARE-429552339-8EZSHARE-429552339-8" TargetMode="External"/><Relationship Id="rId18" Type="http://schemas.openxmlformats.org/officeDocument/2006/relationships/customXml" Target="../customXml/item1.xml"/><Relationship Id="rId21" Type="http://schemas.openxmlformats.org/officeDocument/2006/relationships/customXml" Target="../customXml/item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bd84631bed2a4b21" Type="http://schemas.openxmlformats.org/officeDocument/2006/relationships/hyperlink" Target="https://idbdocs.iadb.org/wsdocs/getDocument.aspx?DOCNUM=EZSHARE-429552339-24" TargetMode="Externa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3.xml"/><Relationship Id="rId11" Type="http://schemas.openxmlformats.org/officeDocument/2006/relationships/footnotes" Target="footnotes.xml"/><Relationship Id="R87a83f1c4f954b56" Type="http://schemas.openxmlformats.org/officeDocument/2006/relationships/hyperlink" Target="https://idbdocs.iadb.org/wsdocs/getDocument.aspx?DOCNUM=EZSHARE-429552339-25" TargetMode="External"/><Relationship Id="rId15" Type="http://schemas.openxmlformats.org/officeDocument/2006/relationships/fontTable" Target="fontTable.xml"/><Relationship Id="Rbfac3d7d746c426c" Type="http://schemas.openxmlformats.org/officeDocument/2006/relationships/hyperlink" Target="https://idbdocs.iadb.org/wsdocs/getDocument.aspx?DOCNUM=EZSHARE-429552339-7" TargetMode="External"/><Relationship Id="rId23" Type="http://schemas.openxmlformats.org/officeDocument/2006/relationships/customXml" Target="../customXml/item6.xml"/><Relationship Id="rId10" Type="http://schemas.openxmlformats.org/officeDocument/2006/relationships/webSettings" Target="webSettings.xml"/><Relationship Id="Rf57e9f74a52045f5" Type="http://schemas.openxmlformats.org/officeDocument/2006/relationships/hyperlink" Target="https://idbdocs.iadb.org/wsdocs/getDocument.aspx?DOCNUM=EZSHARE-429552339-6EZSHARE-429552339-6" TargetMode="External"/><Relationship Id="rId19" Type="http://schemas.openxmlformats.org/officeDocument/2006/relationships/customXml" Target="../customXml/item2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customXml" Target="../customXml/item5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ublicadministration.un.org/egovkb/" TargetMode="External"/><Relationship Id="rId2" Type="http://schemas.openxmlformats.org/officeDocument/2006/relationships/hyperlink" Target="https://idbg.sharepoint.com/teams/EZ-NI-LON/NI-L1090/80%20IDBDocs%20Legacy/050.%20IDBDocs%20Unclassified/POD%20-%20ELINK%20-%20Plan%20Nacional%20de%20Banda%20Ancha%20Nicaragua%20-%20NI-L1090%20%5b39914323%5d.PDF" TargetMode="External"/><Relationship Id="rId1" Type="http://schemas.openxmlformats.org/officeDocument/2006/relationships/hyperlink" Target="https://idbg.sharepoint.com/teams/ez-VPS/KIC/ISU/Publications/Corporate%20Publications%20%20Public%20Access/Socioeconomic%20Impact%20of%20Broadband%20in%20Latin%20American%20and%20Caribbean%20Countries%20%5b37257082%5d.PDF" TargetMode="External"/><Relationship Id="rId4" Type="http://schemas.openxmlformats.org/officeDocument/2006/relationships/hyperlink" Target="https://digilac.iadb.org/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../customXml/item9.xml"/><Relationship Id="rId7" Type="http://schemas.openxmlformats.org/officeDocument/2006/relationships/styles" Target="styles.xml"/><Relationship Id="rId2" Type="http://schemas.openxmlformats.org/officeDocument/2006/relationships/customXml" Target="../../customXml/item8.xml"/><Relationship Id="rId1" Type="http://schemas.openxmlformats.org/officeDocument/2006/relationships/customXml" Target="../../customXml/item7.xml"/><Relationship Id="rId6" Type="http://schemas.openxmlformats.org/officeDocument/2006/relationships/customXml" Target="../../customXml/item12.xml"/><Relationship Id="rId5" Type="http://schemas.openxmlformats.org/officeDocument/2006/relationships/customXml" Target="../../customXml/item11.xml"/><Relationship Id="rId10" Type="http://schemas.openxmlformats.org/officeDocument/2006/relationships/fontTable" Target="fontTable.xml"/><Relationship Id="rId4" Type="http://schemas.openxmlformats.org/officeDocument/2006/relationships/customXml" Target="../../customXml/item10.xml"/><Relationship Id="rId9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0E53B-50DA-4ABF-897B-222BABEEA5C5}"/>
      </w:docPartPr>
      <w:docPartBody>
        <w:p w:rsidR="00342EB6" w:rsidRDefault="00B31379">
          <w:r w:rsidRPr="009C1259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94DD891B44C043A38102BAE1B94A1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8963E-AFE9-431E-9FD2-7E52B33ECC07}"/>
      </w:docPartPr>
      <w:docPartBody>
        <w:p w:rsidR="0088148C" w:rsidRDefault="005A5278">
          <w:pPr>
            <w:pStyle w:val="94DD891B44C043A38102BAE1B94A1AE0"/>
          </w:pPr>
          <w:r>
            <w:rPr>
              <w:rFonts w:ascii="Arial" w:hAnsi="Arial" w:eastAsia="Arial" w:cs="Arial"/>
              <w:sz w:val="18"/>
              <w:szCs w:val="18"/>
            </w:rPr>
            <w:t>IFD/CMF-Connectivity Markets and Finance Division</w:t>
          </w:r>
        </w:p>
      </w:docPartBody>
    </w:docPart>
    <w:docPart>
      <w:docPartPr>
        <w:name w:val="4A16ABDCF06C40DFB02BC565BC6B9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70D8F-9C6E-4D23-AB88-F87B77116DAF}"/>
      </w:docPartPr>
      <w:docPartBody>
        <w:p w:rsidR="0088148C" w:rsidRDefault="005A5278">
          <w:pPr>
            <w:pStyle w:val="4A16ABDCF06C40DFB02BC565BC6B9D1B"/>
          </w:pPr>
          <w:r w:rsidRPr="004A7024">
            <w:rPr>
              <w:rFonts w:ascii="Arial" w:hAnsi="Arial" w:eastAsia="Arial" w:cs="Arial"/>
              <w:sz w:val="18"/>
              <w:szCs w:val="18"/>
            </w:rPr>
            <w:t xml:space="preserve"> Inclusión social e igualdad; Productividad e innovación</w:t>
          </w:r>
        </w:p>
      </w:docPartBody>
    </w:docPart>
    <w:docPart>
      <w:docPartPr>
        <w:name w:val="1B59ADDEE6CC481492C950B187A1C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A028B-8FC3-4232-B95B-D2DAB8559372}"/>
      </w:docPartPr>
      <w:docPartBody>
        <w:p w:rsidR="0088148C" w:rsidRDefault="005A5278">
          <w:pPr>
            <w:pStyle w:val="1B59ADDEE6CC481492C950B187A1C66C"/>
          </w:pPr>
          <w:r>
            <w:rPr>
              <w:rFonts w:ascii="Arial" w:hAnsi="Arial" w:eastAsia="Arial" w:cs="Arial"/>
              <w:sz w:val="18"/>
              <w:szCs w:val="18"/>
            </w:rPr>
            <w:t>Inter-American Development Bank</w:t>
          </w:r>
        </w:p>
      </w:docPartBody>
    </w:docPart>
    <w:docPart>
      <w:docPartPr>
        <w:name w:val="86BB77D33F00440683BA7D92B647C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D4965-523C-4AC3-B845-31FBF878DFE3}"/>
      </w:docPartPr>
      <w:docPartBody>
        <w:p w:rsidR="0088148C" w:rsidRDefault="005A5278">
          <w:pPr>
            <w:pStyle w:val="86BB77D33F00440683BA7D92B647C0BF"/>
          </w:pPr>
          <w:r w:rsidRPr="004A7024">
            <w:rPr>
              <w:rFonts w:ascii="Arial" w:hAnsi="Arial" w:eastAsia="Arial" w:cs="Arial"/>
              <w:sz w:val="18"/>
              <w:szCs w:val="18"/>
            </w:rPr>
            <w:t>NI-T1270</w:t>
          </w:r>
        </w:p>
      </w:docPartBody>
    </w:docPart>
    <w:docPart>
      <w:docPartPr>
        <w:name w:val="D9BEC42EDDF74EFD879A1A2F7F021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9835A-9E13-4B3E-A44A-C2A93BBAFFF0}"/>
      </w:docPartPr>
      <w:docPartBody>
        <w:p w:rsidR="0088148C" w:rsidRDefault="005A5278">
          <w:pPr>
            <w:pStyle w:val="D9BEC42EDDF74EFD879A1A2F7F021574"/>
          </w:pPr>
          <w:r>
            <w:rPr>
              <w:rFonts w:ascii="Arial" w:hAnsi="Arial" w:eastAsia="Arial" w:cs="Arial"/>
              <w:sz w:val="18"/>
              <w:szCs w:val="18"/>
            </w:rPr>
            <w:t>16 Ago 2019</w:t>
          </w:r>
        </w:p>
      </w:docPartBody>
    </w:docPart>
    <w:docPart>
      <w:docPartPr>
        <w:name w:val="62F4881E7A5744EFAE3E8913930D6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4F6FB-71E3-43BB-AA71-574B658E839D}"/>
      </w:docPartPr>
      <w:docPartBody>
        <w:p w:rsidR="0088148C" w:rsidRDefault="005A5278">
          <w:pPr>
            <w:pStyle w:val="62F4881E7A5744EFAE3E8913930D6E04"/>
          </w:pPr>
          <w:r w:rsidRPr="004A7024">
            <w:rPr>
              <w:rFonts w:ascii="Arial" w:hAnsi="Arial" w:eastAsia="Arial" w:cs="Arial"/>
              <w:sz w:val="18"/>
              <w:szCs w:val="18"/>
            </w:rPr>
            <w:t xml:space="preserve"> Programa Estratégico para el Desarrollo de Países(CTY)</w:t>
          </w:r>
        </w:p>
      </w:docPartBody>
    </w:docPart>
    <w:docPart>
      <w:docPartPr>
        <w:name w:val="BB24F67090D14717BA82A3D2EED67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5C228-5940-4DA0-A849-85DB66060D30}"/>
      </w:docPartPr>
      <w:docPartBody>
        <w:p w:rsidR="0088148C" w:rsidRDefault="005A5278">
          <w:pPr>
            <w:pStyle w:val="BB24F67090D14717BA82A3D2EED67893"/>
          </w:pPr>
          <w:r w:rsidRPr="004A7024">
            <w:rPr>
              <w:rFonts w:ascii="Arial" w:hAnsi="Arial" w:eastAsia="Arial" w:cs="Arial"/>
              <w:sz w:val="18"/>
              <w:szCs w:val="18"/>
            </w:rPr>
            <w:t>CID/CNI-Representación Nicaragua</w:t>
          </w:r>
        </w:p>
      </w:docPartBody>
    </w:docPart>
    <w:docPart>
      <w:docPartPr>
        <w:name w:val="4A5FF654CB4A43B8AACE51506C824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072F4-E0E6-4121-8100-38B3AC6AFA7B}"/>
      </w:docPartPr>
      <w:docPartBody>
        <w:p w:rsidR="0088148C" w:rsidRDefault="005A5278">
          <w:pPr>
            <w:pStyle w:val="4A5FF654CB4A43B8AACE51506C824D27"/>
          </w:pPr>
          <w:r>
            <w:rPr>
              <w:rFonts w:ascii="Arial" w:hAnsi="Arial" w:eastAsia="Arial" w:cs="Arial"/>
              <w:sz w:val="18"/>
              <w:szCs w:val="18"/>
            </w:rPr>
            <w:t xml:space="preserve">Schneider Talavera, Christian (IFD/CMF) Líder del Equipo; Puig Gabarro, Pau (IFD/CMF) Jefe Alterno del Equipo de Proyecto; De Dobrzynski, Esteban (LEG/SGO); Lugo, Gloria (IFD/CMF); Porras Herrera, Fanny Eliana (IFD/CMF) </w:t>
          </w:r>
        </w:p>
      </w:docPartBody>
    </w:docPart>
    <w:docPart>
      <w:docPartPr>
        <w:name w:val="CBC63EF57EA5469B9FB549493025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84CEE-5D60-425C-AC41-69710B442D33}"/>
      </w:docPartPr>
      <w:docPartBody>
        <w:p w:rsidR="0088148C" w:rsidRDefault="005A5278">
          <w:pPr>
            <w:pStyle w:val="CBC63EF57EA5469B9FB5494930257085"/>
          </w:pPr>
          <w:r>
            <w:rPr>
              <w:rFonts w:ascii="Arial" w:hAnsi="Arial" w:eastAsia="Arial" w:cs="Arial"/>
              <w:sz w:val="18"/>
              <w:szCs w:val="18"/>
            </w:rPr>
            <w:t>US$0</w:t>
          </w:r>
        </w:p>
      </w:docPartBody>
    </w:docPart>
    <w:docPart>
      <w:docPartPr>
        <w:name w:val="EC3EFA12022144B186E195D64DF2B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30340-27A6-434F-9B98-970D72F34F3D}"/>
      </w:docPartPr>
      <w:docPartBody>
        <w:p w:rsidR="0088148C" w:rsidRDefault="005A5278">
          <w:pPr>
            <w:pStyle w:val="EC3EFA12022144B186E195D64DF2BDA9"/>
          </w:pPr>
          <w:r>
            <w:rPr>
              <w:rFonts w:ascii="Arial" w:hAnsi="Arial" w:eastAsia="Arial" w:cs="Arial"/>
              <w:sz w:val="18"/>
              <w:szCs w:val="18"/>
            </w:rPr>
            <w:t>NI-T1212, NI-L1090, NI-T1252, NI-L1080</w:t>
          </w:r>
        </w:p>
      </w:docPartBody>
    </w:docPart>
    <w:docPart>
      <w:docPartPr>
        <w:name w:val="82A988D2C5A2475FBD6B80B6E6CBE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82DA5-97FE-41E8-9840-E44F8C1CB0D9}"/>
      </w:docPartPr>
      <w:docPartBody>
        <w:p w:rsidR="0088148C" w:rsidRDefault="005A5278">
          <w:pPr>
            <w:pStyle w:val="82A988D2C5A2475FBD6B80B6E6CBE6D7"/>
          </w:pPr>
          <w:r>
            <w:rPr>
              <w:rFonts w:ascii="Arial" w:hAnsi="Arial" w:eastAsia="Arial" w:cs="Arial"/>
              <w:sz w:val="18"/>
              <w:szCs w:val="18"/>
            </w:rPr>
            <w:t>US$200,000.00</w:t>
          </w:r>
        </w:p>
      </w:docPartBody>
    </w:docPart>
    <w:docPart>
      <w:docPartPr>
        <w:name w:val="98101E0CECBB4F1DB189582BBBB1F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B6A8-2308-4C3F-A88D-C15AFD0173D4}"/>
      </w:docPartPr>
      <w:docPartBody>
        <w:p w:rsidR="0088148C" w:rsidRDefault="005A5278">
          <w:pPr>
            <w:pStyle w:val="98101E0CECBB4F1DB189582BBBB1F681"/>
          </w:pPr>
          <w:r>
            <w:rPr>
              <w:rFonts w:ascii="Arial" w:hAnsi="Arial" w:eastAsia="Arial" w:cs="Arial"/>
              <w:sz w:val="18"/>
              <w:szCs w:val="18"/>
            </w:rPr>
            <w:t>Uso de Telefonía Celular en la Provisión de Servicios Sociales Básicos a Poblaciones Vulnerables</w:t>
          </w:r>
        </w:p>
      </w:docPartBody>
    </w:docPart>
    <w:docPart>
      <w:docPartPr>
        <w:name w:val="0BE357107ADD4D5D9435DDA49DF3E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7A17C-D8F8-4690-9858-C59F97D5227F}"/>
      </w:docPartPr>
      <w:docPartBody>
        <w:p w:rsidR="0088148C" w:rsidRDefault="005A5278">
          <w:pPr>
            <w:pStyle w:val="0BE357107ADD4D5D9435DDA49DF3E86C"/>
          </w:pPr>
          <w:r>
            <w:rPr>
              <w:rFonts w:ascii="Arial" w:hAnsi="Arial" w:eastAsia="Arial" w:cs="Arial"/>
              <w:sz w:val="18"/>
              <w:szCs w:val="18"/>
            </w:rPr>
            <w:t>Apoyo Operativo</w:t>
          </w:r>
        </w:p>
      </w:docPartBody>
    </w:docPart>
    <w:docPart>
      <w:docPartPr>
        <w:name w:val="CC0BE564E523453BB330DDAA1387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700E-C31A-4BAE-8C9E-20C85C21ACB9}"/>
      </w:docPartPr>
      <w:docPartBody>
        <w:p w:rsidR="0088148C" w:rsidRDefault="005A5278">
          <w:pPr>
            <w:pStyle w:val="CC0BE564E523453BB330DDAA1387A987"/>
          </w:pPr>
          <w:r>
            <w:rPr>
              <w:rFonts w:ascii="Arial" w:hAnsi="Arial" w:eastAsia="Arial" w:cs="Arial"/>
              <w:sz w:val="18"/>
              <w:szCs w:val="18"/>
            </w:rPr>
            <w:t>NICARAGUA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EA4"/>
    <w:rsid w:val="00000908"/>
    <w:rsid w:val="0003726D"/>
    <w:rsid w:val="00040CA8"/>
    <w:rsid w:val="00074AF8"/>
    <w:rsid w:val="000B4879"/>
    <w:rsid w:val="000F6F35"/>
    <w:rsid w:val="0010463D"/>
    <w:rsid w:val="00181AE1"/>
    <w:rsid w:val="001D4648"/>
    <w:rsid w:val="00223B32"/>
    <w:rsid w:val="00227104"/>
    <w:rsid w:val="002303E3"/>
    <w:rsid w:val="002A23C0"/>
    <w:rsid w:val="002D146C"/>
    <w:rsid w:val="002F4869"/>
    <w:rsid w:val="00326606"/>
    <w:rsid w:val="00342EB6"/>
    <w:rsid w:val="003434AB"/>
    <w:rsid w:val="003521AF"/>
    <w:rsid w:val="003E6CAD"/>
    <w:rsid w:val="00443C38"/>
    <w:rsid w:val="00490646"/>
    <w:rsid w:val="004A1FFE"/>
    <w:rsid w:val="004D3896"/>
    <w:rsid w:val="00530888"/>
    <w:rsid w:val="00543320"/>
    <w:rsid w:val="00551044"/>
    <w:rsid w:val="00580C97"/>
    <w:rsid w:val="005A5278"/>
    <w:rsid w:val="0064336D"/>
    <w:rsid w:val="00667045"/>
    <w:rsid w:val="006D0A62"/>
    <w:rsid w:val="0077600D"/>
    <w:rsid w:val="007941BA"/>
    <w:rsid w:val="007A78D4"/>
    <w:rsid w:val="007F005E"/>
    <w:rsid w:val="00824A47"/>
    <w:rsid w:val="0088148C"/>
    <w:rsid w:val="00934578"/>
    <w:rsid w:val="0096270C"/>
    <w:rsid w:val="00963BBB"/>
    <w:rsid w:val="009E50D5"/>
    <w:rsid w:val="009F517E"/>
    <w:rsid w:val="009F6E93"/>
    <w:rsid w:val="00A02524"/>
    <w:rsid w:val="00A0698B"/>
    <w:rsid w:val="00A33067"/>
    <w:rsid w:val="00A541A3"/>
    <w:rsid w:val="00A83540"/>
    <w:rsid w:val="00B07709"/>
    <w:rsid w:val="00B31379"/>
    <w:rsid w:val="00B5555D"/>
    <w:rsid w:val="00BE6FF9"/>
    <w:rsid w:val="00C262DB"/>
    <w:rsid w:val="00C572E2"/>
    <w:rsid w:val="00C90AA9"/>
    <w:rsid w:val="00C979D4"/>
    <w:rsid w:val="00CC7780"/>
    <w:rsid w:val="00D9221B"/>
    <w:rsid w:val="00DC7FA7"/>
    <w:rsid w:val="00DD3AC1"/>
    <w:rsid w:val="00DD7636"/>
    <w:rsid w:val="00DE010B"/>
    <w:rsid w:val="00E07EA4"/>
    <w:rsid w:val="00E15C6D"/>
    <w:rsid w:val="00E83425"/>
    <w:rsid w:val="00E97AFB"/>
    <w:rsid w:val="00EE7C7C"/>
    <w:rsid w:val="00F47F3C"/>
    <w:rsid w:val="00F51524"/>
    <w:rsid w:val="00F51903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6263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1BA"/>
    <w:rPr>
      <w:color w:val="808080"/>
    </w:rPr>
  </w:style>
  <w:style w:type="paragraph" w:styleId="5CC11EF8719B434E932AC90593361180" w:customStyle="1">
    <w:name w:val="5CC11EF8719B434E932AC90593361180"/>
    <w:rsid w:val="00E07EA4"/>
  </w:style>
  <w:style w:type="paragraph" w:styleId="217EA345EFD4439BBF7BB61D0244D59E" w:customStyle="1">
    <w:name w:val="217EA345EFD4439BBF7BB61D0244D59E"/>
    <w:rsid w:val="00E07EA4"/>
  </w:style>
  <w:style w:type="paragraph" w:styleId="05AE4C8040D14C628FB8FF54406E8093" w:customStyle="1">
    <w:name w:val="05AE4C8040D14C628FB8FF54406E8093"/>
    <w:rsid w:val="00E07EA4"/>
  </w:style>
  <w:style w:type="paragraph" w:styleId="192284216B8A43C28DA7E849FDC4A5CA" w:customStyle="1">
    <w:name w:val="192284216B8A43C28DA7E849FDC4A5CA"/>
    <w:rsid w:val="00E07EA4"/>
  </w:style>
  <w:style w:type="paragraph" w:styleId="7ED39F670CB64934A3A49D4CC3D49A9F" w:customStyle="1">
    <w:name w:val="7ED39F670CB64934A3A49D4CC3D49A9F"/>
    <w:rsid w:val="00E07EA4"/>
  </w:style>
  <w:style w:type="paragraph" w:styleId="6F27515948EB418385AAAF3BD05C527D" w:customStyle="1">
    <w:name w:val="6F27515948EB418385AAAF3BD05C527D"/>
    <w:rsid w:val="00E07EA4"/>
  </w:style>
  <w:style w:type="paragraph" w:styleId="95E613D67EA64EE48C11AB980A00456D" w:customStyle="1">
    <w:name w:val="95E613D67EA64EE48C11AB980A00456D"/>
    <w:rsid w:val="00E07EA4"/>
  </w:style>
  <w:style w:type="paragraph" w:styleId="816AD81DF36C43799B29935B15C9E74C" w:customStyle="1">
    <w:name w:val="816AD81DF36C43799B29935B15C9E74C"/>
    <w:rsid w:val="00E07EA4"/>
  </w:style>
  <w:style w:type="paragraph" w:styleId="B64A5FCE4440437C888DC91A22B4F64E" w:customStyle="1">
    <w:name w:val="B64A5FCE4440437C888DC91A22B4F64E"/>
    <w:rsid w:val="00E07EA4"/>
  </w:style>
  <w:style w:type="paragraph" w:styleId="1AAAD874167041B2AD691A176CA2017B" w:customStyle="1">
    <w:name w:val="1AAAD874167041B2AD691A176CA2017B"/>
    <w:rsid w:val="00E07EA4"/>
  </w:style>
  <w:style w:type="paragraph" w:styleId="A561EEE99F6944F79831E0C90388AF61" w:customStyle="1">
    <w:name w:val="A561EEE99F6944F79831E0C90388AF61"/>
    <w:rsid w:val="00E07EA4"/>
  </w:style>
  <w:style w:type="paragraph" w:styleId="BC224374B2F644199F0E3BE514C0C673" w:customStyle="1">
    <w:name w:val="BC224374B2F644199F0E3BE514C0C673"/>
    <w:rsid w:val="00E07EA4"/>
  </w:style>
  <w:style w:type="paragraph" w:styleId="BA48BD2B225045C7B828311ED886C659" w:customStyle="1">
    <w:name w:val="BA48BD2B225045C7B828311ED886C659"/>
    <w:rsid w:val="00E07EA4"/>
  </w:style>
  <w:style w:type="paragraph" w:styleId="B90AE1E4F7344CEE850A534EDC6BD0D3" w:customStyle="1">
    <w:name w:val="B90AE1E4F7344CEE850A534EDC6BD0D3"/>
    <w:rsid w:val="00E07EA4"/>
  </w:style>
  <w:style w:type="paragraph" w:styleId="D509612652D64EB2A01F433E848683D9" w:customStyle="1">
    <w:name w:val="D509612652D64EB2A01F433E848683D9"/>
    <w:rsid w:val="00E07EA4"/>
  </w:style>
  <w:style w:type="paragraph" w:styleId="961DE1AAE8914D61B6E71A56409D3D38" w:customStyle="1">
    <w:name w:val="961DE1AAE8914D61B6E71A56409D3D38"/>
    <w:rsid w:val="00E07EA4"/>
  </w:style>
  <w:style w:type="paragraph" w:styleId="CB22452B1DF74D049CFED79C951FAFC7" w:customStyle="1">
    <w:name w:val="CB22452B1DF74D049CFED79C951FAFC7"/>
    <w:rsid w:val="00E07EA4"/>
  </w:style>
  <w:style w:type="paragraph" w:styleId="C4F39090CBD84901BCA0C3853C84B479" w:customStyle="1">
    <w:name w:val="C4F39090CBD84901BCA0C3853C84B479"/>
    <w:rsid w:val="00E07EA4"/>
  </w:style>
  <w:style w:type="paragraph" w:styleId="C48129E03CC84C0F8ADE8D8B9415FE82" w:customStyle="1">
    <w:name w:val="C48129E03CC84C0F8ADE8D8B9415FE82"/>
    <w:rsid w:val="00E07EA4"/>
  </w:style>
  <w:style w:type="paragraph" w:styleId="E9EE105B93164D7D97F51F1855ABC201" w:customStyle="1">
    <w:name w:val="E9EE105B93164D7D97F51F1855ABC201"/>
    <w:rsid w:val="00E07EA4"/>
  </w:style>
  <w:style w:type="paragraph" w:styleId="5CC11EF8719B434E932AC905933611801" w:customStyle="1">
    <w:name w:val="5CC11EF8719B434E932AC905933611801"/>
    <w:rsid w:val="00580C97"/>
    <w:rPr>
      <w:lang w:val="en-US" w:eastAsia="en-US"/>
    </w:rPr>
  </w:style>
  <w:style w:type="paragraph" w:styleId="217EA345EFD4439BBF7BB61D0244D59E1" w:customStyle="1">
    <w:name w:val="217EA345EFD4439BBF7BB61D0244D59E1"/>
    <w:rsid w:val="00580C97"/>
    <w:rPr>
      <w:lang w:val="en-US" w:eastAsia="en-US"/>
    </w:rPr>
  </w:style>
  <w:style w:type="paragraph" w:styleId="05AE4C8040D14C628FB8FF54406E80931" w:customStyle="1">
    <w:name w:val="05AE4C8040D14C628FB8FF54406E80931"/>
    <w:rsid w:val="00580C97"/>
    <w:rPr>
      <w:lang w:val="en-US" w:eastAsia="en-US"/>
    </w:rPr>
  </w:style>
  <w:style w:type="paragraph" w:styleId="192284216B8A43C28DA7E849FDC4A5CA1" w:customStyle="1">
    <w:name w:val="192284216B8A43C28DA7E849FDC4A5CA1"/>
    <w:rsid w:val="00580C97"/>
    <w:rPr>
      <w:lang w:val="en-US" w:eastAsia="en-US"/>
    </w:rPr>
  </w:style>
  <w:style w:type="paragraph" w:styleId="7ED39F670CB64934A3A49D4CC3D49A9F1" w:customStyle="1">
    <w:name w:val="7ED39F670CB64934A3A49D4CC3D49A9F1"/>
    <w:rsid w:val="00580C97"/>
    <w:rPr>
      <w:lang w:val="en-US" w:eastAsia="en-US"/>
    </w:rPr>
  </w:style>
  <w:style w:type="paragraph" w:styleId="6F27515948EB418385AAAF3BD05C527D1" w:customStyle="1">
    <w:name w:val="6F27515948EB418385AAAF3BD05C527D1"/>
    <w:rsid w:val="00580C97"/>
    <w:rPr>
      <w:lang w:val="en-US" w:eastAsia="en-US"/>
    </w:rPr>
  </w:style>
  <w:style w:type="paragraph" w:styleId="95E613D67EA64EE48C11AB980A00456D1" w:customStyle="1">
    <w:name w:val="95E613D67EA64EE48C11AB980A00456D1"/>
    <w:rsid w:val="00580C97"/>
    <w:rPr>
      <w:lang w:val="en-US" w:eastAsia="en-US"/>
    </w:rPr>
  </w:style>
  <w:style w:type="paragraph" w:styleId="816AD81DF36C43799B29935B15C9E74C1" w:customStyle="1">
    <w:name w:val="816AD81DF36C43799B29935B15C9E74C1"/>
    <w:rsid w:val="00580C97"/>
    <w:rPr>
      <w:lang w:val="en-US" w:eastAsia="en-US"/>
    </w:rPr>
  </w:style>
  <w:style w:type="paragraph" w:styleId="B64A5FCE4440437C888DC91A22B4F64E1" w:customStyle="1">
    <w:name w:val="B64A5FCE4440437C888DC91A22B4F64E1"/>
    <w:rsid w:val="00580C97"/>
    <w:rPr>
      <w:lang w:val="en-US" w:eastAsia="en-US"/>
    </w:rPr>
  </w:style>
  <w:style w:type="paragraph" w:styleId="1AAAD874167041B2AD691A176CA2017B1" w:customStyle="1">
    <w:name w:val="1AAAD874167041B2AD691A176CA2017B1"/>
    <w:rsid w:val="00580C97"/>
    <w:rPr>
      <w:lang w:val="en-US" w:eastAsia="en-US"/>
    </w:rPr>
  </w:style>
  <w:style w:type="paragraph" w:styleId="A561EEE99F6944F79831E0C90388AF611" w:customStyle="1">
    <w:name w:val="A561EEE99F6944F79831E0C90388AF611"/>
    <w:rsid w:val="00580C97"/>
    <w:rPr>
      <w:lang w:val="en-US" w:eastAsia="en-US"/>
    </w:rPr>
  </w:style>
  <w:style w:type="paragraph" w:styleId="BC224374B2F644199F0E3BE514C0C6731" w:customStyle="1">
    <w:name w:val="BC224374B2F644199F0E3BE514C0C6731"/>
    <w:rsid w:val="00580C97"/>
    <w:rPr>
      <w:lang w:val="en-US" w:eastAsia="en-US"/>
    </w:rPr>
  </w:style>
  <w:style w:type="paragraph" w:styleId="BA48BD2B225045C7B828311ED886C6591" w:customStyle="1">
    <w:name w:val="BA48BD2B225045C7B828311ED886C6591"/>
    <w:rsid w:val="00580C97"/>
    <w:rPr>
      <w:lang w:val="en-US" w:eastAsia="en-US"/>
    </w:rPr>
  </w:style>
  <w:style w:type="paragraph" w:styleId="B90AE1E4F7344CEE850A534EDC6BD0D31" w:customStyle="1">
    <w:name w:val="B90AE1E4F7344CEE850A534EDC6BD0D31"/>
    <w:rsid w:val="00580C97"/>
    <w:rPr>
      <w:lang w:val="en-US" w:eastAsia="en-US"/>
    </w:rPr>
  </w:style>
  <w:style w:type="paragraph" w:styleId="D509612652D64EB2A01F433E848683D91" w:customStyle="1">
    <w:name w:val="D509612652D64EB2A01F433E848683D91"/>
    <w:rsid w:val="00580C97"/>
    <w:rPr>
      <w:lang w:val="en-US" w:eastAsia="en-US"/>
    </w:rPr>
  </w:style>
  <w:style w:type="paragraph" w:styleId="961DE1AAE8914D61B6E71A56409D3D381" w:customStyle="1">
    <w:name w:val="961DE1AAE8914D61B6E71A56409D3D381"/>
    <w:rsid w:val="00580C97"/>
    <w:rPr>
      <w:lang w:val="en-US" w:eastAsia="en-US"/>
    </w:rPr>
  </w:style>
  <w:style w:type="paragraph" w:styleId="CB22452B1DF74D049CFED79C951FAFC71" w:customStyle="1">
    <w:name w:val="CB22452B1DF74D049CFED79C951FAFC71"/>
    <w:rsid w:val="00580C97"/>
    <w:rPr>
      <w:lang w:val="en-US" w:eastAsia="en-US"/>
    </w:rPr>
  </w:style>
  <w:style w:type="paragraph" w:styleId="C4F39090CBD84901BCA0C3853C84B4791" w:customStyle="1">
    <w:name w:val="C4F39090CBD84901BCA0C3853C84B4791"/>
    <w:rsid w:val="00580C97"/>
    <w:rPr>
      <w:lang w:val="en-US" w:eastAsia="en-US"/>
    </w:rPr>
  </w:style>
  <w:style w:type="paragraph" w:styleId="C48129E03CC84C0F8ADE8D8B9415FE821" w:customStyle="1">
    <w:name w:val="C48129E03CC84C0F8ADE8D8B9415FE821"/>
    <w:rsid w:val="00580C97"/>
    <w:rPr>
      <w:lang w:val="en-US" w:eastAsia="en-US"/>
    </w:rPr>
  </w:style>
  <w:style w:type="paragraph" w:styleId="E9EE105B93164D7D97F51F1855ABC2011" w:customStyle="1">
    <w:name w:val="E9EE105B93164D7D97F51F1855ABC2011"/>
    <w:rsid w:val="00580C97"/>
    <w:rPr>
      <w:lang w:val="en-US" w:eastAsia="en-US"/>
    </w:rPr>
  </w:style>
  <w:style w:type="paragraph" w:styleId="5CC11EF8719B434E932AC905933611802" w:customStyle="1">
    <w:name w:val="5CC11EF8719B434E932AC905933611802"/>
    <w:rsid w:val="00C90AA9"/>
    <w:rPr>
      <w:lang w:val="en-US" w:eastAsia="en-US"/>
    </w:rPr>
  </w:style>
  <w:style w:type="paragraph" w:styleId="217EA345EFD4439BBF7BB61D0244D59E2" w:customStyle="1">
    <w:name w:val="217EA345EFD4439BBF7BB61D0244D59E2"/>
    <w:rsid w:val="00C90AA9"/>
    <w:rPr>
      <w:lang w:val="en-US" w:eastAsia="en-US"/>
    </w:rPr>
  </w:style>
  <w:style w:type="paragraph" w:styleId="05AE4C8040D14C628FB8FF54406E80932" w:customStyle="1">
    <w:name w:val="05AE4C8040D14C628FB8FF54406E80932"/>
    <w:rsid w:val="00C90AA9"/>
    <w:rPr>
      <w:lang w:val="en-US" w:eastAsia="en-US"/>
    </w:rPr>
  </w:style>
  <w:style w:type="paragraph" w:styleId="192284216B8A43C28DA7E849FDC4A5CA2" w:customStyle="1">
    <w:name w:val="192284216B8A43C28DA7E849FDC4A5CA2"/>
    <w:rsid w:val="00C90AA9"/>
    <w:rPr>
      <w:lang w:val="en-US" w:eastAsia="en-US"/>
    </w:rPr>
  </w:style>
  <w:style w:type="paragraph" w:styleId="7ED39F670CB64934A3A49D4CC3D49A9F2" w:customStyle="1">
    <w:name w:val="7ED39F670CB64934A3A49D4CC3D49A9F2"/>
    <w:rsid w:val="00C90AA9"/>
    <w:rPr>
      <w:lang w:val="en-US" w:eastAsia="en-US"/>
    </w:rPr>
  </w:style>
  <w:style w:type="paragraph" w:styleId="6F27515948EB418385AAAF3BD05C527D2" w:customStyle="1">
    <w:name w:val="6F27515948EB418385AAAF3BD05C527D2"/>
    <w:rsid w:val="00C90AA9"/>
    <w:rPr>
      <w:lang w:val="en-US" w:eastAsia="en-US"/>
    </w:rPr>
  </w:style>
  <w:style w:type="paragraph" w:styleId="95E613D67EA64EE48C11AB980A00456D2" w:customStyle="1">
    <w:name w:val="95E613D67EA64EE48C11AB980A00456D2"/>
    <w:rsid w:val="00C90AA9"/>
    <w:rPr>
      <w:lang w:val="en-US" w:eastAsia="en-US"/>
    </w:rPr>
  </w:style>
  <w:style w:type="paragraph" w:styleId="816AD81DF36C43799B29935B15C9E74C2" w:customStyle="1">
    <w:name w:val="816AD81DF36C43799B29935B15C9E74C2"/>
    <w:rsid w:val="00C90AA9"/>
    <w:rPr>
      <w:lang w:val="en-US" w:eastAsia="en-US"/>
    </w:rPr>
  </w:style>
  <w:style w:type="paragraph" w:styleId="B64A5FCE4440437C888DC91A22B4F64E2" w:customStyle="1">
    <w:name w:val="B64A5FCE4440437C888DC91A22B4F64E2"/>
    <w:rsid w:val="00C90AA9"/>
    <w:rPr>
      <w:lang w:val="en-US" w:eastAsia="en-US"/>
    </w:rPr>
  </w:style>
  <w:style w:type="paragraph" w:styleId="1AAAD874167041B2AD691A176CA2017B2" w:customStyle="1">
    <w:name w:val="1AAAD874167041B2AD691A176CA2017B2"/>
    <w:rsid w:val="00C90AA9"/>
    <w:rPr>
      <w:lang w:val="en-US" w:eastAsia="en-US"/>
    </w:rPr>
  </w:style>
  <w:style w:type="paragraph" w:styleId="A561EEE99F6944F79831E0C90388AF612" w:customStyle="1">
    <w:name w:val="A561EEE99F6944F79831E0C90388AF612"/>
    <w:rsid w:val="00C90AA9"/>
    <w:rPr>
      <w:lang w:val="en-US" w:eastAsia="en-US"/>
    </w:rPr>
  </w:style>
  <w:style w:type="paragraph" w:styleId="BC224374B2F644199F0E3BE514C0C6732" w:customStyle="1">
    <w:name w:val="BC224374B2F644199F0E3BE514C0C6732"/>
    <w:rsid w:val="00C90AA9"/>
    <w:rPr>
      <w:lang w:val="en-US" w:eastAsia="en-US"/>
    </w:rPr>
  </w:style>
  <w:style w:type="paragraph" w:styleId="BA48BD2B225045C7B828311ED886C6592" w:customStyle="1">
    <w:name w:val="BA48BD2B225045C7B828311ED886C6592"/>
    <w:rsid w:val="00C90AA9"/>
    <w:rPr>
      <w:lang w:val="en-US" w:eastAsia="en-US"/>
    </w:rPr>
  </w:style>
  <w:style w:type="paragraph" w:styleId="B90AE1E4F7344CEE850A534EDC6BD0D32" w:customStyle="1">
    <w:name w:val="B90AE1E4F7344CEE850A534EDC6BD0D32"/>
    <w:rsid w:val="00C90AA9"/>
    <w:rPr>
      <w:lang w:val="en-US" w:eastAsia="en-US"/>
    </w:rPr>
  </w:style>
  <w:style w:type="paragraph" w:styleId="D509612652D64EB2A01F433E848683D92" w:customStyle="1">
    <w:name w:val="D509612652D64EB2A01F433E848683D92"/>
    <w:rsid w:val="00C90AA9"/>
    <w:rPr>
      <w:lang w:val="en-US" w:eastAsia="en-US"/>
    </w:rPr>
  </w:style>
  <w:style w:type="paragraph" w:styleId="961DE1AAE8914D61B6E71A56409D3D382" w:customStyle="1">
    <w:name w:val="961DE1AAE8914D61B6E71A56409D3D382"/>
    <w:rsid w:val="00C90AA9"/>
    <w:rPr>
      <w:lang w:val="en-US" w:eastAsia="en-US"/>
    </w:rPr>
  </w:style>
  <w:style w:type="paragraph" w:styleId="CB22452B1DF74D049CFED79C951FAFC72" w:customStyle="1">
    <w:name w:val="CB22452B1DF74D049CFED79C951FAFC72"/>
    <w:rsid w:val="00C90AA9"/>
    <w:rPr>
      <w:lang w:val="en-US" w:eastAsia="en-US"/>
    </w:rPr>
  </w:style>
  <w:style w:type="paragraph" w:styleId="C4F39090CBD84901BCA0C3853C84B4792" w:customStyle="1">
    <w:name w:val="C4F39090CBD84901BCA0C3853C84B4792"/>
    <w:rsid w:val="00C90AA9"/>
    <w:rPr>
      <w:lang w:val="en-US" w:eastAsia="en-US"/>
    </w:rPr>
  </w:style>
  <w:style w:type="paragraph" w:styleId="C48129E03CC84C0F8ADE8D8B9415FE822" w:customStyle="1">
    <w:name w:val="C48129E03CC84C0F8ADE8D8B9415FE822"/>
    <w:rsid w:val="00C90AA9"/>
    <w:rPr>
      <w:lang w:val="en-US" w:eastAsia="en-US"/>
    </w:rPr>
  </w:style>
  <w:style w:type="paragraph" w:styleId="E9EE105B93164D7D97F51F1855ABC2012" w:customStyle="1">
    <w:name w:val="E9EE105B93164D7D97F51F1855ABC2012"/>
    <w:rsid w:val="00C90AA9"/>
    <w:rPr>
      <w:lang w:val="en-US" w:eastAsia="en-US"/>
    </w:rPr>
  </w:style>
  <w:style w:type="paragraph" w:styleId="5CC11EF8719B434E932AC905933611803" w:customStyle="1">
    <w:name w:val="5CC11EF8719B434E932AC905933611803"/>
    <w:rsid w:val="00EE7C7C"/>
    <w:rPr>
      <w:lang w:val="en-US" w:eastAsia="en-US"/>
    </w:rPr>
  </w:style>
  <w:style w:type="paragraph" w:styleId="217EA345EFD4439BBF7BB61D0244D59E3" w:customStyle="1">
    <w:name w:val="217EA345EFD4439BBF7BB61D0244D59E3"/>
    <w:rsid w:val="00EE7C7C"/>
    <w:rPr>
      <w:lang w:val="en-US" w:eastAsia="en-US"/>
    </w:rPr>
  </w:style>
  <w:style w:type="paragraph" w:styleId="05AE4C8040D14C628FB8FF54406E80933" w:customStyle="1">
    <w:name w:val="05AE4C8040D14C628FB8FF54406E80933"/>
    <w:rsid w:val="00EE7C7C"/>
    <w:rPr>
      <w:lang w:val="en-US" w:eastAsia="en-US"/>
    </w:rPr>
  </w:style>
  <w:style w:type="paragraph" w:styleId="192284216B8A43C28DA7E849FDC4A5CA3" w:customStyle="1">
    <w:name w:val="192284216B8A43C28DA7E849FDC4A5CA3"/>
    <w:rsid w:val="00EE7C7C"/>
    <w:rPr>
      <w:lang w:val="en-US" w:eastAsia="en-US"/>
    </w:rPr>
  </w:style>
  <w:style w:type="paragraph" w:styleId="7ED39F670CB64934A3A49D4CC3D49A9F3" w:customStyle="1">
    <w:name w:val="7ED39F670CB64934A3A49D4CC3D49A9F3"/>
    <w:rsid w:val="00EE7C7C"/>
    <w:rPr>
      <w:lang w:val="en-US" w:eastAsia="en-US"/>
    </w:rPr>
  </w:style>
  <w:style w:type="paragraph" w:styleId="6F27515948EB418385AAAF3BD05C527D3" w:customStyle="1">
    <w:name w:val="6F27515948EB418385AAAF3BD05C527D3"/>
    <w:rsid w:val="00EE7C7C"/>
    <w:rPr>
      <w:lang w:val="en-US" w:eastAsia="en-US"/>
    </w:rPr>
  </w:style>
  <w:style w:type="paragraph" w:styleId="95E613D67EA64EE48C11AB980A00456D3" w:customStyle="1">
    <w:name w:val="95E613D67EA64EE48C11AB980A00456D3"/>
    <w:rsid w:val="00EE7C7C"/>
    <w:rPr>
      <w:lang w:val="en-US" w:eastAsia="en-US"/>
    </w:rPr>
  </w:style>
  <w:style w:type="paragraph" w:styleId="816AD81DF36C43799B29935B15C9E74C3" w:customStyle="1">
    <w:name w:val="816AD81DF36C43799B29935B15C9E74C3"/>
    <w:rsid w:val="00EE7C7C"/>
    <w:rPr>
      <w:lang w:val="en-US" w:eastAsia="en-US"/>
    </w:rPr>
  </w:style>
  <w:style w:type="paragraph" w:styleId="B64A5FCE4440437C888DC91A22B4F64E3" w:customStyle="1">
    <w:name w:val="B64A5FCE4440437C888DC91A22B4F64E3"/>
    <w:rsid w:val="00EE7C7C"/>
    <w:rPr>
      <w:lang w:val="en-US" w:eastAsia="en-US"/>
    </w:rPr>
  </w:style>
  <w:style w:type="paragraph" w:styleId="1AAAD874167041B2AD691A176CA2017B3" w:customStyle="1">
    <w:name w:val="1AAAD874167041B2AD691A176CA2017B3"/>
    <w:rsid w:val="00EE7C7C"/>
    <w:rPr>
      <w:lang w:val="en-US" w:eastAsia="en-US"/>
    </w:rPr>
  </w:style>
  <w:style w:type="paragraph" w:styleId="A561EEE99F6944F79831E0C90388AF613" w:customStyle="1">
    <w:name w:val="A561EEE99F6944F79831E0C90388AF613"/>
    <w:rsid w:val="00EE7C7C"/>
    <w:rPr>
      <w:lang w:val="en-US" w:eastAsia="en-US"/>
    </w:rPr>
  </w:style>
  <w:style w:type="paragraph" w:styleId="BC224374B2F644199F0E3BE514C0C6733" w:customStyle="1">
    <w:name w:val="BC224374B2F644199F0E3BE514C0C6733"/>
    <w:rsid w:val="00EE7C7C"/>
    <w:rPr>
      <w:lang w:val="en-US" w:eastAsia="en-US"/>
    </w:rPr>
  </w:style>
  <w:style w:type="paragraph" w:styleId="BA48BD2B225045C7B828311ED886C6593" w:customStyle="1">
    <w:name w:val="BA48BD2B225045C7B828311ED886C6593"/>
    <w:rsid w:val="00EE7C7C"/>
    <w:rPr>
      <w:lang w:val="en-US" w:eastAsia="en-US"/>
    </w:rPr>
  </w:style>
  <w:style w:type="paragraph" w:styleId="B90AE1E4F7344CEE850A534EDC6BD0D33" w:customStyle="1">
    <w:name w:val="B90AE1E4F7344CEE850A534EDC6BD0D33"/>
    <w:rsid w:val="00EE7C7C"/>
    <w:rPr>
      <w:lang w:val="en-US" w:eastAsia="en-US"/>
    </w:rPr>
  </w:style>
  <w:style w:type="paragraph" w:styleId="D509612652D64EB2A01F433E848683D93" w:customStyle="1">
    <w:name w:val="D509612652D64EB2A01F433E848683D93"/>
    <w:rsid w:val="00EE7C7C"/>
    <w:rPr>
      <w:lang w:val="en-US" w:eastAsia="en-US"/>
    </w:rPr>
  </w:style>
  <w:style w:type="paragraph" w:styleId="961DE1AAE8914D61B6E71A56409D3D383" w:customStyle="1">
    <w:name w:val="961DE1AAE8914D61B6E71A56409D3D383"/>
    <w:rsid w:val="00EE7C7C"/>
    <w:rPr>
      <w:lang w:val="en-US" w:eastAsia="en-US"/>
    </w:rPr>
  </w:style>
  <w:style w:type="paragraph" w:styleId="CB22452B1DF74D049CFED79C951FAFC73" w:customStyle="1">
    <w:name w:val="CB22452B1DF74D049CFED79C951FAFC73"/>
    <w:rsid w:val="00EE7C7C"/>
    <w:rPr>
      <w:lang w:val="en-US" w:eastAsia="en-US"/>
    </w:rPr>
  </w:style>
  <w:style w:type="paragraph" w:styleId="C4F39090CBD84901BCA0C3853C84B4793" w:customStyle="1">
    <w:name w:val="C4F39090CBD84901BCA0C3853C84B4793"/>
    <w:rsid w:val="00EE7C7C"/>
    <w:rPr>
      <w:lang w:val="en-US" w:eastAsia="en-US"/>
    </w:rPr>
  </w:style>
  <w:style w:type="paragraph" w:styleId="C48129E03CC84C0F8ADE8D8B9415FE823" w:customStyle="1">
    <w:name w:val="C48129E03CC84C0F8ADE8D8B9415FE823"/>
    <w:rsid w:val="00EE7C7C"/>
    <w:rPr>
      <w:lang w:val="en-US" w:eastAsia="en-US"/>
    </w:rPr>
  </w:style>
  <w:style w:type="paragraph" w:styleId="E9EE105B93164D7D97F51F1855ABC2013" w:customStyle="1">
    <w:name w:val="E9EE105B93164D7D97F51F1855ABC2013"/>
    <w:rsid w:val="00EE7C7C"/>
    <w:rPr>
      <w:lang w:val="en-US" w:eastAsia="en-US"/>
    </w:rPr>
  </w:style>
  <w:style w:type="paragraph" w:styleId="5CC11EF8719B434E932AC905933611804" w:customStyle="1">
    <w:name w:val="5CC11EF8719B434E932AC905933611804"/>
    <w:rsid w:val="00A33067"/>
    <w:rPr>
      <w:lang w:val="en-US" w:eastAsia="en-US"/>
    </w:rPr>
  </w:style>
  <w:style w:type="paragraph" w:styleId="217EA345EFD4439BBF7BB61D0244D59E4" w:customStyle="1">
    <w:name w:val="217EA345EFD4439BBF7BB61D0244D59E4"/>
    <w:rsid w:val="00A33067"/>
    <w:rPr>
      <w:lang w:val="en-US" w:eastAsia="en-US"/>
    </w:rPr>
  </w:style>
  <w:style w:type="paragraph" w:styleId="05AE4C8040D14C628FB8FF54406E80934" w:customStyle="1">
    <w:name w:val="05AE4C8040D14C628FB8FF54406E80934"/>
    <w:rsid w:val="00A33067"/>
    <w:rPr>
      <w:lang w:val="en-US" w:eastAsia="en-US"/>
    </w:rPr>
  </w:style>
  <w:style w:type="paragraph" w:styleId="192284216B8A43C28DA7E849FDC4A5CA4" w:customStyle="1">
    <w:name w:val="192284216B8A43C28DA7E849FDC4A5CA4"/>
    <w:rsid w:val="00A33067"/>
    <w:rPr>
      <w:lang w:val="en-US" w:eastAsia="en-US"/>
    </w:rPr>
  </w:style>
  <w:style w:type="paragraph" w:styleId="7ED39F670CB64934A3A49D4CC3D49A9F4" w:customStyle="1">
    <w:name w:val="7ED39F670CB64934A3A49D4CC3D49A9F4"/>
    <w:rsid w:val="00A33067"/>
    <w:rPr>
      <w:lang w:val="en-US" w:eastAsia="en-US"/>
    </w:rPr>
  </w:style>
  <w:style w:type="paragraph" w:styleId="6F27515948EB418385AAAF3BD05C527D4" w:customStyle="1">
    <w:name w:val="6F27515948EB418385AAAF3BD05C527D4"/>
    <w:rsid w:val="00A33067"/>
    <w:rPr>
      <w:lang w:val="en-US" w:eastAsia="en-US"/>
    </w:rPr>
  </w:style>
  <w:style w:type="paragraph" w:styleId="95E613D67EA64EE48C11AB980A00456D4" w:customStyle="1">
    <w:name w:val="95E613D67EA64EE48C11AB980A00456D4"/>
    <w:rsid w:val="00A33067"/>
    <w:rPr>
      <w:lang w:val="en-US" w:eastAsia="en-US"/>
    </w:rPr>
  </w:style>
  <w:style w:type="paragraph" w:styleId="816AD81DF36C43799B29935B15C9E74C4" w:customStyle="1">
    <w:name w:val="816AD81DF36C43799B29935B15C9E74C4"/>
    <w:rsid w:val="00A33067"/>
    <w:rPr>
      <w:lang w:val="en-US" w:eastAsia="en-US"/>
    </w:rPr>
  </w:style>
  <w:style w:type="paragraph" w:styleId="B64A5FCE4440437C888DC91A22B4F64E4" w:customStyle="1">
    <w:name w:val="B64A5FCE4440437C888DC91A22B4F64E4"/>
    <w:rsid w:val="00A33067"/>
    <w:rPr>
      <w:lang w:val="en-US" w:eastAsia="en-US"/>
    </w:rPr>
  </w:style>
  <w:style w:type="paragraph" w:styleId="1AAAD874167041B2AD691A176CA2017B4" w:customStyle="1">
    <w:name w:val="1AAAD874167041B2AD691A176CA2017B4"/>
    <w:rsid w:val="00A33067"/>
    <w:rPr>
      <w:lang w:val="en-US" w:eastAsia="en-US"/>
    </w:rPr>
  </w:style>
  <w:style w:type="paragraph" w:styleId="A561EEE99F6944F79831E0C90388AF614" w:customStyle="1">
    <w:name w:val="A561EEE99F6944F79831E0C90388AF614"/>
    <w:rsid w:val="00A33067"/>
    <w:rPr>
      <w:lang w:val="en-US" w:eastAsia="en-US"/>
    </w:rPr>
  </w:style>
  <w:style w:type="paragraph" w:styleId="BC224374B2F644199F0E3BE514C0C6734" w:customStyle="1">
    <w:name w:val="BC224374B2F644199F0E3BE514C0C6734"/>
    <w:rsid w:val="00A33067"/>
    <w:rPr>
      <w:lang w:val="en-US" w:eastAsia="en-US"/>
    </w:rPr>
  </w:style>
  <w:style w:type="paragraph" w:styleId="BA48BD2B225045C7B828311ED886C6594" w:customStyle="1">
    <w:name w:val="BA48BD2B225045C7B828311ED886C6594"/>
    <w:rsid w:val="00A33067"/>
    <w:rPr>
      <w:lang w:val="en-US" w:eastAsia="en-US"/>
    </w:rPr>
  </w:style>
  <w:style w:type="paragraph" w:styleId="B90AE1E4F7344CEE850A534EDC6BD0D34" w:customStyle="1">
    <w:name w:val="B90AE1E4F7344CEE850A534EDC6BD0D34"/>
    <w:rsid w:val="00A33067"/>
    <w:rPr>
      <w:lang w:val="en-US" w:eastAsia="en-US"/>
    </w:rPr>
  </w:style>
  <w:style w:type="paragraph" w:styleId="D509612652D64EB2A01F433E848683D94" w:customStyle="1">
    <w:name w:val="D509612652D64EB2A01F433E848683D94"/>
    <w:rsid w:val="00A33067"/>
    <w:rPr>
      <w:lang w:val="en-US" w:eastAsia="en-US"/>
    </w:rPr>
  </w:style>
  <w:style w:type="paragraph" w:styleId="961DE1AAE8914D61B6E71A56409D3D384" w:customStyle="1">
    <w:name w:val="961DE1AAE8914D61B6E71A56409D3D384"/>
    <w:rsid w:val="00A33067"/>
    <w:rPr>
      <w:lang w:val="en-US" w:eastAsia="en-US"/>
    </w:rPr>
  </w:style>
  <w:style w:type="paragraph" w:styleId="CB22452B1DF74D049CFED79C951FAFC74" w:customStyle="1">
    <w:name w:val="CB22452B1DF74D049CFED79C951FAFC74"/>
    <w:rsid w:val="00A33067"/>
    <w:rPr>
      <w:lang w:val="en-US" w:eastAsia="en-US"/>
    </w:rPr>
  </w:style>
  <w:style w:type="paragraph" w:styleId="C4F39090CBD84901BCA0C3853C84B4794" w:customStyle="1">
    <w:name w:val="C4F39090CBD84901BCA0C3853C84B4794"/>
    <w:rsid w:val="00A33067"/>
    <w:rPr>
      <w:lang w:val="en-US" w:eastAsia="en-US"/>
    </w:rPr>
  </w:style>
  <w:style w:type="paragraph" w:styleId="C48129E03CC84C0F8ADE8D8B9415FE824" w:customStyle="1">
    <w:name w:val="C48129E03CC84C0F8ADE8D8B9415FE824"/>
    <w:rsid w:val="00A33067"/>
    <w:rPr>
      <w:lang w:val="en-US" w:eastAsia="en-US"/>
    </w:rPr>
  </w:style>
  <w:style w:type="paragraph" w:styleId="E9EE105B93164D7D97F51F1855ABC2014" w:customStyle="1">
    <w:name w:val="E9EE105B93164D7D97F51F1855ABC2014"/>
    <w:rsid w:val="00A33067"/>
    <w:rPr>
      <w:lang w:val="en-US" w:eastAsia="en-US"/>
    </w:rPr>
  </w:style>
  <w:style w:type="paragraph" w:styleId="5CC11EF8719B434E932AC905933611805" w:customStyle="1">
    <w:name w:val="5CC11EF8719B434E932AC905933611805"/>
    <w:rsid w:val="000B4879"/>
    <w:rPr>
      <w:lang w:val="en-US" w:eastAsia="en-US"/>
    </w:rPr>
  </w:style>
  <w:style w:type="paragraph" w:styleId="217EA345EFD4439BBF7BB61D0244D59E5" w:customStyle="1">
    <w:name w:val="217EA345EFD4439BBF7BB61D0244D59E5"/>
    <w:rsid w:val="000B4879"/>
    <w:rPr>
      <w:lang w:val="en-US" w:eastAsia="en-US"/>
    </w:rPr>
  </w:style>
  <w:style w:type="paragraph" w:styleId="05AE4C8040D14C628FB8FF54406E80935" w:customStyle="1">
    <w:name w:val="05AE4C8040D14C628FB8FF54406E80935"/>
    <w:rsid w:val="000B4879"/>
    <w:rPr>
      <w:lang w:val="en-US" w:eastAsia="en-US"/>
    </w:rPr>
  </w:style>
  <w:style w:type="paragraph" w:styleId="192284216B8A43C28DA7E849FDC4A5CA5" w:customStyle="1">
    <w:name w:val="192284216B8A43C28DA7E849FDC4A5CA5"/>
    <w:rsid w:val="000B4879"/>
    <w:rPr>
      <w:lang w:val="en-US" w:eastAsia="en-US"/>
    </w:rPr>
  </w:style>
  <w:style w:type="paragraph" w:styleId="7ED39F670CB64934A3A49D4CC3D49A9F5" w:customStyle="1">
    <w:name w:val="7ED39F670CB64934A3A49D4CC3D49A9F5"/>
    <w:rsid w:val="000B4879"/>
    <w:rPr>
      <w:lang w:val="en-US" w:eastAsia="en-US"/>
    </w:rPr>
  </w:style>
  <w:style w:type="paragraph" w:styleId="6F27515948EB418385AAAF3BD05C527D5" w:customStyle="1">
    <w:name w:val="6F27515948EB418385AAAF3BD05C527D5"/>
    <w:rsid w:val="000B4879"/>
    <w:rPr>
      <w:lang w:val="en-US" w:eastAsia="en-US"/>
    </w:rPr>
  </w:style>
  <w:style w:type="paragraph" w:styleId="95E613D67EA64EE48C11AB980A00456D5" w:customStyle="1">
    <w:name w:val="95E613D67EA64EE48C11AB980A00456D5"/>
    <w:rsid w:val="000B4879"/>
    <w:rPr>
      <w:lang w:val="en-US" w:eastAsia="en-US"/>
    </w:rPr>
  </w:style>
  <w:style w:type="paragraph" w:styleId="816AD81DF36C43799B29935B15C9E74C5" w:customStyle="1">
    <w:name w:val="816AD81DF36C43799B29935B15C9E74C5"/>
    <w:rsid w:val="000B4879"/>
    <w:rPr>
      <w:lang w:val="en-US" w:eastAsia="en-US"/>
    </w:rPr>
  </w:style>
  <w:style w:type="paragraph" w:styleId="B64A5FCE4440437C888DC91A22B4F64E5" w:customStyle="1">
    <w:name w:val="B64A5FCE4440437C888DC91A22B4F64E5"/>
    <w:rsid w:val="000B4879"/>
    <w:rPr>
      <w:lang w:val="en-US" w:eastAsia="en-US"/>
    </w:rPr>
  </w:style>
  <w:style w:type="paragraph" w:styleId="1AAAD874167041B2AD691A176CA2017B5" w:customStyle="1">
    <w:name w:val="1AAAD874167041B2AD691A176CA2017B5"/>
    <w:rsid w:val="000B4879"/>
    <w:rPr>
      <w:lang w:val="en-US" w:eastAsia="en-US"/>
    </w:rPr>
  </w:style>
  <w:style w:type="paragraph" w:styleId="A561EEE99F6944F79831E0C90388AF615" w:customStyle="1">
    <w:name w:val="A561EEE99F6944F79831E0C90388AF615"/>
    <w:rsid w:val="000B4879"/>
    <w:rPr>
      <w:lang w:val="en-US" w:eastAsia="en-US"/>
    </w:rPr>
  </w:style>
  <w:style w:type="paragraph" w:styleId="BC224374B2F644199F0E3BE514C0C6735" w:customStyle="1">
    <w:name w:val="BC224374B2F644199F0E3BE514C0C6735"/>
    <w:rsid w:val="000B4879"/>
    <w:rPr>
      <w:lang w:val="en-US" w:eastAsia="en-US"/>
    </w:rPr>
  </w:style>
  <w:style w:type="paragraph" w:styleId="BA48BD2B225045C7B828311ED886C6595" w:customStyle="1">
    <w:name w:val="BA48BD2B225045C7B828311ED886C6595"/>
    <w:rsid w:val="000B4879"/>
    <w:rPr>
      <w:lang w:val="en-US" w:eastAsia="en-US"/>
    </w:rPr>
  </w:style>
  <w:style w:type="paragraph" w:styleId="B90AE1E4F7344CEE850A534EDC6BD0D35" w:customStyle="1">
    <w:name w:val="B90AE1E4F7344CEE850A534EDC6BD0D35"/>
    <w:rsid w:val="000B4879"/>
    <w:rPr>
      <w:lang w:val="en-US" w:eastAsia="en-US"/>
    </w:rPr>
  </w:style>
  <w:style w:type="paragraph" w:styleId="D509612652D64EB2A01F433E848683D95" w:customStyle="1">
    <w:name w:val="D509612652D64EB2A01F433E848683D95"/>
    <w:rsid w:val="000B4879"/>
    <w:rPr>
      <w:lang w:val="en-US" w:eastAsia="en-US"/>
    </w:rPr>
  </w:style>
  <w:style w:type="paragraph" w:styleId="961DE1AAE8914D61B6E71A56409D3D385" w:customStyle="1">
    <w:name w:val="961DE1AAE8914D61B6E71A56409D3D385"/>
    <w:rsid w:val="000B4879"/>
    <w:rPr>
      <w:lang w:val="en-US" w:eastAsia="en-US"/>
    </w:rPr>
  </w:style>
  <w:style w:type="paragraph" w:styleId="CB22452B1DF74D049CFED79C951FAFC75" w:customStyle="1">
    <w:name w:val="CB22452B1DF74D049CFED79C951FAFC75"/>
    <w:rsid w:val="000B4879"/>
    <w:rPr>
      <w:lang w:val="en-US" w:eastAsia="en-US"/>
    </w:rPr>
  </w:style>
  <w:style w:type="paragraph" w:styleId="C4F39090CBD84901BCA0C3853C84B4795" w:customStyle="1">
    <w:name w:val="C4F39090CBD84901BCA0C3853C84B4795"/>
    <w:rsid w:val="000B4879"/>
    <w:rPr>
      <w:lang w:val="en-US" w:eastAsia="en-US"/>
    </w:rPr>
  </w:style>
  <w:style w:type="paragraph" w:styleId="C48129E03CC84C0F8ADE8D8B9415FE825" w:customStyle="1">
    <w:name w:val="C48129E03CC84C0F8ADE8D8B9415FE825"/>
    <w:rsid w:val="000B4879"/>
    <w:rPr>
      <w:lang w:val="en-US" w:eastAsia="en-US"/>
    </w:rPr>
  </w:style>
  <w:style w:type="paragraph" w:styleId="E9EE105B93164D7D97F51F1855ABC2015" w:customStyle="1">
    <w:name w:val="E9EE105B93164D7D97F51F1855ABC2015"/>
    <w:rsid w:val="000B4879"/>
    <w:rPr>
      <w:lang w:val="en-US" w:eastAsia="en-US"/>
    </w:rPr>
  </w:style>
  <w:style w:type="paragraph" w:styleId="5CC11EF8719B434E932AC905933611806" w:customStyle="1">
    <w:name w:val="5CC11EF8719B434E932AC905933611806"/>
    <w:rsid w:val="003521AF"/>
    <w:rPr>
      <w:lang w:val="en-US" w:eastAsia="en-US"/>
    </w:rPr>
  </w:style>
  <w:style w:type="paragraph" w:styleId="217EA345EFD4439BBF7BB61D0244D59E6" w:customStyle="1">
    <w:name w:val="217EA345EFD4439BBF7BB61D0244D59E6"/>
    <w:rsid w:val="003521AF"/>
    <w:rPr>
      <w:lang w:val="en-US" w:eastAsia="en-US"/>
    </w:rPr>
  </w:style>
  <w:style w:type="paragraph" w:styleId="05AE4C8040D14C628FB8FF54406E80936" w:customStyle="1">
    <w:name w:val="05AE4C8040D14C628FB8FF54406E80936"/>
    <w:rsid w:val="003521AF"/>
    <w:rPr>
      <w:lang w:val="en-US" w:eastAsia="en-US"/>
    </w:rPr>
  </w:style>
  <w:style w:type="paragraph" w:styleId="192284216B8A43C28DA7E849FDC4A5CA6" w:customStyle="1">
    <w:name w:val="192284216B8A43C28DA7E849FDC4A5CA6"/>
    <w:rsid w:val="003521AF"/>
    <w:rPr>
      <w:lang w:val="en-US" w:eastAsia="en-US"/>
    </w:rPr>
  </w:style>
  <w:style w:type="paragraph" w:styleId="C55EE3C8291D4F319250D66FA26D51D8" w:customStyle="1">
    <w:name w:val="C55EE3C8291D4F319250D66FA26D51D8"/>
    <w:rsid w:val="003521AF"/>
    <w:rPr>
      <w:lang w:val="en-US" w:eastAsia="en-US"/>
    </w:rPr>
  </w:style>
  <w:style w:type="paragraph" w:styleId="7ED39F670CB64934A3A49D4CC3D49A9F6" w:customStyle="1">
    <w:name w:val="7ED39F670CB64934A3A49D4CC3D49A9F6"/>
    <w:rsid w:val="003521AF"/>
    <w:rPr>
      <w:lang w:val="en-US" w:eastAsia="en-US"/>
    </w:rPr>
  </w:style>
  <w:style w:type="paragraph" w:styleId="6F27515948EB418385AAAF3BD05C527D6" w:customStyle="1">
    <w:name w:val="6F27515948EB418385AAAF3BD05C527D6"/>
    <w:rsid w:val="003521AF"/>
    <w:rPr>
      <w:lang w:val="en-US" w:eastAsia="en-US"/>
    </w:rPr>
  </w:style>
  <w:style w:type="paragraph" w:styleId="95E613D67EA64EE48C11AB980A00456D6" w:customStyle="1">
    <w:name w:val="95E613D67EA64EE48C11AB980A00456D6"/>
    <w:rsid w:val="003521AF"/>
    <w:rPr>
      <w:lang w:val="en-US" w:eastAsia="en-US"/>
    </w:rPr>
  </w:style>
  <w:style w:type="paragraph" w:styleId="816AD81DF36C43799B29935B15C9E74C6" w:customStyle="1">
    <w:name w:val="816AD81DF36C43799B29935B15C9E74C6"/>
    <w:rsid w:val="003521AF"/>
    <w:rPr>
      <w:lang w:val="en-US" w:eastAsia="en-US"/>
    </w:rPr>
  </w:style>
  <w:style w:type="paragraph" w:styleId="B64A5FCE4440437C888DC91A22B4F64E6" w:customStyle="1">
    <w:name w:val="B64A5FCE4440437C888DC91A22B4F64E6"/>
    <w:rsid w:val="003521AF"/>
    <w:rPr>
      <w:lang w:val="en-US" w:eastAsia="en-US"/>
    </w:rPr>
  </w:style>
  <w:style w:type="paragraph" w:styleId="1AAAD874167041B2AD691A176CA2017B6" w:customStyle="1">
    <w:name w:val="1AAAD874167041B2AD691A176CA2017B6"/>
    <w:rsid w:val="003521AF"/>
    <w:rPr>
      <w:lang w:val="en-US" w:eastAsia="en-US"/>
    </w:rPr>
  </w:style>
  <w:style w:type="paragraph" w:styleId="A561EEE99F6944F79831E0C90388AF616" w:customStyle="1">
    <w:name w:val="A561EEE99F6944F79831E0C90388AF616"/>
    <w:rsid w:val="003521AF"/>
    <w:rPr>
      <w:lang w:val="en-US" w:eastAsia="en-US"/>
    </w:rPr>
  </w:style>
  <w:style w:type="paragraph" w:styleId="BC224374B2F644199F0E3BE514C0C6736" w:customStyle="1">
    <w:name w:val="BC224374B2F644199F0E3BE514C0C6736"/>
    <w:rsid w:val="003521AF"/>
    <w:rPr>
      <w:lang w:val="en-US" w:eastAsia="en-US"/>
    </w:rPr>
  </w:style>
  <w:style w:type="paragraph" w:styleId="BA48BD2B225045C7B828311ED886C6596" w:customStyle="1">
    <w:name w:val="BA48BD2B225045C7B828311ED886C6596"/>
    <w:rsid w:val="003521AF"/>
    <w:rPr>
      <w:lang w:val="en-US" w:eastAsia="en-US"/>
    </w:rPr>
  </w:style>
  <w:style w:type="paragraph" w:styleId="B90AE1E4F7344CEE850A534EDC6BD0D36" w:customStyle="1">
    <w:name w:val="B90AE1E4F7344CEE850A534EDC6BD0D36"/>
    <w:rsid w:val="003521AF"/>
    <w:rPr>
      <w:lang w:val="en-US" w:eastAsia="en-US"/>
    </w:rPr>
  </w:style>
  <w:style w:type="paragraph" w:styleId="D509612652D64EB2A01F433E848683D96" w:customStyle="1">
    <w:name w:val="D509612652D64EB2A01F433E848683D96"/>
    <w:rsid w:val="003521AF"/>
    <w:rPr>
      <w:lang w:val="en-US" w:eastAsia="en-US"/>
    </w:rPr>
  </w:style>
  <w:style w:type="paragraph" w:styleId="961DE1AAE8914D61B6E71A56409D3D386" w:customStyle="1">
    <w:name w:val="961DE1AAE8914D61B6E71A56409D3D386"/>
    <w:rsid w:val="003521AF"/>
    <w:rPr>
      <w:lang w:val="en-US" w:eastAsia="en-US"/>
    </w:rPr>
  </w:style>
  <w:style w:type="paragraph" w:styleId="CB22452B1DF74D049CFED79C951FAFC76" w:customStyle="1">
    <w:name w:val="CB22452B1DF74D049CFED79C951FAFC76"/>
    <w:rsid w:val="003521AF"/>
    <w:rPr>
      <w:lang w:val="en-US" w:eastAsia="en-US"/>
    </w:rPr>
  </w:style>
  <w:style w:type="paragraph" w:styleId="C4F39090CBD84901BCA0C3853C84B4796" w:customStyle="1">
    <w:name w:val="C4F39090CBD84901BCA0C3853C84B4796"/>
    <w:rsid w:val="003521AF"/>
    <w:rPr>
      <w:lang w:val="en-US" w:eastAsia="en-US"/>
    </w:rPr>
  </w:style>
  <w:style w:type="paragraph" w:styleId="C48129E03CC84C0F8ADE8D8B9415FE826" w:customStyle="1">
    <w:name w:val="C48129E03CC84C0F8ADE8D8B9415FE826"/>
    <w:rsid w:val="003521AF"/>
    <w:rPr>
      <w:lang w:val="en-US" w:eastAsia="en-US"/>
    </w:rPr>
  </w:style>
  <w:style w:type="paragraph" w:styleId="E9EE105B93164D7D97F51F1855ABC2016" w:customStyle="1">
    <w:name w:val="E9EE105B93164D7D97F51F1855ABC2016"/>
    <w:rsid w:val="003521AF"/>
    <w:rPr>
      <w:lang w:val="en-US" w:eastAsia="en-US"/>
    </w:rPr>
  </w:style>
  <w:style w:type="paragraph" w:styleId="5CC11EF8719B434E932AC905933611807" w:customStyle="1">
    <w:name w:val="5CC11EF8719B434E932AC905933611807"/>
    <w:rsid w:val="003521AF"/>
    <w:rPr>
      <w:lang w:val="en-US" w:eastAsia="en-US"/>
    </w:rPr>
  </w:style>
  <w:style w:type="paragraph" w:styleId="217EA345EFD4439BBF7BB61D0244D59E7" w:customStyle="1">
    <w:name w:val="217EA345EFD4439BBF7BB61D0244D59E7"/>
    <w:rsid w:val="003521AF"/>
    <w:rPr>
      <w:lang w:val="en-US" w:eastAsia="en-US"/>
    </w:rPr>
  </w:style>
  <w:style w:type="paragraph" w:styleId="05AE4C8040D14C628FB8FF54406E80937" w:customStyle="1">
    <w:name w:val="05AE4C8040D14C628FB8FF54406E80937"/>
    <w:rsid w:val="003521AF"/>
    <w:rPr>
      <w:lang w:val="en-US" w:eastAsia="en-US"/>
    </w:rPr>
  </w:style>
  <w:style w:type="paragraph" w:styleId="192284216B8A43C28DA7E849FDC4A5CA7" w:customStyle="1">
    <w:name w:val="192284216B8A43C28DA7E849FDC4A5CA7"/>
    <w:rsid w:val="003521AF"/>
    <w:rPr>
      <w:lang w:val="en-US" w:eastAsia="en-US"/>
    </w:rPr>
  </w:style>
  <w:style w:type="paragraph" w:styleId="C55EE3C8291D4F319250D66FA26D51D81" w:customStyle="1">
    <w:name w:val="C55EE3C8291D4F319250D66FA26D51D81"/>
    <w:rsid w:val="003521AF"/>
    <w:rPr>
      <w:lang w:val="en-US" w:eastAsia="en-US"/>
    </w:rPr>
  </w:style>
  <w:style w:type="paragraph" w:styleId="7ED39F670CB64934A3A49D4CC3D49A9F7" w:customStyle="1">
    <w:name w:val="7ED39F670CB64934A3A49D4CC3D49A9F7"/>
    <w:rsid w:val="003521AF"/>
    <w:rPr>
      <w:lang w:val="en-US" w:eastAsia="en-US"/>
    </w:rPr>
  </w:style>
  <w:style w:type="paragraph" w:styleId="6F27515948EB418385AAAF3BD05C527D7" w:customStyle="1">
    <w:name w:val="6F27515948EB418385AAAF3BD05C527D7"/>
    <w:rsid w:val="003521AF"/>
    <w:rPr>
      <w:lang w:val="en-US" w:eastAsia="en-US"/>
    </w:rPr>
  </w:style>
  <w:style w:type="paragraph" w:styleId="95E613D67EA64EE48C11AB980A00456D7" w:customStyle="1">
    <w:name w:val="95E613D67EA64EE48C11AB980A00456D7"/>
    <w:rsid w:val="003521AF"/>
    <w:rPr>
      <w:lang w:val="en-US" w:eastAsia="en-US"/>
    </w:rPr>
  </w:style>
  <w:style w:type="paragraph" w:styleId="816AD81DF36C43799B29935B15C9E74C7" w:customStyle="1">
    <w:name w:val="816AD81DF36C43799B29935B15C9E74C7"/>
    <w:rsid w:val="003521AF"/>
    <w:rPr>
      <w:lang w:val="en-US" w:eastAsia="en-US"/>
    </w:rPr>
  </w:style>
  <w:style w:type="paragraph" w:styleId="B64A5FCE4440437C888DC91A22B4F64E7" w:customStyle="1">
    <w:name w:val="B64A5FCE4440437C888DC91A22B4F64E7"/>
    <w:rsid w:val="003521AF"/>
    <w:rPr>
      <w:lang w:val="en-US" w:eastAsia="en-US"/>
    </w:rPr>
  </w:style>
  <w:style w:type="paragraph" w:styleId="1AAAD874167041B2AD691A176CA2017B7" w:customStyle="1">
    <w:name w:val="1AAAD874167041B2AD691A176CA2017B7"/>
    <w:rsid w:val="003521AF"/>
    <w:rPr>
      <w:lang w:val="en-US" w:eastAsia="en-US"/>
    </w:rPr>
  </w:style>
  <w:style w:type="paragraph" w:styleId="A561EEE99F6944F79831E0C90388AF617" w:customStyle="1">
    <w:name w:val="A561EEE99F6944F79831E0C90388AF617"/>
    <w:rsid w:val="003521AF"/>
    <w:rPr>
      <w:lang w:val="en-US" w:eastAsia="en-US"/>
    </w:rPr>
  </w:style>
  <w:style w:type="paragraph" w:styleId="BC224374B2F644199F0E3BE514C0C6737" w:customStyle="1">
    <w:name w:val="BC224374B2F644199F0E3BE514C0C6737"/>
    <w:rsid w:val="003521AF"/>
    <w:rPr>
      <w:lang w:val="en-US" w:eastAsia="en-US"/>
    </w:rPr>
  </w:style>
  <w:style w:type="paragraph" w:styleId="BA48BD2B225045C7B828311ED886C6597" w:customStyle="1">
    <w:name w:val="BA48BD2B225045C7B828311ED886C6597"/>
    <w:rsid w:val="003521AF"/>
    <w:rPr>
      <w:lang w:val="en-US" w:eastAsia="en-US"/>
    </w:rPr>
  </w:style>
  <w:style w:type="paragraph" w:styleId="B90AE1E4F7344CEE850A534EDC6BD0D37" w:customStyle="1">
    <w:name w:val="B90AE1E4F7344CEE850A534EDC6BD0D37"/>
    <w:rsid w:val="003521AF"/>
    <w:rPr>
      <w:lang w:val="en-US" w:eastAsia="en-US"/>
    </w:rPr>
  </w:style>
  <w:style w:type="paragraph" w:styleId="D509612652D64EB2A01F433E848683D97" w:customStyle="1">
    <w:name w:val="D509612652D64EB2A01F433E848683D97"/>
    <w:rsid w:val="003521AF"/>
    <w:rPr>
      <w:lang w:val="en-US" w:eastAsia="en-US"/>
    </w:rPr>
  </w:style>
  <w:style w:type="paragraph" w:styleId="961DE1AAE8914D61B6E71A56409D3D387" w:customStyle="1">
    <w:name w:val="961DE1AAE8914D61B6E71A56409D3D387"/>
    <w:rsid w:val="003521AF"/>
    <w:rPr>
      <w:lang w:val="en-US" w:eastAsia="en-US"/>
    </w:rPr>
  </w:style>
  <w:style w:type="paragraph" w:styleId="CB22452B1DF74D049CFED79C951FAFC77" w:customStyle="1">
    <w:name w:val="CB22452B1DF74D049CFED79C951FAFC77"/>
    <w:rsid w:val="003521AF"/>
    <w:rPr>
      <w:lang w:val="en-US" w:eastAsia="en-US"/>
    </w:rPr>
  </w:style>
  <w:style w:type="paragraph" w:styleId="C4F39090CBD84901BCA0C3853C84B4797" w:customStyle="1">
    <w:name w:val="C4F39090CBD84901BCA0C3853C84B4797"/>
    <w:rsid w:val="003521AF"/>
    <w:rPr>
      <w:lang w:val="en-US" w:eastAsia="en-US"/>
    </w:rPr>
  </w:style>
  <w:style w:type="paragraph" w:styleId="C48129E03CC84C0F8ADE8D8B9415FE827" w:customStyle="1">
    <w:name w:val="C48129E03CC84C0F8ADE8D8B9415FE827"/>
    <w:rsid w:val="003521AF"/>
    <w:rPr>
      <w:lang w:val="en-US" w:eastAsia="en-US"/>
    </w:rPr>
  </w:style>
  <w:style w:type="paragraph" w:styleId="E9EE105B93164D7D97F51F1855ABC2017" w:customStyle="1">
    <w:name w:val="E9EE105B93164D7D97F51F1855ABC2017"/>
    <w:rsid w:val="003521AF"/>
    <w:rPr>
      <w:lang w:val="en-US" w:eastAsia="en-US"/>
    </w:rPr>
  </w:style>
  <w:style w:type="paragraph" w:styleId="5CC11EF8719B434E932AC905933611808" w:customStyle="1">
    <w:name w:val="5CC11EF8719B434E932AC905933611808"/>
    <w:rsid w:val="003521AF"/>
    <w:rPr>
      <w:lang w:val="en-US" w:eastAsia="en-US"/>
    </w:rPr>
  </w:style>
  <w:style w:type="paragraph" w:styleId="217EA345EFD4439BBF7BB61D0244D59E8" w:customStyle="1">
    <w:name w:val="217EA345EFD4439BBF7BB61D0244D59E8"/>
    <w:rsid w:val="003521AF"/>
    <w:rPr>
      <w:lang w:val="en-US" w:eastAsia="en-US"/>
    </w:rPr>
  </w:style>
  <w:style w:type="paragraph" w:styleId="05AE4C8040D14C628FB8FF54406E80938" w:customStyle="1">
    <w:name w:val="05AE4C8040D14C628FB8FF54406E80938"/>
    <w:rsid w:val="003521AF"/>
    <w:rPr>
      <w:lang w:val="en-US" w:eastAsia="en-US"/>
    </w:rPr>
  </w:style>
  <w:style w:type="paragraph" w:styleId="192284216B8A43C28DA7E849FDC4A5CA8" w:customStyle="1">
    <w:name w:val="192284216B8A43C28DA7E849FDC4A5CA8"/>
    <w:rsid w:val="003521AF"/>
    <w:rPr>
      <w:lang w:val="en-US" w:eastAsia="en-US"/>
    </w:rPr>
  </w:style>
  <w:style w:type="paragraph" w:styleId="C55EE3C8291D4F319250D66FA26D51D82" w:customStyle="1">
    <w:name w:val="C55EE3C8291D4F319250D66FA26D51D82"/>
    <w:rsid w:val="003521AF"/>
    <w:rPr>
      <w:lang w:val="en-US" w:eastAsia="en-US"/>
    </w:rPr>
  </w:style>
  <w:style w:type="paragraph" w:styleId="7ED39F670CB64934A3A49D4CC3D49A9F8" w:customStyle="1">
    <w:name w:val="7ED39F670CB64934A3A49D4CC3D49A9F8"/>
    <w:rsid w:val="003521AF"/>
    <w:rPr>
      <w:lang w:val="en-US" w:eastAsia="en-US"/>
    </w:rPr>
  </w:style>
  <w:style w:type="paragraph" w:styleId="6F27515948EB418385AAAF3BD05C527D8" w:customStyle="1">
    <w:name w:val="6F27515948EB418385AAAF3BD05C527D8"/>
    <w:rsid w:val="003521AF"/>
    <w:rPr>
      <w:lang w:val="en-US" w:eastAsia="en-US"/>
    </w:rPr>
  </w:style>
  <w:style w:type="paragraph" w:styleId="95E613D67EA64EE48C11AB980A00456D8" w:customStyle="1">
    <w:name w:val="95E613D67EA64EE48C11AB980A00456D8"/>
    <w:rsid w:val="003521AF"/>
    <w:rPr>
      <w:lang w:val="en-US" w:eastAsia="en-US"/>
    </w:rPr>
  </w:style>
  <w:style w:type="paragraph" w:styleId="816AD81DF36C43799B29935B15C9E74C8" w:customStyle="1">
    <w:name w:val="816AD81DF36C43799B29935B15C9E74C8"/>
    <w:rsid w:val="003521AF"/>
    <w:rPr>
      <w:lang w:val="en-US" w:eastAsia="en-US"/>
    </w:rPr>
  </w:style>
  <w:style w:type="paragraph" w:styleId="B64A5FCE4440437C888DC91A22B4F64E8" w:customStyle="1">
    <w:name w:val="B64A5FCE4440437C888DC91A22B4F64E8"/>
    <w:rsid w:val="003521AF"/>
    <w:rPr>
      <w:lang w:val="en-US" w:eastAsia="en-US"/>
    </w:rPr>
  </w:style>
  <w:style w:type="paragraph" w:styleId="1AAAD874167041B2AD691A176CA2017B8" w:customStyle="1">
    <w:name w:val="1AAAD874167041B2AD691A176CA2017B8"/>
    <w:rsid w:val="003521AF"/>
    <w:rPr>
      <w:lang w:val="en-US" w:eastAsia="en-US"/>
    </w:rPr>
  </w:style>
  <w:style w:type="paragraph" w:styleId="A561EEE99F6944F79831E0C90388AF618" w:customStyle="1">
    <w:name w:val="A561EEE99F6944F79831E0C90388AF618"/>
    <w:rsid w:val="003521AF"/>
    <w:rPr>
      <w:lang w:val="en-US" w:eastAsia="en-US"/>
    </w:rPr>
  </w:style>
  <w:style w:type="paragraph" w:styleId="BC224374B2F644199F0E3BE514C0C6738" w:customStyle="1">
    <w:name w:val="BC224374B2F644199F0E3BE514C0C6738"/>
    <w:rsid w:val="003521AF"/>
    <w:rPr>
      <w:lang w:val="en-US" w:eastAsia="en-US"/>
    </w:rPr>
  </w:style>
  <w:style w:type="paragraph" w:styleId="BA48BD2B225045C7B828311ED886C6598" w:customStyle="1">
    <w:name w:val="BA48BD2B225045C7B828311ED886C6598"/>
    <w:rsid w:val="003521AF"/>
    <w:rPr>
      <w:lang w:val="en-US" w:eastAsia="en-US"/>
    </w:rPr>
  </w:style>
  <w:style w:type="paragraph" w:styleId="B90AE1E4F7344CEE850A534EDC6BD0D38" w:customStyle="1">
    <w:name w:val="B90AE1E4F7344CEE850A534EDC6BD0D38"/>
    <w:rsid w:val="003521AF"/>
    <w:rPr>
      <w:lang w:val="en-US" w:eastAsia="en-US"/>
    </w:rPr>
  </w:style>
  <w:style w:type="paragraph" w:styleId="D509612652D64EB2A01F433E848683D98" w:customStyle="1">
    <w:name w:val="D509612652D64EB2A01F433E848683D98"/>
    <w:rsid w:val="003521AF"/>
    <w:rPr>
      <w:lang w:val="en-US" w:eastAsia="en-US"/>
    </w:rPr>
  </w:style>
  <w:style w:type="paragraph" w:styleId="961DE1AAE8914D61B6E71A56409D3D388" w:customStyle="1">
    <w:name w:val="961DE1AAE8914D61B6E71A56409D3D388"/>
    <w:rsid w:val="003521AF"/>
    <w:rPr>
      <w:lang w:val="en-US" w:eastAsia="en-US"/>
    </w:rPr>
  </w:style>
  <w:style w:type="paragraph" w:styleId="CB22452B1DF74D049CFED79C951FAFC78" w:customStyle="1">
    <w:name w:val="CB22452B1DF74D049CFED79C951FAFC78"/>
    <w:rsid w:val="003521AF"/>
    <w:rPr>
      <w:lang w:val="en-US" w:eastAsia="en-US"/>
    </w:rPr>
  </w:style>
  <w:style w:type="paragraph" w:styleId="C4F39090CBD84901BCA0C3853C84B4798" w:customStyle="1">
    <w:name w:val="C4F39090CBD84901BCA0C3853C84B4798"/>
    <w:rsid w:val="003521AF"/>
    <w:rPr>
      <w:lang w:val="en-US" w:eastAsia="en-US"/>
    </w:rPr>
  </w:style>
  <w:style w:type="paragraph" w:styleId="C48129E03CC84C0F8ADE8D8B9415FE828" w:customStyle="1">
    <w:name w:val="C48129E03CC84C0F8ADE8D8B9415FE828"/>
    <w:rsid w:val="003521AF"/>
    <w:rPr>
      <w:lang w:val="en-US" w:eastAsia="en-US"/>
    </w:rPr>
  </w:style>
  <w:style w:type="paragraph" w:styleId="E9EE105B93164D7D97F51F1855ABC2018" w:customStyle="1">
    <w:name w:val="E9EE105B93164D7D97F51F1855ABC2018"/>
    <w:rsid w:val="003521AF"/>
    <w:rPr>
      <w:lang w:val="en-US" w:eastAsia="en-US"/>
    </w:rPr>
  </w:style>
  <w:style w:type="paragraph" w:styleId="5CC11EF8719B434E932AC905933611809" w:customStyle="1">
    <w:name w:val="5CC11EF8719B434E932AC905933611809"/>
    <w:rsid w:val="003521AF"/>
    <w:rPr>
      <w:lang w:val="en-US" w:eastAsia="en-US"/>
    </w:rPr>
  </w:style>
  <w:style w:type="paragraph" w:styleId="217EA345EFD4439BBF7BB61D0244D59E9" w:customStyle="1">
    <w:name w:val="217EA345EFD4439BBF7BB61D0244D59E9"/>
    <w:rsid w:val="003521AF"/>
    <w:rPr>
      <w:lang w:val="en-US" w:eastAsia="en-US"/>
    </w:rPr>
  </w:style>
  <w:style w:type="paragraph" w:styleId="05AE4C8040D14C628FB8FF54406E80939" w:customStyle="1">
    <w:name w:val="05AE4C8040D14C628FB8FF54406E80939"/>
    <w:rsid w:val="003521AF"/>
    <w:rPr>
      <w:lang w:val="en-US" w:eastAsia="en-US"/>
    </w:rPr>
  </w:style>
  <w:style w:type="paragraph" w:styleId="192284216B8A43C28DA7E849FDC4A5CA9" w:customStyle="1">
    <w:name w:val="192284216B8A43C28DA7E849FDC4A5CA9"/>
    <w:rsid w:val="003521AF"/>
    <w:rPr>
      <w:lang w:val="en-US" w:eastAsia="en-US"/>
    </w:rPr>
  </w:style>
  <w:style w:type="paragraph" w:styleId="C55EE3C8291D4F319250D66FA26D51D83" w:customStyle="1">
    <w:name w:val="C55EE3C8291D4F319250D66FA26D51D83"/>
    <w:rsid w:val="003521AF"/>
    <w:rPr>
      <w:lang w:val="en-US" w:eastAsia="en-US"/>
    </w:rPr>
  </w:style>
  <w:style w:type="paragraph" w:styleId="7ED39F670CB64934A3A49D4CC3D49A9F9" w:customStyle="1">
    <w:name w:val="7ED39F670CB64934A3A49D4CC3D49A9F9"/>
    <w:rsid w:val="003521AF"/>
    <w:rPr>
      <w:lang w:val="en-US" w:eastAsia="en-US"/>
    </w:rPr>
  </w:style>
  <w:style w:type="paragraph" w:styleId="6F27515948EB418385AAAF3BD05C527D9" w:customStyle="1">
    <w:name w:val="6F27515948EB418385AAAF3BD05C527D9"/>
    <w:rsid w:val="003521AF"/>
    <w:rPr>
      <w:lang w:val="en-US" w:eastAsia="en-US"/>
    </w:rPr>
  </w:style>
  <w:style w:type="paragraph" w:styleId="95E613D67EA64EE48C11AB980A00456D9" w:customStyle="1">
    <w:name w:val="95E613D67EA64EE48C11AB980A00456D9"/>
    <w:rsid w:val="003521AF"/>
    <w:rPr>
      <w:lang w:val="en-US" w:eastAsia="en-US"/>
    </w:rPr>
  </w:style>
  <w:style w:type="paragraph" w:styleId="816AD81DF36C43799B29935B15C9E74C9" w:customStyle="1">
    <w:name w:val="816AD81DF36C43799B29935B15C9E74C9"/>
    <w:rsid w:val="003521AF"/>
    <w:rPr>
      <w:lang w:val="en-US" w:eastAsia="en-US"/>
    </w:rPr>
  </w:style>
  <w:style w:type="paragraph" w:styleId="B64A5FCE4440437C888DC91A22B4F64E9" w:customStyle="1">
    <w:name w:val="B64A5FCE4440437C888DC91A22B4F64E9"/>
    <w:rsid w:val="003521AF"/>
    <w:rPr>
      <w:lang w:val="en-US" w:eastAsia="en-US"/>
    </w:rPr>
  </w:style>
  <w:style w:type="paragraph" w:styleId="1AAAD874167041B2AD691A176CA2017B9" w:customStyle="1">
    <w:name w:val="1AAAD874167041B2AD691A176CA2017B9"/>
    <w:rsid w:val="003521AF"/>
    <w:rPr>
      <w:lang w:val="en-US" w:eastAsia="en-US"/>
    </w:rPr>
  </w:style>
  <w:style w:type="paragraph" w:styleId="A561EEE99F6944F79831E0C90388AF619" w:customStyle="1">
    <w:name w:val="A561EEE99F6944F79831E0C90388AF619"/>
    <w:rsid w:val="003521AF"/>
    <w:rPr>
      <w:lang w:val="en-US" w:eastAsia="en-US"/>
    </w:rPr>
  </w:style>
  <w:style w:type="paragraph" w:styleId="BC224374B2F644199F0E3BE514C0C6739" w:customStyle="1">
    <w:name w:val="BC224374B2F644199F0E3BE514C0C6739"/>
    <w:rsid w:val="003521AF"/>
    <w:rPr>
      <w:lang w:val="en-US" w:eastAsia="en-US"/>
    </w:rPr>
  </w:style>
  <w:style w:type="paragraph" w:styleId="BA48BD2B225045C7B828311ED886C6599" w:customStyle="1">
    <w:name w:val="BA48BD2B225045C7B828311ED886C6599"/>
    <w:rsid w:val="003521AF"/>
    <w:rPr>
      <w:lang w:val="en-US" w:eastAsia="en-US"/>
    </w:rPr>
  </w:style>
  <w:style w:type="paragraph" w:styleId="B90AE1E4F7344CEE850A534EDC6BD0D39" w:customStyle="1">
    <w:name w:val="B90AE1E4F7344CEE850A534EDC6BD0D39"/>
    <w:rsid w:val="003521AF"/>
    <w:rPr>
      <w:lang w:val="en-US" w:eastAsia="en-US"/>
    </w:rPr>
  </w:style>
  <w:style w:type="paragraph" w:styleId="D509612652D64EB2A01F433E848683D99" w:customStyle="1">
    <w:name w:val="D509612652D64EB2A01F433E848683D99"/>
    <w:rsid w:val="003521AF"/>
    <w:rPr>
      <w:lang w:val="en-US" w:eastAsia="en-US"/>
    </w:rPr>
  </w:style>
  <w:style w:type="paragraph" w:styleId="961DE1AAE8914D61B6E71A56409D3D389" w:customStyle="1">
    <w:name w:val="961DE1AAE8914D61B6E71A56409D3D389"/>
    <w:rsid w:val="003521AF"/>
    <w:rPr>
      <w:lang w:val="en-US" w:eastAsia="en-US"/>
    </w:rPr>
  </w:style>
  <w:style w:type="paragraph" w:styleId="CB22452B1DF74D049CFED79C951FAFC79" w:customStyle="1">
    <w:name w:val="CB22452B1DF74D049CFED79C951FAFC79"/>
    <w:rsid w:val="003521AF"/>
    <w:rPr>
      <w:lang w:val="en-US" w:eastAsia="en-US"/>
    </w:rPr>
  </w:style>
  <w:style w:type="paragraph" w:styleId="C4F39090CBD84901BCA0C3853C84B4799" w:customStyle="1">
    <w:name w:val="C4F39090CBD84901BCA0C3853C84B4799"/>
    <w:rsid w:val="003521AF"/>
    <w:rPr>
      <w:lang w:val="en-US" w:eastAsia="en-US"/>
    </w:rPr>
  </w:style>
  <w:style w:type="paragraph" w:styleId="C48129E03CC84C0F8ADE8D8B9415FE829" w:customStyle="1">
    <w:name w:val="C48129E03CC84C0F8ADE8D8B9415FE829"/>
    <w:rsid w:val="003521AF"/>
    <w:rPr>
      <w:lang w:val="en-US" w:eastAsia="en-US"/>
    </w:rPr>
  </w:style>
  <w:style w:type="paragraph" w:styleId="E9EE105B93164D7D97F51F1855ABC2019" w:customStyle="1">
    <w:name w:val="E9EE105B93164D7D97F51F1855ABC2019"/>
    <w:rsid w:val="003521AF"/>
    <w:rPr>
      <w:lang w:val="en-US" w:eastAsia="en-US"/>
    </w:rPr>
  </w:style>
  <w:style w:type="paragraph" w:styleId="5CC11EF8719B434E932AC9059336118010" w:customStyle="1">
    <w:name w:val="5CC11EF8719B434E932AC9059336118010"/>
    <w:rsid w:val="00E83425"/>
    <w:rPr>
      <w:lang w:val="en-US" w:eastAsia="en-US"/>
    </w:rPr>
  </w:style>
  <w:style w:type="paragraph" w:styleId="217EA345EFD4439BBF7BB61D0244D59E10" w:customStyle="1">
    <w:name w:val="217EA345EFD4439BBF7BB61D0244D59E10"/>
    <w:rsid w:val="00E83425"/>
    <w:rPr>
      <w:lang w:val="en-US" w:eastAsia="en-US"/>
    </w:rPr>
  </w:style>
  <w:style w:type="paragraph" w:styleId="05AE4C8040D14C628FB8FF54406E809310" w:customStyle="1">
    <w:name w:val="05AE4C8040D14C628FB8FF54406E809310"/>
    <w:rsid w:val="00E83425"/>
    <w:rPr>
      <w:lang w:val="en-US" w:eastAsia="en-US"/>
    </w:rPr>
  </w:style>
  <w:style w:type="paragraph" w:styleId="7ED39F670CB64934A3A49D4CC3D49A9F10" w:customStyle="1">
    <w:name w:val="7ED39F670CB64934A3A49D4CC3D49A9F10"/>
    <w:rsid w:val="00E83425"/>
    <w:rPr>
      <w:lang w:val="en-US" w:eastAsia="en-US"/>
    </w:rPr>
  </w:style>
  <w:style w:type="paragraph" w:styleId="6F27515948EB418385AAAF3BD05C527D10" w:customStyle="1">
    <w:name w:val="6F27515948EB418385AAAF3BD05C527D10"/>
    <w:rsid w:val="00E83425"/>
    <w:rPr>
      <w:lang w:val="en-US" w:eastAsia="en-US"/>
    </w:rPr>
  </w:style>
  <w:style w:type="paragraph" w:styleId="95E613D67EA64EE48C11AB980A00456D10" w:customStyle="1">
    <w:name w:val="95E613D67EA64EE48C11AB980A00456D10"/>
    <w:rsid w:val="00E83425"/>
    <w:rPr>
      <w:lang w:val="en-US" w:eastAsia="en-US"/>
    </w:rPr>
  </w:style>
  <w:style w:type="paragraph" w:styleId="816AD81DF36C43799B29935B15C9E74C10" w:customStyle="1">
    <w:name w:val="816AD81DF36C43799B29935B15C9E74C10"/>
    <w:rsid w:val="00E83425"/>
    <w:rPr>
      <w:lang w:val="en-US" w:eastAsia="en-US"/>
    </w:rPr>
  </w:style>
  <w:style w:type="paragraph" w:styleId="B64A5FCE4440437C888DC91A22B4F64E10" w:customStyle="1">
    <w:name w:val="B64A5FCE4440437C888DC91A22B4F64E10"/>
    <w:rsid w:val="00E83425"/>
    <w:rPr>
      <w:lang w:val="en-US" w:eastAsia="en-US"/>
    </w:rPr>
  </w:style>
  <w:style w:type="paragraph" w:styleId="1AAAD874167041B2AD691A176CA2017B10" w:customStyle="1">
    <w:name w:val="1AAAD874167041B2AD691A176CA2017B10"/>
    <w:rsid w:val="00E83425"/>
    <w:rPr>
      <w:lang w:val="en-US" w:eastAsia="en-US"/>
    </w:rPr>
  </w:style>
  <w:style w:type="paragraph" w:styleId="A561EEE99F6944F79831E0C90388AF6110" w:customStyle="1">
    <w:name w:val="A561EEE99F6944F79831E0C90388AF6110"/>
    <w:rsid w:val="00E83425"/>
    <w:rPr>
      <w:lang w:val="en-US" w:eastAsia="en-US"/>
    </w:rPr>
  </w:style>
  <w:style w:type="paragraph" w:styleId="BC224374B2F644199F0E3BE514C0C67310" w:customStyle="1">
    <w:name w:val="BC224374B2F644199F0E3BE514C0C67310"/>
    <w:rsid w:val="00E83425"/>
    <w:rPr>
      <w:lang w:val="en-US" w:eastAsia="en-US"/>
    </w:rPr>
  </w:style>
  <w:style w:type="paragraph" w:styleId="BA48BD2B225045C7B828311ED886C65910" w:customStyle="1">
    <w:name w:val="BA48BD2B225045C7B828311ED886C65910"/>
    <w:rsid w:val="00E83425"/>
    <w:rPr>
      <w:lang w:val="en-US" w:eastAsia="en-US"/>
    </w:rPr>
  </w:style>
  <w:style w:type="paragraph" w:styleId="B90AE1E4F7344CEE850A534EDC6BD0D310" w:customStyle="1">
    <w:name w:val="B90AE1E4F7344CEE850A534EDC6BD0D310"/>
    <w:rsid w:val="00E83425"/>
    <w:rPr>
      <w:lang w:val="en-US" w:eastAsia="en-US"/>
    </w:rPr>
  </w:style>
  <w:style w:type="paragraph" w:styleId="D509612652D64EB2A01F433E848683D910" w:customStyle="1">
    <w:name w:val="D509612652D64EB2A01F433E848683D910"/>
    <w:rsid w:val="00E83425"/>
    <w:rPr>
      <w:lang w:val="en-US" w:eastAsia="en-US"/>
    </w:rPr>
  </w:style>
  <w:style w:type="paragraph" w:styleId="961DE1AAE8914D61B6E71A56409D3D3810" w:customStyle="1">
    <w:name w:val="961DE1AAE8914D61B6E71A56409D3D3810"/>
    <w:rsid w:val="00E83425"/>
    <w:rPr>
      <w:lang w:val="en-US" w:eastAsia="en-US"/>
    </w:rPr>
  </w:style>
  <w:style w:type="paragraph" w:styleId="CB22452B1DF74D049CFED79C951FAFC710" w:customStyle="1">
    <w:name w:val="CB22452B1DF74D049CFED79C951FAFC710"/>
    <w:rsid w:val="00E83425"/>
    <w:rPr>
      <w:lang w:val="en-US" w:eastAsia="en-US"/>
    </w:rPr>
  </w:style>
  <w:style w:type="paragraph" w:styleId="C4F39090CBD84901BCA0C3853C84B47910" w:customStyle="1">
    <w:name w:val="C4F39090CBD84901BCA0C3853C84B47910"/>
    <w:rsid w:val="00E83425"/>
    <w:rPr>
      <w:lang w:val="en-US" w:eastAsia="en-US"/>
    </w:rPr>
  </w:style>
  <w:style w:type="paragraph" w:styleId="C48129E03CC84C0F8ADE8D8B9415FE8210" w:customStyle="1">
    <w:name w:val="C48129E03CC84C0F8ADE8D8B9415FE8210"/>
    <w:rsid w:val="00E83425"/>
    <w:rPr>
      <w:lang w:val="en-US" w:eastAsia="en-US"/>
    </w:rPr>
  </w:style>
  <w:style w:type="paragraph" w:styleId="E9EE105B93164D7D97F51F1855ABC20110" w:customStyle="1">
    <w:name w:val="E9EE105B93164D7D97F51F1855ABC20110"/>
    <w:rsid w:val="00E83425"/>
    <w:rPr>
      <w:lang w:val="en-US" w:eastAsia="en-US"/>
    </w:rPr>
  </w:style>
  <w:style w:type="paragraph" w:styleId="5CC11EF8719B434E932AC9059336118011" w:customStyle="1">
    <w:name w:val="5CC11EF8719B434E932AC9059336118011"/>
    <w:rsid w:val="00E83425"/>
    <w:rPr>
      <w:lang w:val="en-US" w:eastAsia="en-US"/>
    </w:rPr>
  </w:style>
  <w:style w:type="paragraph" w:styleId="217EA345EFD4439BBF7BB61D0244D59E11" w:customStyle="1">
    <w:name w:val="217EA345EFD4439BBF7BB61D0244D59E11"/>
    <w:rsid w:val="00E83425"/>
    <w:rPr>
      <w:lang w:val="en-US" w:eastAsia="en-US"/>
    </w:rPr>
  </w:style>
  <w:style w:type="paragraph" w:styleId="05AE4C8040D14C628FB8FF54406E809311" w:customStyle="1">
    <w:name w:val="05AE4C8040D14C628FB8FF54406E809311"/>
    <w:rsid w:val="00E83425"/>
    <w:rPr>
      <w:lang w:val="en-US" w:eastAsia="en-US"/>
    </w:rPr>
  </w:style>
  <w:style w:type="paragraph" w:styleId="7ED39F670CB64934A3A49D4CC3D49A9F11" w:customStyle="1">
    <w:name w:val="7ED39F670CB64934A3A49D4CC3D49A9F11"/>
    <w:rsid w:val="00E83425"/>
    <w:rPr>
      <w:lang w:val="en-US" w:eastAsia="en-US"/>
    </w:rPr>
  </w:style>
  <w:style w:type="paragraph" w:styleId="6F27515948EB418385AAAF3BD05C527D11" w:customStyle="1">
    <w:name w:val="6F27515948EB418385AAAF3BD05C527D11"/>
    <w:rsid w:val="00E83425"/>
    <w:rPr>
      <w:lang w:val="en-US" w:eastAsia="en-US"/>
    </w:rPr>
  </w:style>
  <w:style w:type="paragraph" w:styleId="95E613D67EA64EE48C11AB980A00456D11" w:customStyle="1">
    <w:name w:val="95E613D67EA64EE48C11AB980A00456D11"/>
    <w:rsid w:val="00E83425"/>
    <w:rPr>
      <w:lang w:val="en-US" w:eastAsia="en-US"/>
    </w:rPr>
  </w:style>
  <w:style w:type="paragraph" w:styleId="816AD81DF36C43799B29935B15C9E74C11" w:customStyle="1">
    <w:name w:val="816AD81DF36C43799B29935B15C9E74C11"/>
    <w:rsid w:val="00E83425"/>
    <w:rPr>
      <w:lang w:val="en-US" w:eastAsia="en-US"/>
    </w:rPr>
  </w:style>
  <w:style w:type="paragraph" w:styleId="B64A5FCE4440437C888DC91A22B4F64E11" w:customStyle="1">
    <w:name w:val="B64A5FCE4440437C888DC91A22B4F64E11"/>
    <w:rsid w:val="00E83425"/>
    <w:rPr>
      <w:lang w:val="en-US" w:eastAsia="en-US"/>
    </w:rPr>
  </w:style>
  <w:style w:type="paragraph" w:styleId="1AAAD874167041B2AD691A176CA2017B11" w:customStyle="1">
    <w:name w:val="1AAAD874167041B2AD691A176CA2017B11"/>
    <w:rsid w:val="00E83425"/>
    <w:rPr>
      <w:lang w:val="en-US" w:eastAsia="en-US"/>
    </w:rPr>
  </w:style>
  <w:style w:type="paragraph" w:styleId="A561EEE99F6944F79831E0C90388AF6111" w:customStyle="1">
    <w:name w:val="A561EEE99F6944F79831E0C90388AF6111"/>
    <w:rsid w:val="00E83425"/>
    <w:rPr>
      <w:lang w:val="en-US" w:eastAsia="en-US"/>
    </w:rPr>
  </w:style>
  <w:style w:type="paragraph" w:styleId="BC224374B2F644199F0E3BE514C0C67311" w:customStyle="1">
    <w:name w:val="BC224374B2F644199F0E3BE514C0C67311"/>
    <w:rsid w:val="00E83425"/>
    <w:rPr>
      <w:lang w:val="en-US" w:eastAsia="en-US"/>
    </w:rPr>
  </w:style>
  <w:style w:type="paragraph" w:styleId="BA48BD2B225045C7B828311ED886C65911" w:customStyle="1">
    <w:name w:val="BA48BD2B225045C7B828311ED886C65911"/>
    <w:rsid w:val="00E83425"/>
    <w:rPr>
      <w:lang w:val="en-US" w:eastAsia="en-US"/>
    </w:rPr>
  </w:style>
  <w:style w:type="paragraph" w:styleId="B90AE1E4F7344CEE850A534EDC6BD0D311" w:customStyle="1">
    <w:name w:val="B90AE1E4F7344CEE850A534EDC6BD0D311"/>
    <w:rsid w:val="00E83425"/>
    <w:rPr>
      <w:lang w:val="en-US" w:eastAsia="en-US"/>
    </w:rPr>
  </w:style>
  <w:style w:type="paragraph" w:styleId="D509612652D64EB2A01F433E848683D911" w:customStyle="1">
    <w:name w:val="D509612652D64EB2A01F433E848683D911"/>
    <w:rsid w:val="00E83425"/>
    <w:rPr>
      <w:lang w:val="en-US" w:eastAsia="en-US"/>
    </w:rPr>
  </w:style>
  <w:style w:type="paragraph" w:styleId="961DE1AAE8914D61B6E71A56409D3D3811" w:customStyle="1">
    <w:name w:val="961DE1AAE8914D61B6E71A56409D3D3811"/>
    <w:rsid w:val="00E83425"/>
    <w:rPr>
      <w:lang w:val="en-US" w:eastAsia="en-US"/>
    </w:rPr>
  </w:style>
  <w:style w:type="paragraph" w:styleId="CB22452B1DF74D049CFED79C951FAFC711" w:customStyle="1">
    <w:name w:val="CB22452B1DF74D049CFED79C951FAFC711"/>
    <w:rsid w:val="00E83425"/>
    <w:rPr>
      <w:lang w:val="en-US" w:eastAsia="en-US"/>
    </w:rPr>
  </w:style>
  <w:style w:type="paragraph" w:styleId="C4F39090CBD84901BCA0C3853C84B47911" w:customStyle="1">
    <w:name w:val="C4F39090CBD84901BCA0C3853C84B47911"/>
    <w:rsid w:val="00E83425"/>
    <w:rPr>
      <w:lang w:val="en-US" w:eastAsia="en-US"/>
    </w:rPr>
  </w:style>
  <w:style w:type="paragraph" w:styleId="C48129E03CC84C0F8ADE8D8B9415FE8211" w:customStyle="1">
    <w:name w:val="C48129E03CC84C0F8ADE8D8B9415FE8211"/>
    <w:rsid w:val="00E83425"/>
    <w:rPr>
      <w:lang w:val="en-US" w:eastAsia="en-US"/>
    </w:rPr>
  </w:style>
  <w:style w:type="paragraph" w:styleId="E9EE105B93164D7D97F51F1855ABC20111" w:customStyle="1">
    <w:name w:val="E9EE105B93164D7D97F51F1855ABC20111"/>
    <w:rsid w:val="00E83425"/>
    <w:rPr>
      <w:lang w:val="en-US" w:eastAsia="en-US"/>
    </w:rPr>
  </w:style>
  <w:style w:type="paragraph" w:styleId="5CC11EF8719B434E932AC9059336118012" w:customStyle="1">
    <w:name w:val="5CC11EF8719B434E932AC9059336118012"/>
    <w:rsid w:val="00E83425"/>
    <w:rPr>
      <w:lang w:val="en-US" w:eastAsia="en-US"/>
    </w:rPr>
  </w:style>
  <w:style w:type="paragraph" w:styleId="217EA345EFD4439BBF7BB61D0244D59E12" w:customStyle="1">
    <w:name w:val="217EA345EFD4439BBF7BB61D0244D59E12"/>
    <w:rsid w:val="00E83425"/>
    <w:rPr>
      <w:lang w:val="en-US" w:eastAsia="en-US"/>
    </w:rPr>
  </w:style>
  <w:style w:type="paragraph" w:styleId="05AE4C8040D14C628FB8FF54406E809312" w:customStyle="1">
    <w:name w:val="05AE4C8040D14C628FB8FF54406E809312"/>
    <w:rsid w:val="00E83425"/>
    <w:rPr>
      <w:lang w:val="en-US" w:eastAsia="en-US"/>
    </w:rPr>
  </w:style>
  <w:style w:type="paragraph" w:styleId="7ED39F670CB64934A3A49D4CC3D49A9F12" w:customStyle="1">
    <w:name w:val="7ED39F670CB64934A3A49D4CC3D49A9F12"/>
    <w:rsid w:val="00E83425"/>
    <w:rPr>
      <w:lang w:val="en-US" w:eastAsia="en-US"/>
    </w:rPr>
  </w:style>
  <w:style w:type="paragraph" w:styleId="6F27515948EB418385AAAF3BD05C527D12" w:customStyle="1">
    <w:name w:val="6F27515948EB418385AAAF3BD05C527D12"/>
    <w:rsid w:val="00E83425"/>
    <w:rPr>
      <w:lang w:val="en-US" w:eastAsia="en-US"/>
    </w:rPr>
  </w:style>
  <w:style w:type="paragraph" w:styleId="95E613D67EA64EE48C11AB980A00456D12" w:customStyle="1">
    <w:name w:val="95E613D67EA64EE48C11AB980A00456D12"/>
    <w:rsid w:val="00E83425"/>
    <w:rPr>
      <w:lang w:val="en-US" w:eastAsia="en-US"/>
    </w:rPr>
  </w:style>
  <w:style w:type="paragraph" w:styleId="816AD81DF36C43799B29935B15C9E74C12" w:customStyle="1">
    <w:name w:val="816AD81DF36C43799B29935B15C9E74C12"/>
    <w:rsid w:val="00E83425"/>
    <w:rPr>
      <w:lang w:val="en-US" w:eastAsia="en-US"/>
    </w:rPr>
  </w:style>
  <w:style w:type="paragraph" w:styleId="B64A5FCE4440437C888DC91A22B4F64E12" w:customStyle="1">
    <w:name w:val="B64A5FCE4440437C888DC91A22B4F64E12"/>
    <w:rsid w:val="00E83425"/>
    <w:rPr>
      <w:lang w:val="en-US" w:eastAsia="en-US"/>
    </w:rPr>
  </w:style>
  <w:style w:type="paragraph" w:styleId="1AAAD874167041B2AD691A176CA2017B12" w:customStyle="1">
    <w:name w:val="1AAAD874167041B2AD691A176CA2017B12"/>
    <w:rsid w:val="00E83425"/>
    <w:rPr>
      <w:lang w:val="en-US" w:eastAsia="en-US"/>
    </w:rPr>
  </w:style>
  <w:style w:type="paragraph" w:styleId="A561EEE99F6944F79831E0C90388AF6112" w:customStyle="1">
    <w:name w:val="A561EEE99F6944F79831E0C90388AF6112"/>
    <w:rsid w:val="00E83425"/>
    <w:rPr>
      <w:lang w:val="en-US" w:eastAsia="en-US"/>
    </w:rPr>
  </w:style>
  <w:style w:type="paragraph" w:styleId="BC224374B2F644199F0E3BE514C0C67312" w:customStyle="1">
    <w:name w:val="BC224374B2F644199F0E3BE514C0C67312"/>
    <w:rsid w:val="00E83425"/>
    <w:rPr>
      <w:lang w:val="en-US" w:eastAsia="en-US"/>
    </w:rPr>
  </w:style>
  <w:style w:type="paragraph" w:styleId="BA48BD2B225045C7B828311ED886C65912" w:customStyle="1">
    <w:name w:val="BA48BD2B225045C7B828311ED886C65912"/>
    <w:rsid w:val="00E83425"/>
    <w:rPr>
      <w:lang w:val="en-US" w:eastAsia="en-US"/>
    </w:rPr>
  </w:style>
  <w:style w:type="paragraph" w:styleId="B90AE1E4F7344CEE850A534EDC6BD0D312" w:customStyle="1">
    <w:name w:val="B90AE1E4F7344CEE850A534EDC6BD0D312"/>
    <w:rsid w:val="00E83425"/>
    <w:rPr>
      <w:lang w:val="en-US" w:eastAsia="en-US"/>
    </w:rPr>
  </w:style>
  <w:style w:type="paragraph" w:styleId="D509612652D64EB2A01F433E848683D912" w:customStyle="1">
    <w:name w:val="D509612652D64EB2A01F433E848683D912"/>
    <w:rsid w:val="00E83425"/>
    <w:rPr>
      <w:lang w:val="en-US" w:eastAsia="en-US"/>
    </w:rPr>
  </w:style>
  <w:style w:type="paragraph" w:styleId="961DE1AAE8914D61B6E71A56409D3D3812" w:customStyle="1">
    <w:name w:val="961DE1AAE8914D61B6E71A56409D3D3812"/>
    <w:rsid w:val="00E83425"/>
    <w:rPr>
      <w:lang w:val="en-US" w:eastAsia="en-US"/>
    </w:rPr>
  </w:style>
  <w:style w:type="paragraph" w:styleId="CB22452B1DF74D049CFED79C951FAFC712" w:customStyle="1">
    <w:name w:val="CB22452B1DF74D049CFED79C951FAFC712"/>
    <w:rsid w:val="00E83425"/>
    <w:rPr>
      <w:lang w:val="en-US" w:eastAsia="en-US"/>
    </w:rPr>
  </w:style>
  <w:style w:type="paragraph" w:styleId="C4F39090CBD84901BCA0C3853C84B47912" w:customStyle="1">
    <w:name w:val="C4F39090CBD84901BCA0C3853C84B47912"/>
    <w:rsid w:val="00E83425"/>
    <w:rPr>
      <w:lang w:val="en-US" w:eastAsia="en-US"/>
    </w:rPr>
  </w:style>
  <w:style w:type="paragraph" w:styleId="C48129E03CC84C0F8ADE8D8B9415FE8212" w:customStyle="1">
    <w:name w:val="C48129E03CC84C0F8ADE8D8B9415FE8212"/>
    <w:rsid w:val="00E83425"/>
    <w:rPr>
      <w:lang w:val="en-US" w:eastAsia="en-US"/>
    </w:rPr>
  </w:style>
  <w:style w:type="paragraph" w:styleId="E9EE105B93164D7D97F51F1855ABC20112" w:customStyle="1">
    <w:name w:val="E9EE105B93164D7D97F51F1855ABC20112"/>
    <w:rsid w:val="00E83425"/>
    <w:rPr>
      <w:lang w:val="en-US" w:eastAsia="en-US"/>
    </w:rPr>
  </w:style>
  <w:style w:type="paragraph" w:styleId="5CC11EF8719B434E932AC9059336118013" w:customStyle="1">
    <w:name w:val="5CC11EF8719B434E932AC9059336118013"/>
    <w:rsid w:val="00E83425"/>
    <w:rPr>
      <w:lang w:val="en-US" w:eastAsia="en-US"/>
    </w:rPr>
  </w:style>
  <w:style w:type="paragraph" w:styleId="217EA345EFD4439BBF7BB61D0244D59E13" w:customStyle="1">
    <w:name w:val="217EA345EFD4439BBF7BB61D0244D59E13"/>
    <w:rsid w:val="00E83425"/>
    <w:rPr>
      <w:lang w:val="en-US" w:eastAsia="en-US"/>
    </w:rPr>
  </w:style>
  <w:style w:type="paragraph" w:styleId="05AE4C8040D14C628FB8FF54406E809313" w:customStyle="1">
    <w:name w:val="05AE4C8040D14C628FB8FF54406E809313"/>
    <w:rsid w:val="00E83425"/>
    <w:rPr>
      <w:lang w:val="en-US" w:eastAsia="en-US"/>
    </w:rPr>
  </w:style>
  <w:style w:type="paragraph" w:styleId="7ED39F670CB64934A3A49D4CC3D49A9F13" w:customStyle="1">
    <w:name w:val="7ED39F670CB64934A3A49D4CC3D49A9F13"/>
    <w:rsid w:val="00E83425"/>
    <w:rPr>
      <w:lang w:val="en-US" w:eastAsia="en-US"/>
    </w:rPr>
  </w:style>
  <w:style w:type="paragraph" w:styleId="6F27515948EB418385AAAF3BD05C527D13" w:customStyle="1">
    <w:name w:val="6F27515948EB418385AAAF3BD05C527D13"/>
    <w:rsid w:val="00E83425"/>
    <w:rPr>
      <w:lang w:val="en-US" w:eastAsia="en-US"/>
    </w:rPr>
  </w:style>
  <w:style w:type="paragraph" w:styleId="95E613D67EA64EE48C11AB980A00456D13" w:customStyle="1">
    <w:name w:val="95E613D67EA64EE48C11AB980A00456D13"/>
    <w:rsid w:val="00E83425"/>
    <w:rPr>
      <w:lang w:val="en-US" w:eastAsia="en-US"/>
    </w:rPr>
  </w:style>
  <w:style w:type="paragraph" w:styleId="816AD81DF36C43799B29935B15C9E74C13" w:customStyle="1">
    <w:name w:val="816AD81DF36C43799B29935B15C9E74C13"/>
    <w:rsid w:val="00E83425"/>
    <w:rPr>
      <w:lang w:val="en-US" w:eastAsia="en-US"/>
    </w:rPr>
  </w:style>
  <w:style w:type="paragraph" w:styleId="B64A5FCE4440437C888DC91A22B4F64E13" w:customStyle="1">
    <w:name w:val="B64A5FCE4440437C888DC91A22B4F64E13"/>
    <w:rsid w:val="00E83425"/>
    <w:rPr>
      <w:lang w:val="en-US" w:eastAsia="en-US"/>
    </w:rPr>
  </w:style>
  <w:style w:type="paragraph" w:styleId="1AAAD874167041B2AD691A176CA2017B13" w:customStyle="1">
    <w:name w:val="1AAAD874167041B2AD691A176CA2017B13"/>
    <w:rsid w:val="00E83425"/>
    <w:rPr>
      <w:lang w:val="en-US" w:eastAsia="en-US"/>
    </w:rPr>
  </w:style>
  <w:style w:type="paragraph" w:styleId="A561EEE99F6944F79831E0C90388AF6113" w:customStyle="1">
    <w:name w:val="A561EEE99F6944F79831E0C90388AF6113"/>
    <w:rsid w:val="00E83425"/>
    <w:rPr>
      <w:lang w:val="en-US" w:eastAsia="en-US"/>
    </w:rPr>
  </w:style>
  <w:style w:type="paragraph" w:styleId="BC224374B2F644199F0E3BE514C0C67313" w:customStyle="1">
    <w:name w:val="BC224374B2F644199F0E3BE514C0C67313"/>
    <w:rsid w:val="00E83425"/>
    <w:rPr>
      <w:lang w:val="en-US" w:eastAsia="en-US"/>
    </w:rPr>
  </w:style>
  <w:style w:type="paragraph" w:styleId="BA48BD2B225045C7B828311ED886C65913" w:customStyle="1">
    <w:name w:val="BA48BD2B225045C7B828311ED886C65913"/>
    <w:rsid w:val="00E83425"/>
    <w:rPr>
      <w:lang w:val="en-US" w:eastAsia="en-US"/>
    </w:rPr>
  </w:style>
  <w:style w:type="paragraph" w:styleId="B90AE1E4F7344CEE850A534EDC6BD0D313" w:customStyle="1">
    <w:name w:val="B90AE1E4F7344CEE850A534EDC6BD0D313"/>
    <w:rsid w:val="00E83425"/>
    <w:rPr>
      <w:lang w:val="en-US" w:eastAsia="en-US"/>
    </w:rPr>
  </w:style>
  <w:style w:type="paragraph" w:styleId="D509612652D64EB2A01F433E848683D913" w:customStyle="1">
    <w:name w:val="D509612652D64EB2A01F433E848683D913"/>
    <w:rsid w:val="00E83425"/>
    <w:rPr>
      <w:lang w:val="en-US" w:eastAsia="en-US"/>
    </w:rPr>
  </w:style>
  <w:style w:type="paragraph" w:styleId="961DE1AAE8914D61B6E71A56409D3D3813" w:customStyle="1">
    <w:name w:val="961DE1AAE8914D61B6E71A56409D3D3813"/>
    <w:rsid w:val="00E83425"/>
    <w:rPr>
      <w:lang w:val="en-US" w:eastAsia="en-US"/>
    </w:rPr>
  </w:style>
  <w:style w:type="paragraph" w:styleId="CB22452B1DF74D049CFED79C951FAFC713" w:customStyle="1">
    <w:name w:val="CB22452B1DF74D049CFED79C951FAFC713"/>
    <w:rsid w:val="00E83425"/>
    <w:rPr>
      <w:lang w:val="en-US" w:eastAsia="en-US"/>
    </w:rPr>
  </w:style>
  <w:style w:type="paragraph" w:styleId="C4F39090CBD84901BCA0C3853C84B47913" w:customStyle="1">
    <w:name w:val="C4F39090CBD84901BCA0C3853C84B47913"/>
    <w:rsid w:val="00E83425"/>
    <w:rPr>
      <w:lang w:val="en-US" w:eastAsia="en-US"/>
    </w:rPr>
  </w:style>
  <w:style w:type="paragraph" w:styleId="C48129E03CC84C0F8ADE8D8B9415FE8213" w:customStyle="1">
    <w:name w:val="C48129E03CC84C0F8ADE8D8B9415FE8213"/>
    <w:rsid w:val="00E83425"/>
    <w:rPr>
      <w:lang w:val="en-US" w:eastAsia="en-US"/>
    </w:rPr>
  </w:style>
  <w:style w:type="paragraph" w:styleId="E9EE105B93164D7D97F51F1855ABC20113" w:customStyle="1">
    <w:name w:val="E9EE105B93164D7D97F51F1855ABC20113"/>
    <w:rsid w:val="00E83425"/>
    <w:rPr>
      <w:lang w:val="en-US" w:eastAsia="en-US"/>
    </w:rPr>
  </w:style>
  <w:style w:type="paragraph" w:styleId="5CC11EF8719B434E932AC9059336118014" w:customStyle="1">
    <w:name w:val="5CC11EF8719B434E932AC9059336118014"/>
    <w:rsid w:val="00C979D4"/>
    <w:rPr>
      <w:lang w:val="en-US" w:eastAsia="en-US"/>
    </w:rPr>
  </w:style>
  <w:style w:type="paragraph" w:styleId="217EA345EFD4439BBF7BB61D0244D59E14" w:customStyle="1">
    <w:name w:val="217EA345EFD4439BBF7BB61D0244D59E14"/>
    <w:rsid w:val="00C979D4"/>
    <w:rPr>
      <w:lang w:val="en-US" w:eastAsia="en-US"/>
    </w:rPr>
  </w:style>
  <w:style w:type="paragraph" w:styleId="05AE4C8040D14C628FB8FF54406E809314" w:customStyle="1">
    <w:name w:val="05AE4C8040D14C628FB8FF54406E809314"/>
    <w:rsid w:val="00C979D4"/>
    <w:rPr>
      <w:lang w:val="en-US" w:eastAsia="en-US"/>
    </w:rPr>
  </w:style>
  <w:style w:type="paragraph" w:styleId="7ED39F670CB64934A3A49D4CC3D49A9F14" w:customStyle="1">
    <w:name w:val="7ED39F670CB64934A3A49D4CC3D49A9F14"/>
    <w:rsid w:val="00C979D4"/>
    <w:rPr>
      <w:lang w:val="en-US" w:eastAsia="en-US"/>
    </w:rPr>
  </w:style>
  <w:style w:type="paragraph" w:styleId="6F27515948EB418385AAAF3BD05C527D14" w:customStyle="1">
    <w:name w:val="6F27515948EB418385AAAF3BD05C527D14"/>
    <w:rsid w:val="00C979D4"/>
    <w:rPr>
      <w:lang w:val="en-US" w:eastAsia="en-US"/>
    </w:rPr>
  </w:style>
  <w:style w:type="paragraph" w:styleId="95E613D67EA64EE48C11AB980A00456D14" w:customStyle="1">
    <w:name w:val="95E613D67EA64EE48C11AB980A00456D14"/>
    <w:rsid w:val="00C979D4"/>
    <w:rPr>
      <w:lang w:val="en-US" w:eastAsia="en-US"/>
    </w:rPr>
  </w:style>
  <w:style w:type="paragraph" w:styleId="816AD81DF36C43799B29935B15C9E74C14" w:customStyle="1">
    <w:name w:val="816AD81DF36C43799B29935B15C9E74C14"/>
    <w:rsid w:val="00C979D4"/>
    <w:rPr>
      <w:lang w:val="en-US" w:eastAsia="en-US"/>
    </w:rPr>
  </w:style>
  <w:style w:type="paragraph" w:styleId="B64A5FCE4440437C888DC91A22B4F64E14" w:customStyle="1">
    <w:name w:val="B64A5FCE4440437C888DC91A22B4F64E14"/>
    <w:rsid w:val="00C979D4"/>
    <w:rPr>
      <w:lang w:val="en-US" w:eastAsia="en-US"/>
    </w:rPr>
  </w:style>
  <w:style w:type="paragraph" w:styleId="1AAAD874167041B2AD691A176CA2017B14" w:customStyle="1">
    <w:name w:val="1AAAD874167041B2AD691A176CA2017B14"/>
    <w:rsid w:val="00C979D4"/>
    <w:rPr>
      <w:lang w:val="en-US" w:eastAsia="en-US"/>
    </w:rPr>
  </w:style>
  <w:style w:type="paragraph" w:styleId="A561EEE99F6944F79831E0C90388AF6114" w:customStyle="1">
    <w:name w:val="A561EEE99F6944F79831E0C90388AF6114"/>
    <w:rsid w:val="00C979D4"/>
    <w:rPr>
      <w:lang w:val="en-US" w:eastAsia="en-US"/>
    </w:rPr>
  </w:style>
  <w:style w:type="paragraph" w:styleId="BC224374B2F644199F0E3BE514C0C67314" w:customStyle="1">
    <w:name w:val="BC224374B2F644199F0E3BE514C0C67314"/>
    <w:rsid w:val="00C979D4"/>
    <w:rPr>
      <w:lang w:val="en-US" w:eastAsia="en-US"/>
    </w:rPr>
  </w:style>
  <w:style w:type="paragraph" w:styleId="BA48BD2B225045C7B828311ED886C65914" w:customStyle="1">
    <w:name w:val="BA48BD2B225045C7B828311ED886C65914"/>
    <w:rsid w:val="00C979D4"/>
    <w:rPr>
      <w:lang w:val="en-US" w:eastAsia="en-US"/>
    </w:rPr>
  </w:style>
  <w:style w:type="paragraph" w:styleId="B90AE1E4F7344CEE850A534EDC6BD0D314" w:customStyle="1">
    <w:name w:val="B90AE1E4F7344CEE850A534EDC6BD0D314"/>
    <w:rsid w:val="00C979D4"/>
    <w:rPr>
      <w:lang w:val="en-US" w:eastAsia="en-US"/>
    </w:rPr>
  </w:style>
  <w:style w:type="paragraph" w:styleId="D509612652D64EB2A01F433E848683D914" w:customStyle="1">
    <w:name w:val="D509612652D64EB2A01F433E848683D914"/>
    <w:rsid w:val="00C979D4"/>
    <w:rPr>
      <w:lang w:val="en-US" w:eastAsia="en-US"/>
    </w:rPr>
  </w:style>
  <w:style w:type="paragraph" w:styleId="961DE1AAE8914D61B6E71A56409D3D3814" w:customStyle="1">
    <w:name w:val="961DE1AAE8914D61B6E71A56409D3D3814"/>
    <w:rsid w:val="00C979D4"/>
    <w:rPr>
      <w:lang w:val="en-US" w:eastAsia="en-US"/>
    </w:rPr>
  </w:style>
  <w:style w:type="paragraph" w:styleId="CB22452B1DF74D049CFED79C951FAFC714" w:customStyle="1">
    <w:name w:val="CB22452B1DF74D049CFED79C951FAFC714"/>
    <w:rsid w:val="00C979D4"/>
    <w:rPr>
      <w:lang w:val="en-US" w:eastAsia="en-US"/>
    </w:rPr>
  </w:style>
  <w:style w:type="paragraph" w:styleId="C4F39090CBD84901BCA0C3853C84B47914" w:customStyle="1">
    <w:name w:val="C4F39090CBD84901BCA0C3853C84B47914"/>
    <w:rsid w:val="00C979D4"/>
    <w:rPr>
      <w:lang w:val="en-US" w:eastAsia="en-US"/>
    </w:rPr>
  </w:style>
  <w:style w:type="paragraph" w:styleId="C48129E03CC84C0F8ADE8D8B9415FE8214" w:customStyle="1">
    <w:name w:val="C48129E03CC84C0F8ADE8D8B9415FE8214"/>
    <w:rsid w:val="00C979D4"/>
    <w:rPr>
      <w:lang w:val="en-US" w:eastAsia="en-US"/>
    </w:rPr>
  </w:style>
  <w:style w:type="paragraph" w:styleId="E9EE105B93164D7D97F51F1855ABC20114" w:customStyle="1">
    <w:name w:val="E9EE105B93164D7D97F51F1855ABC20114"/>
    <w:rsid w:val="00C979D4"/>
    <w:rPr>
      <w:lang w:val="en-US" w:eastAsia="en-US"/>
    </w:rPr>
  </w:style>
  <w:style w:type="paragraph" w:styleId="5CC11EF8719B434E932AC9059336118015" w:customStyle="1">
    <w:name w:val="5CC11EF8719B434E932AC9059336118015"/>
    <w:rsid w:val="00F47F3C"/>
    <w:rPr>
      <w:lang w:val="en-US" w:eastAsia="en-US"/>
    </w:rPr>
  </w:style>
  <w:style w:type="paragraph" w:styleId="217EA345EFD4439BBF7BB61D0244D59E15" w:customStyle="1">
    <w:name w:val="217EA345EFD4439BBF7BB61D0244D59E15"/>
    <w:rsid w:val="00F47F3C"/>
    <w:rPr>
      <w:lang w:val="en-US" w:eastAsia="en-US"/>
    </w:rPr>
  </w:style>
  <w:style w:type="paragraph" w:styleId="05AE4C8040D14C628FB8FF54406E809315" w:customStyle="1">
    <w:name w:val="05AE4C8040D14C628FB8FF54406E809315"/>
    <w:rsid w:val="00F47F3C"/>
    <w:rPr>
      <w:lang w:val="en-US" w:eastAsia="en-US"/>
    </w:rPr>
  </w:style>
  <w:style w:type="paragraph" w:styleId="7ED39F670CB64934A3A49D4CC3D49A9F15" w:customStyle="1">
    <w:name w:val="7ED39F670CB64934A3A49D4CC3D49A9F15"/>
    <w:rsid w:val="00F47F3C"/>
    <w:rPr>
      <w:lang w:val="en-US" w:eastAsia="en-US"/>
    </w:rPr>
  </w:style>
  <w:style w:type="paragraph" w:styleId="6F27515948EB418385AAAF3BD05C527D15" w:customStyle="1">
    <w:name w:val="6F27515948EB418385AAAF3BD05C527D15"/>
    <w:rsid w:val="00F47F3C"/>
    <w:rPr>
      <w:lang w:val="en-US" w:eastAsia="en-US"/>
    </w:rPr>
  </w:style>
  <w:style w:type="paragraph" w:styleId="95E613D67EA64EE48C11AB980A00456D15" w:customStyle="1">
    <w:name w:val="95E613D67EA64EE48C11AB980A00456D15"/>
    <w:rsid w:val="00F47F3C"/>
    <w:rPr>
      <w:lang w:val="en-US" w:eastAsia="en-US"/>
    </w:rPr>
  </w:style>
  <w:style w:type="paragraph" w:styleId="816AD81DF36C43799B29935B15C9E74C15" w:customStyle="1">
    <w:name w:val="816AD81DF36C43799B29935B15C9E74C15"/>
    <w:rsid w:val="00F47F3C"/>
    <w:rPr>
      <w:lang w:val="en-US" w:eastAsia="en-US"/>
    </w:rPr>
  </w:style>
  <w:style w:type="paragraph" w:styleId="B64A5FCE4440437C888DC91A22B4F64E15" w:customStyle="1">
    <w:name w:val="B64A5FCE4440437C888DC91A22B4F64E15"/>
    <w:rsid w:val="00F47F3C"/>
    <w:rPr>
      <w:lang w:val="en-US" w:eastAsia="en-US"/>
    </w:rPr>
  </w:style>
  <w:style w:type="paragraph" w:styleId="1AAAD874167041B2AD691A176CA2017B15" w:customStyle="1">
    <w:name w:val="1AAAD874167041B2AD691A176CA2017B15"/>
    <w:rsid w:val="00F47F3C"/>
    <w:rPr>
      <w:lang w:val="en-US" w:eastAsia="en-US"/>
    </w:rPr>
  </w:style>
  <w:style w:type="paragraph" w:styleId="A561EEE99F6944F79831E0C90388AF6115" w:customStyle="1">
    <w:name w:val="A561EEE99F6944F79831E0C90388AF6115"/>
    <w:rsid w:val="00F47F3C"/>
    <w:rPr>
      <w:lang w:val="en-US" w:eastAsia="en-US"/>
    </w:rPr>
  </w:style>
  <w:style w:type="paragraph" w:styleId="BC224374B2F644199F0E3BE514C0C67315" w:customStyle="1">
    <w:name w:val="BC224374B2F644199F0E3BE514C0C67315"/>
    <w:rsid w:val="00F47F3C"/>
    <w:rPr>
      <w:lang w:val="en-US" w:eastAsia="en-US"/>
    </w:rPr>
  </w:style>
  <w:style w:type="paragraph" w:styleId="BA48BD2B225045C7B828311ED886C65915" w:customStyle="1">
    <w:name w:val="BA48BD2B225045C7B828311ED886C65915"/>
    <w:rsid w:val="00F47F3C"/>
    <w:rPr>
      <w:lang w:val="en-US" w:eastAsia="en-US"/>
    </w:rPr>
  </w:style>
  <w:style w:type="paragraph" w:styleId="B90AE1E4F7344CEE850A534EDC6BD0D315" w:customStyle="1">
    <w:name w:val="B90AE1E4F7344CEE850A534EDC6BD0D315"/>
    <w:rsid w:val="00F47F3C"/>
    <w:rPr>
      <w:lang w:val="en-US" w:eastAsia="en-US"/>
    </w:rPr>
  </w:style>
  <w:style w:type="paragraph" w:styleId="D509612652D64EB2A01F433E848683D915" w:customStyle="1">
    <w:name w:val="D509612652D64EB2A01F433E848683D915"/>
    <w:rsid w:val="00F47F3C"/>
    <w:rPr>
      <w:lang w:val="en-US" w:eastAsia="en-US"/>
    </w:rPr>
  </w:style>
  <w:style w:type="paragraph" w:styleId="961DE1AAE8914D61B6E71A56409D3D3815" w:customStyle="1">
    <w:name w:val="961DE1AAE8914D61B6E71A56409D3D3815"/>
    <w:rsid w:val="00F47F3C"/>
    <w:rPr>
      <w:lang w:val="en-US" w:eastAsia="en-US"/>
    </w:rPr>
  </w:style>
  <w:style w:type="paragraph" w:styleId="CB22452B1DF74D049CFED79C951FAFC715" w:customStyle="1">
    <w:name w:val="CB22452B1DF74D049CFED79C951FAFC715"/>
    <w:rsid w:val="00F47F3C"/>
    <w:rPr>
      <w:lang w:val="en-US" w:eastAsia="en-US"/>
    </w:rPr>
  </w:style>
  <w:style w:type="paragraph" w:styleId="C4F39090CBD84901BCA0C3853C84B47915" w:customStyle="1">
    <w:name w:val="C4F39090CBD84901BCA0C3853C84B47915"/>
    <w:rsid w:val="00F47F3C"/>
    <w:rPr>
      <w:lang w:val="en-US" w:eastAsia="en-US"/>
    </w:rPr>
  </w:style>
  <w:style w:type="paragraph" w:styleId="C48129E03CC84C0F8ADE8D8B9415FE8215" w:customStyle="1">
    <w:name w:val="C48129E03CC84C0F8ADE8D8B9415FE8215"/>
    <w:rsid w:val="00F47F3C"/>
    <w:rPr>
      <w:lang w:val="en-US" w:eastAsia="en-US"/>
    </w:rPr>
  </w:style>
  <w:style w:type="paragraph" w:styleId="E9EE105B93164D7D97F51F1855ABC20115" w:customStyle="1">
    <w:name w:val="E9EE105B93164D7D97F51F1855ABC20115"/>
    <w:rsid w:val="00F47F3C"/>
    <w:rPr>
      <w:lang w:val="en-US" w:eastAsia="en-US"/>
    </w:rPr>
  </w:style>
  <w:style w:type="paragraph" w:styleId="5CC11EF8719B434E932AC9059336118016" w:customStyle="1">
    <w:name w:val="5CC11EF8719B434E932AC9059336118016"/>
    <w:rsid w:val="00F47F3C"/>
    <w:rPr>
      <w:lang w:val="en-US" w:eastAsia="en-US"/>
    </w:rPr>
  </w:style>
  <w:style w:type="paragraph" w:styleId="217EA345EFD4439BBF7BB61D0244D59E16" w:customStyle="1">
    <w:name w:val="217EA345EFD4439BBF7BB61D0244D59E16"/>
    <w:rsid w:val="00F47F3C"/>
    <w:rPr>
      <w:lang w:val="en-US" w:eastAsia="en-US"/>
    </w:rPr>
  </w:style>
  <w:style w:type="paragraph" w:styleId="05AE4C8040D14C628FB8FF54406E809316" w:customStyle="1">
    <w:name w:val="05AE4C8040D14C628FB8FF54406E809316"/>
    <w:rsid w:val="00F47F3C"/>
    <w:rPr>
      <w:lang w:val="en-US" w:eastAsia="en-US"/>
    </w:rPr>
  </w:style>
  <w:style w:type="paragraph" w:styleId="7ED39F670CB64934A3A49D4CC3D49A9F16" w:customStyle="1">
    <w:name w:val="7ED39F670CB64934A3A49D4CC3D49A9F16"/>
    <w:rsid w:val="00F47F3C"/>
    <w:rPr>
      <w:lang w:val="en-US" w:eastAsia="en-US"/>
    </w:rPr>
  </w:style>
  <w:style w:type="paragraph" w:styleId="6F27515948EB418385AAAF3BD05C527D16" w:customStyle="1">
    <w:name w:val="6F27515948EB418385AAAF3BD05C527D16"/>
    <w:rsid w:val="00F47F3C"/>
    <w:rPr>
      <w:lang w:val="en-US" w:eastAsia="en-US"/>
    </w:rPr>
  </w:style>
  <w:style w:type="paragraph" w:styleId="95E613D67EA64EE48C11AB980A00456D16" w:customStyle="1">
    <w:name w:val="95E613D67EA64EE48C11AB980A00456D16"/>
    <w:rsid w:val="00F47F3C"/>
    <w:rPr>
      <w:lang w:val="en-US" w:eastAsia="en-US"/>
    </w:rPr>
  </w:style>
  <w:style w:type="paragraph" w:styleId="816AD81DF36C43799B29935B15C9E74C16" w:customStyle="1">
    <w:name w:val="816AD81DF36C43799B29935B15C9E74C16"/>
    <w:rsid w:val="00F47F3C"/>
    <w:rPr>
      <w:lang w:val="en-US" w:eastAsia="en-US"/>
    </w:rPr>
  </w:style>
  <w:style w:type="paragraph" w:styleId="B64A5FCE4440437C888DC91A22B4F64E16" w:customStyle="1">
    <w:name w:val="B64A5FCE4440437C888DC91A22B4F64E16"/>
    <w:rsid w:val="00F47F3C"/>
    <w:rPr>
      <w:lang w:val="en-US" w:eastAsia="en-US"/>
    </w:rPr>
  </w:style>
  <w:style w:type="paragraph" w:styleId="1AAAD874167041B2AD691A176CA2017B16" w:customStyle="1">
    <w:name w:val="1AAAD874167041B2AD691A176CA2017B16"/>
    <w:rsid w:val="00F47F3C"/>
    <w:rPr>
      <w:lang w:val="en-US" w:eastAsia="en-US"/>
    </w:rPr>
  </w:style>
  <w:style w:type="paragraph" w:styleId="A561EEE99F6944F79831E0C90388AF6116" w:customStyle="1">
    <w:name w:val="A561EEE99F6944F79831E0C90388AF6116"/>
    <w:rsid w:val="00F47F3C"/>
    <w:rPr>
      <w:lang w:val="en-US" w:eastAsia="en-US"/>
    </w:rPr>
  </w:style>
  <w:style w:type="paragraph" w:styleId="BC224374B2F644199F0E3BE514C0C67316" w:customStyle="1">
    <w:name w:val="BC224374B2F644199F0E3BE514C0C67316"/>
    <w:rsid w:val="00F47F3C"/>
    <w:rPr>
      <w:lang w:val="en-US" w:eastAsia="en-US"/>
    </w:rPr>
  </w:style>
  <w:style w:type="paragraph" w:styleId="BA48BD2B225045C7B828311ED886C65916" w:customStyle="1">
    <w:name w:val="BA48BD2B225045C7B828311ED886C65916"/>
    <w:rsid w:val="00F47F3C"/>
    <w:rPr>
      <w:lang w:val="en-US" w:eastAsia="en-US"/>
    </w:rPr>
  </w:style>
  <w:style w:type="paragraph" w:styleId="B90AE1E4F7344CEE850A534EDC6BD0D316" w:customStyle="1">
    <w:name w:val="B90AE1E4F7344CEE850A534EDC6BD0D316"/>
    <w:rsid w:val="00F47F3C"/>
    <w:rPr>
      <w:lang w:val="en-US" w:eastAsia="en-US"/>
    </w:rPr>
  </w:style>
  <w:style w:type="paragraph" w:styleId="D509612652D64EB2A01F433E848683D916" w:customStyle="1">
    <w:name w:val="D509612652D64EB2A01F433E848683D916"/>
    <w:rsid w:val="00F47F3C"/>
    <w:rPr>
      <w:lang w:val="en-US" w:eastAsia="en-US"/>
    </w:rPr>
  </w:style>
  <w:style w:type="paragraph" w:styleId="961DE1AAE8914D61B6E71A56409D3D3816" w:customStyle="1">
    <w:name w:val="961DE1AAE8914D61B6E71A56409D3D3816"/>
    <w:rsid w:val="00F47F3C"/>
    <w:rPr>
      <w:lang w:val="en-US" w:eastAsia="en-US"/>
    </w:rPr>
  </w:style>
  <w:style w:type="paragraph" w:styleId="CB22452B1DF74D049CFED79C951FAFC716" w:customStyle="1">
    <w:name w:val="CB22452B1DF74D049CFED79C951FAFC716"/>
    <w:rsid w:val="00F47F3C"/>
    <w:rPr>
      <w:lang w:val="en-US" w:eastAsia="en-US"/>
    </w:rPr>
  </w:style>
  <w:style w:type="paragraph" w:styleId="C4F39090CBD84901BCA0C3853C84B47916" w:customStyle="1">
    <w:name w:val="C4F39090CBD84901BCA0C3853C84B47916"/>
    <w:rsid w:val="00F47F3C"/>
    <w:rPr>
      <w:lang w:val="en-US" w:eastAsia="en-US"/>
    </w:rPr>
  </w:style>
  <w:style w:type="paragraph" w:styleId="C48129E03CC84C0F8ADE8D8B9415FE8216" w:customStyle="1">
    <w:name w:val="C48129E03CC84C0F8ADE8D8B9415FE8216"/>
    <w:rsid w:val="00F47F3C"/>
    <w:rPr>
      <w:lang w:val="en-US" w:eastAsia="en-US"/>
    </w:rPr>
  </w:style>
  <w:style w:type="paragraph" w:styleId="E9EE105B93164D7D97F51F1855ABC20116" w:customStyle="1">
    <w:name w:val="E9EE105B93164D7D97F51F1855ABC20116"/>
    <w:rsid w:val="00F47F3C"/>
    <w:rPr>
      <w:lang w:val="en-US" w:eastAsia="en-US"/>
    </w:rPr>
  </w:style>
  <w:style w:type="paragraph" w:styleId="5CC11EF8719B434E932AC9059336118017" w:customStyle="1">
    <w:name w:val="5CC11EF8719B434E932AC9059336118017"/>
    <w:rsid w:val="00F47F3C"/>
    <w:rPr>
      <w:lang w:val="en-US" w:eastAsia="en-US"/>
    </w:rPr>
  </w:style>
  <w:style w:type="paragraph" w:styleId="217EA345EFD4439BBF7BB61D0244D59E17" w:customStyle="1">
    <w:name w:val="217EA345EFD4439BBF7BB61D0244D59E17"/>
    <w:rsid w:val="00F47F3C"/>
    <w:rPr>
      <w:lang w:val="en-US" w:eastAsia="en-US"/>
    </w:rPr>
  </w:style>
  <w:style w:type="paragraph" w:styleId="05AE4C8040D14C628FB8FF54406E809317" w:customStyle="1">
    <w:name w:val="05AE4C8040D14C628FB8FF54406E809317"/>
    <w:rsid w:val="00F47F3C"/>
    <w:rPr>
      <w:lang w:val="en-US" w:eastAsia="en-US"/>
    </w:rPr>
  </w:style>
  <w:style w:type="paragraph" w:styleId="7ED39F670CB64934A3A49D4CC3D49A9F17" w:customStyle="1">
    <w:name w:val="7ED39F670CB64934A3A49D4CC3D49A9F17"/>
    <w:rsid w:val="00F47F3C"/>
    <w:rPr>
      <w:lang w:val="en-US" w:eastAsia="en-US"/>
    </w:rPr>
  </w:style>
  <w:style w:type="paragraph" w:styleId="6F27515948EB418385AAAF3BD05C527D17" w:customStyle="1">
    <w:name w:val="6F27515948EB418385AAAF3BD05C527D17"/>
    <w:rsid w:val="00F47F3C"/>
    <w:rPr>
      <w:lang w:val="en-US" w:eastAsia="en-US"/>
    </w:rPr>
  </w:style>
  <w:style w:type="paragraph" w:styleId="95E613D67EA64EE48C11AB980A00456D17" w:customStyle="1">
    <w:name w:val="95E613D67EA64EE48C11AB980A00456D17"/>
    <w:rsid w:val="00F47F3C"/>
    <w:rPr>
      <w:lang w:val="en-US" w:eastAsia="en-US"/>
    </w:rPr>
  </w:style>
  <w:style w:type="paragraph" w:styleId="816AD81DF36C43799B29935B15C9E74C17" w:customStyle="1">
    <w:name w:val="816AD81DF36C43799B29935B15C9E74C17"/>
    <w:rsid w:val="00F47F3C"/>
    <w:rPr>
      <w:lang w:val="en-US" w:eastAsia="en-US"/>
    </w:rPr>
  </w:style>
  <w:style w:type="paragraph" w:styleId="B64A5FCE4440437C888DC91A22B4F64E17" w:customStyle="1">
    <w:name w:val="B64A5FCE4440437C888DC91A22B4F64E17"/>
    <w:rsid w:val="00F47F3C"/>
    <w:rPr>
      <w:lang w:val="en-US" w:eastAsia="en-US"/>
    </w:rPr>
  </w:style>
  <w:style w:type="paragraph" w:styleId="1AAAD874167041B2AD691A176CA2017B17" w:customStyle="1">
    <w:name w:val="1AAAD874167041B2AD691A176CA2017B17"/>
    <w:rsid w:val="00F47F3C"/>
    <w:rPr>
      <w:lang w:val="en-US" w:eastAsia="en-US"/>
    </w:rPr>
  </w:style>
  <w:style w:type="paragraph" w:styleId="A561EEE99F6944F79831E0C90388AF6117" w:customStyle="1">
    <w:name w:val="A561EEE99F6944F79831E0C90388AF6117"/>
    <w:rsid w:val="00F47F3C"/>
    <w:rPr>
      <w:lang w:val="en-US" w:eastAsia="en-US"/>
    </w:rPr>
  </w:style>
  <w:style w:type="paragraph" w:styleId="BC224374B2F644199F0E3BE514C0C67317" w:customStyle="1">
    <w:name w:val="BC224374B2F644199F0E3BE514C0C67317"/>
    <w:rsid w:val="00F47F3C"/>
    <w:rPr>
      <w:lang w:val="en-US" w:eastAsia="en-US"/>
    </w:rPr>
  </w:style>
  <w:style w:type="paragraph" w:styleId="BA48BD2B225045C7B828311ED886C65917" w:customStyle="1">
    <w:name w:val="BA48BD2B225045C7B828311ED886C65917"/>
    <w:rsid w:val="00F47F3C"/>
    <w:rPr>
      <w:lang w:val="en-US" w:eastAsia="en-US"/>
    </w:rPr>
  </w:style>
  <w:style w:type="paragraph" w:styleId="B90AE1E4F7344CEE850A534EDC6BD0D317" w:customStyle="1">
    <w:name w:val="B90AE1E4F7344CEE850A534EDC6BD0D317"/>
    <w:rsid w:val="00F47F3C"/>
    <w:rPr>
      <w:lang w:val="en-US" w:eastAsia="en-US"/>
    </w:rPr>
  </w:style>
  <w:style w:type="paragraph" w:styleId="D509612652D64EB2A01F433E848683D917" w:customStyle="1">
    <w:name w:val="D509612652D64EB2A01F433E848683D917"/>
    <w:rsid w:val="00F47F3C"/>
    <w:rPr>
      <w:lang w:val="en-US" w:eastAsia="en-US"/>
    </w:rPr>
  </w:style>
  <w:style w:type="paragraph" w:styleId="961DE1AAE8914D61B6E71A56409D3D3817" w:customStyle="1">
    <w:name w:val="961DE1AAE8914D61B6E71A56409D3D3817"/>
    <w:rsid w:val="00F47F3C"/>
    <w:rPr>
      <w:lang w:val="en-US" w:eastAsia="en-US"/>
    </w:rPr>
  </w:style>
  <w:style w:type="paragraph" w:styleId="CB22452B1DF74D049CFED79C951FAFC717" w:customStyle="1">
    <w:name w:val="CB22452B1DF74D049CFED79C951FAFC717"/>
    <w:rsid w:val="00F47F3C"/>
    <w:rPr>
      <w:lang w:val="en-US" w:eastAsia="en-US"/>
    </w:rPr>
  </w:style>
  <w:style w:type="paragraph" w:styleId="C4F39090CBD84901BCA0C3853C84B47917" w:customStyle="1">
    <w:name w:val="C4F39090CBD84901BCA0C3853C84B47917"/>
    <w:rsid w:val="00F47F3C"/>
    <w:rPr>
      <w:lang w:val="en-US" w:eastAsia="en-US"/>
    </w:rPr>
  </w:style>
  <w:style w:type="paragraph" w:styleId="C48129E03CC84C0F8ADE8D8B9415FE8217" w:customStyle="1">
    <w:name w:val="C48129E03CC84C0F8ADE8D8B9415FE8217"/>
    <w:rsid w:val="00F47F3C"/>
    <w:rPr>
      <w:lang w:val="en-US" w:eastAsia="en-US"/>
    </w:rPr>
  </w:style>
  <w:style w:type="paragraph" w:styleId="E9EE105B93164D7D97F51F1855ABC20117" w:customStyle="1">
    <w:name w:val="E9EE105B93164D7D97F51F1855ABC20117"/>
    <w:rsid w:val="00F47F3C"/>
    <w:rPr>
      <w:lang w:val="en-US" w:eastAsia="en-US"/>
    </w:rPr>
  </w:style>
  <w:style w:type="paragraph" w:styleId="5CC11EF8719B434E932AC9059336118018" w:customStyle="1">
    <w:name w:val="5CC11EF8719B434E932AC9059336118018"/>
    <w:rsid w:val="00F47F3C"/>
    <w:rPr>
      <w:lang w:val="en-US" w:eastAsia="en-US"/>
    </w:rPr>
  </w:style>
  <w:style w:type="paragraph" w:styleId="217EA345EFD4439BBF7BB61D0244D59E18" w:customStyle="1">
    <w:name w:val="217EA345EFD4439BBF7BB61D0244D59E18"/>
    <w:rsid w:val="00F47F3C"/>
    <w:rPr>
      <w:lang w:val="en-US" w:eastAsia="en-US"/>
    </w:rPr>
  </w:style>
  <w:style w:type="paragraph" w:styleId="05AE4C8040D14C628FB8FF54406E809318" w:customStyle="1">
    <w:name w:val="05AE4C8040D14C628FB8FF54406E809318"/>
    <w:rsid w:val="00F47F3C"/>
    <w:rPr>
      <w:lang w:val="en-US" w:eastAsia="en-US"/>
    </w:rPr>
  </w:style>
  <w:style w:type="paragraph" w:styleId="7ED39F670CB64934A3A49D4CC3D49A9F18" w:customStyle="1">
    <w:name w:val="7ED39F670CB64934A3A49D4CC3D49A9F18"/>
    <w:rsid w:val="00F47F3C"/>
    <w:rPr>
      <w:lang w:val="en-US" w:eastAsia="en-US"/>
    </w:rPr>
  </w:style>
  <w:style w:type="paragraph" w:styleId="6F27515948EB418385AAAF3BD05C527D18" w:customStyle="1">
    <w:name w:val="6F27515948EB418385AAAF3BD05C527D18"/>
    <w:rsid w:val="00F47F3C"/>
    <w:rPr>
      <w:lang w:val="en-US" w:eastAsia="en-US"/>
    </w:rPr>
  </w:style>
  <w:style w:type="paragraph" w:styleId="95E613D67EA64EE48C11AB980A00456D18" w:customStyle="1">
    <w:name w:val="95E613D67EA64EE48C11AB980A00456D18"/>
    <w:rsid w:val="00F47F3C"/>
    <w:rPr>
      <w:lang w:val="en-US" w:eastAsia="en-US"/>
    </w:rPr>
  </w:style>
  <w:style w:type="paragraph" w:styleId="816AD81DF36C43799B29935B15C9E74C18" w:customStyle="1">
    <w:name w:val="816AD81DF36C43799B29935B15C9E74C18"/>
    <w:rsid w:val="00F47F3C"/>
    <w:rPr>
      <w:lang w:val="en-US" w:eastAsia="en-US"/>
    </w:rPr>
  </w:style>
  <w:style w:type="paragraph" w:styleId="B64A5FCE4440437C888DC91A22B4F64E18" w:customStyle="1">
    <w:name w:val="B64A5FCE4440437C888DC91A22B4F64E18"/>
    <w:rsid w:val="00F47F3C"/>
    <w:rPr>
      <w:lang w:val="en-US" w:eastAsia="en-US"/>
    </w:rPr>
  </w:style>
  <w:style w:type="paragraph" w:styleId="1AAAD874167041B2AD691A176CA2017B18" w:customStyle="1">
    <w:name w:val="1AAAD874167041B2AD691A176CA2017B18"/>
    <w:rsid w:val="00F47F3C"/>
    <w:rPr>
      <w:lang w:val="en-US" w:eastAsia="en-US"/>
    </w:rPr>
  </w:style>
  <w:style w:type="paragraph" w:styleId="A561EEE99F6944F79831E0C90388AF6118" w:customStyle="1">
    <w:name w:val="A561EEE99F6944F79831E0C90388AF6118"/>
    <w:rsid w:val="00F47F3C"/>
    <w:rPr>
      <w:lang w:val="en-US" w:eastAsia="en-US"/>
    </w:rPr>
  </w:style>
  <w:style w:type="paragraph" w:styleId="BC224374B2F644199F0E3BE514C0C67318" w:customStyle="1">
    <w:name w:val="BC224374B2F644199F0E3BE514C0C67318"/>
    <w:rsid w:val="00F47F3C"/>
    <w:rPr>
      <w:lang w:val="en-US" w:eastAsia="en-US"/>
    </w:rPr>
  </w:style>
  <w:style w:type="paragraph" w:styleId="BA48BD2B225045C7B828311ED886C65918" w:customStyle="1">
    <w:name w:val="BA48BD2B225045C7B828311ED886C65918"/>
    <w:rsid w:val="00F47F3C"/>
    <w:rPr>
      <w:lang w:val="en-US" w:eastAsia="en-US"/>
    </w:rPr>
  </w:style>
  <w:style w:type="paragraph" w:styleId="B90AE1E4F7344CEE850A534EDC6BD0D318" w:customStyle="1">
    <w:name w:val="B90AE1E4F7344CEE850A534EDC6BD0D318"/>
    <w:rsid w:val="00F47F3C"/>
    <w:rPr>
      <w:lang w:val="en-US" w:eastAsia="en-US"/>
    </w:rPr>
  </w:style>
  <w:style w:type="paragraph" w:styleId="D509612652D64EB2A01F433E848683D918" w:customStyle="1">
    <w:name w:val="D509612652D64EB2A01F433E848683D918"/>
    <w:rsid w:val="00F47F3C"/>
    <w:rPr>
      <w:lang w:val="en-US" w:eastAsia="en-US"/>
    </w:rPr>
  </w:style>
  <w:style w:type="paragraph" w:styleId="961DE1AAE8914D61B6E71A56409D3D3818" w:customStyle="1">
    <w:name w:val="961DE1AAE8914D61B6E71A56409D3D3818"/>
    <w:rsid w:val="00F47F3C"/>
    <w:rPr>
      <w:lang w:val="en-US" w:eastAsia="en-US"/>
    </w:rPr>
  </w:style>
  <w:style w:type="paragraph" w:styleId="CB22452B1DF74D049CFED79C951FAFC718" w:customStyle="1">
    <w:name w:val="CB22452B1DF74D049CFED79C951FAFC718"/>
    <w:rsid w:val="00F47F3C"/>
    <w:rPr>
      <w:lang w:val="en-US" w:eastAsia="en-US"/>
    </w:rPr>
  </w:style>
  <w:style w:type="paragraph" w:styleId="C4F39090CBD84901BCA0C3853C84B47918" w:customStyle="1">
    <w:name w:val="C4F39090CBD84901BCA0C3853C84B47918"/>
    <w:rsid w:val="00F47F3C"/>
    <w:rPr>
      <w:lang w:val="en-US" w:eastAsia="en-US"/>
    </w:rPr>
  </w:style>
  <w:style w:type="paragraph" w:styleId="C48129E03CC84C0F8ADE8D8B9415FE8218" w:customStyle="1">
    <w:name w:val="C48129E03CC84C0F8ADE8D8B9415FE8218"/>
    <w:rsid w:val="00F47F3C"/>
    <w:rPr>
      <w:lang w:val="en-US" w:eastAsia="en-US"/>
    </w:rPr>
  </w:style>
  <w:style w:type="paragraph" w:styleId="E9EE105B93164D7D97F51F1855ABC20118" w:customStyle="1">
    <w:name w:val="E9EE105B93164D7D97F51F1855ABC20118"/>
    <w:rsid w:val="00F47F3C"/>
    <w:rPr>
      <w:lang w:val="en-US" w:eastAsia="en-US"/>
    </w:rPr>
  </w:style>
  <w:style w:type="paragraph" w:styleId="5CC11EF8719B434E932AC9059336118019" w:customStyle="1">
    <w:name w:val="5CC11EF8719B434E932AC9059336118019"/>
    <w:rsid w:val="00F47F3C"/>
    <w:rPr>
      <w:lang w:val="en-US" w:eastAsia="en-US"/>
    </w:rPr>
  </w:style>
  <w:style w:type="paragraph" w:styleId="217EA345EFD4439BBF7BB61D0244D59E19" w:customStyle="1">
    <w:name w:val="217EA345EFD4439BBF7BB61D0244D59E19"/>
    <w:rsid w:val="00F47F3C"/>
    <w:rPr>
      <w:lang w:val="en-US" w:eastAsia="en-US"/>
    </w:rPr>
  </w:style>
  <w:style w:type="paragraph" w:styleId="05AE4C8040D14C628FB8FF54406E809319" w:customStyle="1">
    <w:name w:val="05AE4C8040D14C628FB8FF54406E809319"/>
    <w:rsid w:val="00F47F3C"/>
    <w:rPr>
      <w:lang w:val="en-US" w:eastAsia="en-US"/>
    </w:rPr>
  </w:style>
  <w:style w:type="paragraph" w:styleId="7ED39F670CB64934A3A49D4CC3D49A9F19" w:customStyle="1">
    <w:name w:val="7ED39F670CB64934A3A49D4CC3D49A9F19"/>
    <w:rsid w:val="00F47F3C"/>
    <w:rPr>
      <w:lang w:val="en-US" w:eastAsia="en-US"/>
    </w:rPr>
  </w:style>
  <w:style w:type="paragraph" w:styleId="6F27515948EB418385AAAF3BD05C527D19" w:customStyle="1">
    <w:name w:val="6F27515948EB418385AAAF3BD05C527D19"/>
    <w:rsid w:val="00F47F3C"/>
    <w:rPr>
      <w:lang w:val="en-US" w:eastAsia="en-US"/>
    </w:rPr>
  </w:style>
  <w:style w:type="paragraph" w:styleId="95E613D67EA64EE48C11AB980A00456D19" w:customStyle="1">
    <w:name w:val="95E613D67EA64EE48C11AB980A00456D19"/>
    <w:rsid w:val="00F47F3C"/>
    <w:rPr>
      <w:lang w:val="en-US" w:eastAsia="en-US"/>
    </w:rPr>
  </w:style>
  <w:style w:type="paragraph" w:styleId="816AD81DF36C43799B29935B15C9E74C19" w:customStyle="1">
    <w:name w:val="816AD81DF36C43799B29935B15C9E74C19"/>
    <w:rsid w:val="00F47F3C"/>
    <w:rPr>
      <w:lang w:val="en-US" w:eastAsia="en-US"/>
    </w:rPr>
  </w:style>
  <w:style w:type="paragraph" w:styleId="B64A5FCE4440437C888DC91A22B4F64E19" w:customStyle="1">
    <w:name w:val="B64A5FCE4440437C888DC91A22B4F64E19"/>
    <w:rsid w:val="00F47F3C"/>
    <w:rPr>
      <w:lang w:val="en-US" w:eastAsia="en-US"/>
    </w:rPr>
  </w:style>
  <w:style w:type="paragraph" w:styleId="1AAAD874167041B2AD691A176CA2017B19" w:customStyle="1">
    <w:name w:val="1AAAD874167041B2AD691A176CA2017B19"/>
    <w:rsid w:val="00F47F3C"/>
    <w:rPr>
      <w:lang w:val="en-US" w:eastAsia="en-US"/>
    </w:rPr>
  </w:style>
  <w:style w:type="paragraph" w:styleId="A561EEE99F6944F79831E0C90388AF6119" w:customStyle="1">
    <w:name w:val="A561EEE99F6944F79831E0C90388AF6119"/>
    <w:rsid w:val="00F47F3C"/>
    <w:rPr>
      <w:lang w:val="en-US" w:eastAsia="en-US"/>
    </w:rPr>
  </w:style>
  <w:style w:type="paragraph" w:styleId="BC224374B2F644199F0E3BE514C0C67319" w:customStyle="1">
    <w:name w:val="BC224374B2F644199F0E3BE514C0C67319"/>
    <w:rsid w:val="00F47F3C"/>
    <w:rPr>
      <w:lang w:val="en-US" w:eastAsia="en-US"/>
    </w:rPr>
  </w:style>
  <w:style w:type="paragraph" w:styleId="BA48BD2B225045C7B828311ED886C65919" w:customStyle="1">
    <w:name w:val="BA48BD2B225045C7B828311ED886C65919"/>
    <w:rsid w:val="00F47F3C"/>
    <w:rPr>
      <w:lang w:val="en-US" w:eastAsia="en-US"/>
    </w:rPr>
  </w:style>
  <w:style w:type="paragraph" w:styleId="B90AE1E4F7344CEE850A534EDC6BD0D319" w:customStyle="1">
    <w:name w:val="B90AE1E4F7344CEE850A534EDC6BD0D319"/>
    <w:rsid w:val="00F47F3C"/>
    <w:rPr>
      <w:lang w:val="en-US" w:eastAsia="en-US"/>
    </w:rPr>
  </w:style>
  <w:style w:type="paragraph" w:styleId="D509612652D64EB2A01F433E848683D919" w:customStyle="1">
    <w:name w:val="D509612652D64EB2A01F433E848683D919"/>
    <w:rsid w:val="00F47F3C"/>
    <w:rPr>
      <w:lang w:val="en-US" w:eastAsia="en-US"/>
    </w:rPr>
  </w:style>
  <w:style w:type="paragraph" w:styleId="961DE1AAE8914D61B6E71A56409D3D3819" w:customStyle="1">
    <w:name w:val="961DE1AAE8914D61B6E71A56409D3D3819"/>
    <w:rsid w:val="00F47F3C"/>
    <w:rPr>
      <w:lang w:val="en-US" w:eastAsia="en-US"/>
    </w:rPr>
  </w:style>
  <w:style w:type="paragraph" w:styleId="CB22452B1DF74D049CFED79C951FAFC719" w:customStyle="1">
    <w:name w:val="CB22452B1DF74D049CFED79C951FAFC719"/>
    <w:rsid w:val="00F47F3C"/>
    <w:rPr>
      <w:lang w:val="en-US" w:eastAsia="en-US"/>
    </w:rPr>
  </w:style>
  <w:style w:type="paragraph" w:styleId="C4F39090CBD84901BCA0C3853C84B47919" w:customStyle="1">
    <w:name w:val="C4F39090CBD84901BCA0C3853C84B47919"/>
    <w:rsid w:val="00F47F3C"/>
    <w:rPr>
      <w:lang w:val="en-US" w:eastAsia="en-US"/>
    </w:rPr>
  </w:style>
  <w:style w:type="paragraph" w:styleId="C48129E03CC84C0F8ADE8D8B9415FE8219" w:customStyle="1">
    <w:name w:val="C48129E03CC84C0F8ADE8D8B9415FE8219"/>
    <w:rsid w:val="00F47F3C"/>
    <w:rPr>
      <w:lang w:val="en-US" w:eastAsia="en-US"/>
    </w:rPr>
  </w:style>
  <w:style w:type="paragraph" w:styleId="E9EE105B93164D7D97F51F1855ABC20119" w:customStyle="1">
    <w:name w:val="E9EE105B93164D7D97F51F1855ABC20119"/>
    <w:rsid w:val="00F47F3C"/>
    <w:rPr>
      <w:lang w:val="en-US" w:eastAsia="en-US"/>
    </w:rPr>
  </w:style>
  <w:style w:type="paragraph" w:styleId="5CC11EF8719B434E932AC9059336118020" w:customStyle="1">
    <w:name w:val="5CC11EF8719B434E932AC9059336118020"/>
    <w:rsid w:val="00F47F3C"/>
    <w:rPr>
      <w:lang w:val="en-US" w:eastAsia="en-US"/>
    </w:rPr>
  </w:style>
  <w:style w:type="paragraph" w:styleId="217EA345EFD4439BBF7BB61D0244D59E20" w:customStyle="1">
    <w:name w:val="217EA345EFD4439BBF7BB61D0244D59E20"/>
    <w:rsid w:val="00F47F3C"/>
    <w:rPr>
      <w:lang w:val="en-US" w:eastAsia="en-US"/>
    </w:rPr>
  </w:style>
  <w:style w:type="paragraph" w:styleId="05AE4C8040D14C628FB8FF54406E809320" w:customStyle="1">
    <w:name w:val="05AE4C8040D14C628FB8FF54406E809320"/>
    <w:rsid w:val="00F47F3C"/>
    <w:rPr>
      <w:lang w:val="en-US" w:eastAsia="en-US"/>
    </w:rPr>
  </w:style>
  <w:style w:type="paragraph" w:styleId="7ED39F670CB64934A3A49D4CC3D49A9F20" w:customStyle="1">
    <w:name w:val="7ED39F670CB64934A3A49D4CC3D49A9F20"/>
    <w:rsid w:val="00F47F3C"/>
    <w:rPr>
      <w:lang w:val="en-US" w:eastAsia="en-US"/>
    </w:rPr>
  </w:style>
  <w:style w:type="paragraph" w:styleId="6F27515948EB418385AAAF3BD05C527D20" w:customStyle="1">
    <w:name w:val="6F27515948EB418385AAAF3BD05C527D20"/>
    <w:rsid w:val="00F47F3C"/>
    <w:rPr>
      <w:lang w:val="en-US" w:eastAsia="en-US"/>
    </w:rPr>
  </w:style>
  <w:style w:type="paragraph" w:styleId="95E613D67EA64EE48C11AB980A00456D20" w:customStyle="1">
    <w:name w:val="95E613D67EA64EE48C11AB980A00456D20"/>
    <w:rsid w:val="00F47F3C"/>
    <w:rPr>
      <w:lang w:val="en-US" w:eastAsia="en-US"/>
    </w:rPr>
  </w:style>
  <w:style w:type="paragraph" w:styleId="816AD81DF36C43799B29935B15C9E74C20" w:customStyle="1">
    <w:name w:val="816AD81DF36C43799B29935B15C9E74C20"/>
    <w:rsid w:val="00F47F3C"/>
    <w:rPr>
      <w:lang w:val="en-US" w:eastAsia="en-US"/>
    </w:rPr>
  </w:style>
  <w:style w:type="paragraph" w:styleId="B64A5FCE4440437C888DC91A22B4F64E20" w:customStyle="1">
    <w:name w:val="B64A5FCE4440437C888DC91A22B4F64E20"/>
    <w:rsid w:val="00F47F3C"/>
    <w:rPr>
      <w:lang w:val="en-US" w:eastAsia="en-US"/>
    </w:rPr>
  </w:style>
  <w:style w:type="paragraph" w:styleId="1AAAD874167041B2AD691A176CA2017B20" w:customStyle="1">
    <w:name w:val="1AAAD874167041B2AD691A176CA2017B20"/>
    <w:rsid w:val="00F47F3C"/>
    <w:rPr>
      <w:lang w:val="en-US" w:eastAsia="en-US"/>
    </w:rPr>
  </w:style>
  <w:style w:type="paragraph" w:styleId="A561EEE99F6944F79831E0C90388AF6120" w:customStyle="1">
    <w:name w:val="A561EEE99F6944F79831E0C90388AF6120"/>
    <w:rsid w:val="00F47F3C"/>
    <w:rPr>
      <w:lang w:val="en-US" w:eastAsia="en-US"/>
    </w:rPr>
  </w:style>
  <w:style w:type="paragraph" w:styleId="BC224374B2F644199F0E3BE514C0C67320" w:customStyle="1">
    <w:name w:val="BC224374B2F644199F0E3BE514C0C67320"/>
    <w:rsid w:val="00F47F3C"/>
    <w:rPr>
      <w:lang w:val="en-US" w:eastAsia="en-US"/>
    </w:rPr>
  </w:style>
  <w:style w:type="paragraph" w:styleId="BA48BD2B225045C7B828311ED886C65920" w:customStyle="1">
    <w:name w:val="BA48BD2B225045C7B828311ED886C65920"/>
    <w:rsid w:val="00F47F3C"/>
    <w:rPr>
      <w:lang w:val="en-US" w:eastAsia="en-US"/>
    </w:rPr>
  </w:style>
  <w:style w:type="paragraph" w:styleId="B90AE1E4F7344CEE850A534EDC6BD0D320" w:customStyle="1">
    <w:name w:val="B90AE1E4F7344CEE850A534EDC6BD0D320"/>
    <w:rsid w:val="00F47F3C"/>
    <w:rPr>
      <w:lang w:val="en-US" w:eastAsia="en-US"/>
    </w:rPr>
  </w:style>
  <w:style w:type="paragraph" w:styleId="D509612652D64EB2A01F433E848683D920" w:customStyle="1">
    <w:name w:val="D509612652D64EB2A01F433E848683D920"/>
    <w:rsid w:val="00F47F3C"/>
    <w:rPr>
      <w:lang w:val="en-US" w:eastAsia="en-US"/>
    </w:rPr>
  </w:style>
  <w:style w:type="paragraph" w:styleId="961DE1AAE8914D61B6E71A56409D3D3820" w:customStyle="1">
    <w:name w:val="961DE1AAE8914D61B6E71A56409D3D3820"/>
    <w:rsid w:val="00F47F3C"/>
    <w:rPr>
      <w:lang w:val="en-US" w:eastAsia="en-US"/>
    </w:rPr>
  </w:style>
  <w:style w:type="paragraph" w:styleId="CB22452B1DF74D049CFED79C951FAFC720" w:customStyle="1">
    <w:name w:val="CB22452B1DF74D049CFED79C951FAFC720"/>
    <w:rsid w:val="00F47F3C"/>
    <w:rPr>
      <w:lang w:val="en-US" w:eastAsia="en-US"/>
    </w:rPr>
  </w:style>
  <w:style w:type="paragraph" w:styleId="C4F39090CBD84901BCA0C3853C84B47920" w:customStyle="1">
    <w:name w:val="C4F39090CBD84901BCA0C3853C84B47920"/>
    <w:rsid w:val="00F47F3C"/>
    <w:rPr>
      <w:lang w:val="en-US" w:eastAsia="en-US"/>
    </w:rPr>
  </w:style>
  <w:style w:type="paragraph" w:styleId="C48129E03CC84C0F8ADE8D8B9415FE8220" w:customStyle="1">
    <w:name w:val="C48129E03CC84C0F8ADE8D8B9415FE8220"/>
    <w:rsid w:val="00F47F3C"/>
    <w:rPr>
      <w:lang w:val="en-US" w:eastAsia="en-US"/>
    </w:rPr>
  </w:style>
  <w:style w:type="paragraph" w:styleId="E9EE105B93164D7D97F51F1855ABC20120" w:customStyle="1">
    <w:name w:val="E9EE105B93164D7D97F51F1855ABC20120"/>
    <w:rsid w:val="00F47F3C"/>
    <w:rPr>
      <w:lang w:val="en-US" w:eastAsia="en-US"/>
    </w:rPr>
  </w:style>
  <w:style w:type="paragraph" w:styleId="5CC11EF8719B434E932AC9059336118021" w:customStyle="1">
    <w:name w:val="5CC11EF8719B434E932AC9059336118021"/>
    <w:rsid w:val="00F47F3C"/>
    <w:rPr>
      <w:lang w:val="en-US" w:eastAsia="en-US"/>
    </w:rPr>
  </w:style>
  <w:style w:type="paragraph" w:styleId="217EA345EFD4439BBF7BB61D0244D59E21" w:customStyle="1">
    <w:name w:val="217EA345EFD4439BBF7BB61D0244D59E21"/>
    <w:rsid w:val="00F47F3C"/>
    <w:rPr>
      <w:lang w:val="en-US" w:eastAsia="en-US"/>
    </w:rPr>
  </w:style>
  <w:style w:type="paragraph" w:styleId="05AE4C8040D14C628FB8FF54406E809321" w:customStyle="1">
    <w:name w:val="05AE4C8040D14C628FB8FF54406E809321"/>
    <w:rsid w:val="00F47F3C"/>
    <w:rPr>
      <w:lang w:val="en-US" w:eastAsia="en-US"/>
    </w:rPr>
  </w:style>
  <w:style w:type="paragraph" w:styleId="7ED39F670CB64934A3A49D4CC3D49A9F21" w:customStyle="1">
    <w:name w:val="7ED39F670CB64934A3A49D4CC3D49A9F21"/>
    <w:rsid w:val="00F47F3C"/>
    <w:rPr>
      <w:lang w:val="en-US" w:eastAsia="en-US"/>
    </w:rPr>
  </w:style>
  <w:style w:type="paragraph" w:styleId="6F27515948EB418385AAAF3BD05C527D21" w:customStyle="1">
    <w:name w:val="6F27515948EB418385AAAF3BD05C527D21"/>
    <w:rsid w:val="00F47F3C"/>
    <w:rPr>
      <w:lang w:val="en-US" w:eastAsia="en-US"/>
    </w:rPr>
  </w:style>
  <w:style w:type="paragraph" w:styleId="95E613D67EA64EE48C11AB980A00456D21" w:customStyle="1">
    <w:name w:val="95E613D67EA64EE48C11AB980A00456D21"/>
    <w:rsid w:val="00F47F3C"/>
    <w:rPr>
      <w:lang w:val="en-US" w:eastAsia="en-US"/>
    </w:rPr>
  </w:style>
  <w:style w:type="paragraph" w:styleId="816AD81DF36C43799B29935B15C9E74C21" w:customStyle="1">
    <w:name w:val="816AD81DF36C43799B29935B15C9E74C21"/>
    <w:rsid w:val="00F47F3C"/>
    <w:rPr>
      <w:lang w:val="en-US" w:eastAsia="en-US"/>
    </w:rPr>
  </w:style>
  <w:style w:type="paragraph" w:styleId="B64A5FCE4440437C888DC91A22B4F64E21" w:customStyle="1">
    <w:name w:val="B64A5FCE4440437C888DC91A22B4F64E21"/>
    <w:rsid w:val="00F47F3C"/>
    <w:rPr>
      <w:lang w:val="en-US" w:eastAsia="en-US"/>
    </w:rPr>
  </w:style>
  <w:style w:type="paragraph" w:styleId="1AAAD874167041B2AD691A176CA2017B21" w:customStyle="1">
    <w:name w:val="1AAAD874167041B2AD691A176CA2017B21"/>
    <w:rsid w:val="00F47F3C"/>
    <w:rPr>
      <w:lang w:val="en-US" w:eastAsia="en-US"/>
    </w:rPr>
  </w:style>
  <w:style w:type="paragraph" w:styleId="A561EEE99F6944F79831E0C90388AF6121" w:customStyle="1">
    <w:name w:val="A561EEE99F6944F79831E0C90388AF6121"/>
    <w:rsid w:val="00F47F3C"/>
    <w:rPr>
      <w:lang w:val="en-US" w:eastAsia="en-US"/>
    </w:rPr>
  </w:style>
  <w:style w:type="paragraph" w:styleId="BC224374B2F644199F0E3BE514C0C67321" w:customStyle="1">
    <w:name w:val="BC224374B2F644199F0E3BE514C0C67321"/>
    <w:rsid w:val="00F47F3C"/>
    <w:rPr>
      <w:lang w:val="en-US" w:eastAsia="en-US"/>
    </w:rPr>
  </w:style>
  <w:style w:type="paragraph" w:styleId="BA48BD2B225045C7B828311ED886C65921" w:customStyle="1">
    <w:name w:val="BA48BD2B225045C7B828311ED886C65921"/>
    <w:rsid w:val="00F47F3C"/>
    <w:rPr>
      <w:lang w:val="en-US" w:eastAsia="en-US"/>
    </w:rPr>
  </w:style>
  <w:style w:type="paragraph" w:styleId="B90AE1E4F7344CEE850A534EDC6BD0D321" w:customStyle="1">
    <w:name w:val="B90AE1E4F7344CEE850A534EDC6BD0D321"/>
    <w:rsid w:val="00F47F3C"/>
    <w:rPr>
      <w:lang w:val="en-US" w:eastAsia="en-US"/>
    </w:rPr>
  </w:style>
  <w:style w:type="paragraph" w:styleId="D509612652D64EB2A01F433E848683D921" w:customStyle="1">
    <w:name w:val="D509612652D64EB2A01F433E848683D921"/>
    <w:rsid w:val="00F47F3C"/>
    <w:rPr>
      <w:lang w:val="en-US" w:eastAsia="en-US"/>
    </w:rPr>
  </w:style>
  <w:style w:type="paragraph" w:styleId="961DE1AAE8914D61B6E71A56409D3D3821" w:customStyle="1">
    <w:name w:val="961DE1AAE8914D61B6E71A56409D3D3821"/>
    <w:rsid w:val="00F47F3C"/>
    <w:rPr>
      <w:lang w:val="en-US" w:eastAsia="en-US"/>
    </w:rPr>
  </w:style>
  <w:style w:type="paragraph" w:styleId="CB22452B1DF74D049CFED79C951FAFC721" w:customStyle="1">
    <w:name w:val="CB22452B1DF74D049CFED79C951FAFC721"/>
    <w:rsid w:val="00F47F3C"/>
    <w:rPr>
      <w:lang w:val="en-US" w:eastAsia="en-US"/>
    </w:rPr>
  </w:style>
  <w:style w:type="paragraph" w:styleId="C4F39090CBD84901BCA0C3853C84B47921" w:customStyle="1">
    <w:name w:val="C4F39090CBD84901BCA0C3853C84B47921"/>
    <w:rsid w:val="00F47F3C"/>
    <w:rPr>
      <w:lang w:val="en-US" w:eastAsia="en-US"/>
    </w:rPr>
  </w:style>
  <w:style w:type="paragraph" w:styleId="C48129E03CC84C0F8ADE8D8B9415FE8221" w:customStyle="1">
    <w:name w:val="C48129E03CC84C0F8ADE8D8B9415FE8221"/>
    <w:rsid w:val="00F47F3C"/>
    <w:rPr>
      <w:lang w:val="en-US" w:eastAsia="en-US"/>
    </w:rPr>
  </w:style>
  <w:style w:type="paragraph" w:styleId="E9EE105B93164D7D97F51F1855ABC20121" w:customStyle="1">
    <w:name w:val="E9EE105B93164D7D97F51F1855ABC20121"/>
    <w:rsid w:val="00F47F3C"/>
    <w:rPr>
      <w:lang w:val="en-US" w:eastAsia="en-US"/>
    </w:rPr>
  </w:style>
  <w:style w:type="paragraph" w:styleId="5CC11EF8719B434E932AC9059336118022" w:customStyle="1">
    <w:name w:val="5CC11EF8719B434E932AC9059336118022"/>
    <w:rsid w:val="00F47F3C"/>
    <w:rPr>
      <w:lang w:val="en-US" w:eastAsia="en-US"/>
    </w:rPr>
  </w:style>
  <w:style w:type="paragraph" w:styleId="217EA345EFD4439BBF7BB61D0244D59E22" w:customStyle="1">
    <w:name w:val="217EA345EFD4439BBF7BB61D0244D59E22"/>
    <w:rsid w:val="00F47F3C"/>
    <w:rPr>
      <w:lang w:val="en-US" w:eastAsia="en-US"/>
    </w:rPr>
  </w:style>
  <w:style w:type="paragraph" w:styleId="05AE4C8040D14C628FB8FF54406E809322" w:customStyle="1">
    <w:name w:val="05AE4C8040D14C628FB8FF54406E809322"/>
    <w:rsid w:val="00F47F3C"/>
    <w:rPr>
      <w:lang w:val="en-US" w:eastAsia="en-US"/>
    </w:rPr>
  </w:style>
  <w:style w:type="paragraph" w:styleId="7ED39F670CB64934A3A49D4CC3D49A9F22" w:customStyle="1">
    <w:name w:val="7ED39F670CB64934A3A49D4CC3D49A9F22"/>
    <w:rsid w:val="00F47F3C"/>
    <w:rPr>
      <w:lang w:val="en-US" w:eastAsia="en-US"/>
    </w:rPr>
  </w:style>
  <w:style w:type="paragraph" w:styleId="6F27515948EB418385AAAF3BD05C527D22" w:customStyle="1">
    <w:name w:val="6F27515948EB418385AAAF3BD05C527D22"/>
    <w:rsid w:val="00F47F3C"/>
    <w:rPr>
      <w:lang w:val="en-US" w:eastAsia="en-US"/>
    </w:rPr>
  </w:style>
  <w:style w:type="paragraph" w:styleId="95E613D67EA64EE48C11AB980A00456D22" w:customStyle="1">
    <w:name w:val="95E613D67EA64EE48C11AB980A00456D22"/>
    <w:rsid w:val="00F47F3C"/>
    <w:rPr>
      <w:lang w:val="en-US" w:eastAsia="en-US"/>
    </w:rPr>
  </w:style>
  <w:style w:type="paragraph" w:styleId="816AD81DF36C43799B29935B15C9E74C22" w:customStyle="1">
    <w:name w:val="816AD81DF36C43799B29935B15C9E74C22"/>
    <w:rsid w:val="00F47F3C"/>
    <w:rPr>
      <w:lang w:val="en-US" w:eastAsia="en-US"/>
    </w:rPr>
  </w:style>
  <w:style w:type="paragraph" w:styleId="B64A5FCE4440437C888DC91A22B4F64E22" w:customStyle="1">
    <w:name w:val="B64A5FCE4440437C888DC91A22B4F64E22"/>
    <w:rsid w:val="00F47F3C"/>
    <w:rPr>
      <w:lang w:val="en-US" w:eastAsia="en-US"/>
    </w:rPr>
  </w:style>
  <w:style w:type="paragraph" w:styleId="1AAAD874167041B2AD691A176CA2017B22" w:customStyle="1">
    <w:name w:val="1AAAD874167041B2AD691A176CA2017B22"/>
    <w:rsid w:val="00F47F3C"/>
    <w:rPr>
      <w:lang w:val="en-US" w:eastAsia="en-US"/>
    </w:rPr>
  </w:style>
  <w:style w:type="paragraph" w:styleId="A561EEE99F6944F79831E0C90388AF6122" w:customStyle="1">
    <w:name w:val="A561EEE99F6944F79831E0C90388AF6122"/>
    <w:rsid w:val="00F47F3C"/>
    <w:rPr>
      <w:lang w:val="en-US" w:eastAsia="en-US"/>
    </w:rPr>
  </w:style>
  <w:style w:type="paragraph" w:styleId="BC224374B2F644199F0E3BE514C0C67322" w:customStyle="1">
    <w:name w:val="BC224374B2F644199F0E3BE514C0C67322"/>
    <w:rsid w:val="00F47F3C"/>
    <w:rPr>
      <w:lang w:val="en-US" w:eastAsia="en-US"/>
    </w:rPr>
  </w:style>
  <w:style w:type="paragraph" w:styleId="BA48BD2B225045C7B828311ED886C65922" w:customStyle="1">
    <w:name w:val="BA48BD2B225045C7B828311ED886C65922"/>
    <w:rsid w:val="00F47F3C"/>
    <w:rPr>
      <w:lang w:val="en-US" w:eastAsia="en-US"/>
    </w:rPr>
  </w:style>
  <w:style w:type="paragraph" w:styleId="B90AE1E4F7344CEE850A534EDC6BD0D322" w:customStyle="1">
    <w:name w:val="B90AE1E4F7344CEE850A534EDC6BD0D322"/>
    <w:rsid w:val="00F47F3C"/>
    <w:rPr>
      <w:lang w:val="en-US" w:eastAsia="en-US"/>
    </w:rPr>
  </w:style>
  <w:style w:type="paragraph" w:styleId="D509612652D64EB2A01F433E848683D922" w:customStyle="1">
    <w:name w:val="D509612652D64EB2A01F433E848683D922"/>
    <w:rsid w:val="00F47F3C"/>
    <w:rPr>
      <w:lang w:val="en-US" w:eastAsia="en-US"/>
    </w:rPr>
  </w:style>
  <w:style w:type="paragraph" w:styleId="961DE1AAE8914D61B6E71A56409D3D3822" w:customStyle="1">
    <w:name w:val="961DE1AAE8914D61B6E71A56409D3D3822"/>
    <w:rsid w:val="00F47F3C"/>
    <w:rPr>
      <w:lang w:val="en-US" w:eastAsia="en-US"/>
    </w:rPr>
  </w:style>
  <w:style w:type="paragraph" w:styleId="CB22452B1DF74D049CFED79C951FAFC722" w:customStyle="1">
    <w:name w:val="CB22452B1DF74D049CFED79C951FAFC722"/>
    <w:rsid w:val="00F47F3C"/>
    <w:rPr>
      <w:lang w:val="en-US" w:eastAsia="en-US"/>
    </w:rPr>
  </w:style>
  <w:style w:type="paragraph" w:styleId="C4F39090CBD84901BCA0C3853C84B47922" w:customStyle="1">
    <w:name w:val="C4F39090CBD84901BCA0C3853C84B47922"/>
    <w:rsid w:val="00F47F3C"/>
    <w:rPr>
      <w:lang w:val="en-US" w:eastAsia="en-US"/>
    </w:rPr>
  </w:style>
  <w:style w:type="paragraph" w:styleId="C48129E03CC84C0F8ADE8D8B9415FE8222" w:customStyle="1">
    <w:name w:val="C48129E03CC84C0F8ADE8D8B9415FE8222"/>
    <w:rsid w:val="00F47F3C"/>
    <w:rPr>
      <w:lang w:val="en-US" w:eastAsia="en-US"/>
    </w:rPr>
  </w:style>
  <w:style w:type="paragraph" w:styleId="E9EE105B93164D7D97F51F1855ABC20122" w:customStyle="1">
    <w:name w:val="E9EE105B93164D7D97F51F1855ABC20122"/>
    <w:rsid w:val="00F47F3C"/>
    <w:rPr>
      <w:lang w:val="en-US" w:eastAsia="en-US"/>
    </w:rPr>
  </w:style>
  <w:style w:type="paragraph" w:styleId="5CC11EF8719B434E932AC9059336118023" w:customStyle="1">
    <w:name w:val="5CC11EF8719B434E932AC9059336118023"/>
    <w:rsid w:val="0077600D"/>
    <w:rPr>
      <w:lang w:val="en-US" w:eastAsia="en-US"/>
    </w:rPr>
  </w:style>
  <w:style w:type="paragraph" w:styleId="217EA345EFD4439BBF7BB61D0244D59E23" w:customStyle="1">
    <w:name w:val="217EA345EFD4439BBF7BB61D0244D59E23"/>
    <w:rsid w:val="0077600D"/>
    <w:rPr>
      <w:lang w:val="en-US" w:eastAsia="en-US"/>
    </w:rPr>
  </w:style>
  <w:style w:type="paragraph" w:styleId="05AE4C8040D14C628FB8FF54406E809323" w:customStyle="1">
    <w:name w:val="05AE4C8040D14C628FB8FF54406E809323"/>
    <w:rsid w:val="0077600D"/>
    <w:rPr>
      <w:lang w:val="en-US" w:eastAsia="en-US"/>
    </w:rPr>
  </w:style>
  <w:style w:type="paragraph" w:styleId="7ED39F670CB64934A3A49D4CC3D49A9F23" w:customStyle="1">
    <w:name w:val="7ED39F670CB64934A3A49D4CC3D49A9F23"/>
    <w:rsid w:val="0077600D"/>
    <w:rPr>
      <w:lang w:val="en-US" w:eastAsia="en-US"/>
    </w:rPr>
  </w:style>
  <w:style w:type="paragraph" w:styleId="6F27515948EB418385AAAF3BD05C527D23" w:customStyle="1">
    <w:name w:val="6F27515948EB418385AAAF3BD05C527D23"/>
    <w:rsid w:val="0077600D"/>
    <w:rPr>
      <w:lang w:val="en-US" w:eastAsia="en-US"/>
    </w:rPr>
  </w:style>
  <w:style w:type="paragraph" w:styleId="95E613D67EA64EE48C11AB980A00456D23" w:customStyle="1">
    <w:name w:val="95E613D67EA64EE48C11AB980A00456D23"/>
    <w:rsid w:val="0077600D"/>
    <w:rPr>
      <w:lang w:val="en-US" w:eastAsia="en-US"/>
    </w:rPr>
  </w:style>
  <w:style w:type="paragraph" w:styleId="816AD81DF36C43799B29935B15C9E74C23" w:customStyle="1">
    <w:name w:val="816AD81DF36C43799B29935B15C9E74C23"/>
    <w:rsid w:val="0077600D"/>
    <w:rPr>
      <w:lang w:val="en-US" w:eastAsia="en-US"/>
    </w:rPr>
  </w:style>
  <w:style w:type="paragraph" w:styleId="B64A5FCE4440437C888DC91A22B4F64E23" w:customStyle="1">
    <w:name w:val="B64A5FCE4440437C888DC91A22B4F64E23"/>
    <w:rsid w:val="0077600D"/>
    <w:rPr>
      <w:lang w:val="en-US" w:eastAsia="en-US"/>
    </w:rPr>
  </w:style>
  <w:style w:type="paragraph" w:styleId="1AAAD874167041B2AD691A176CA2017B23" w:customStyle="1">
    <w:name w:val="1AAAD874167041B2AD691A176CA2017B23"/>
    <w:rsid w:val="0077600D"/>
    <w:rPr>
      <w:lang w:val="en-US" w:eastAsia="en-US"/>
    </w:rPr>
  </w:style>
  <w:style w:type="paragraph" w:styleId="A561EEE99F6944F79831E0C90388AF6123" w:customStyle="1">
    <w:name w:val="A561EEE99F6944F79831E0C90388AF6123"/>
    <w:rsid w:val="0077600D"/>
    <w:rPr>
      <w:lang w:val="en-US" w:eastAsia="en-US"/>
    </w:rPr>
  </w:style>
  <w:style w:type="paragraph" w:styleId="BC224374B2F644199F0E3BE514C0C67323" w:customStyle="1">
    <w:name w:val="BC224374B2F644199F0E3BE514C0C67323"/>
    <w:rsid w:val="0077600D"/>
    <w:rPr>
      <w:lang w:val="en-US" w:eastAsia="en-US"/>
    </w:rPr>
  </w:style>
  <w:style w:type="paragraph" w:styleId="BA48BD2B225045C7B828311ED886C65923" w:customStyle="1">
    <w:name w:val="BA48BD2B225045C7B828311ED886C65923"/>
    <w:rsid w:val="0077600D"/>
    <w:rPr>
      <w:lang w:val="en-US" w:eastAsia="en-US"/>
    </w:rPr>
  </w:style>
  <w:style w:type="paragraph" w:styleId="B90AE1E4F7344CEE850A534EDC6BD0D323" w:customStyle="1">
    <w:name w:val="B90AE1E4F7344CEE850A534EDC6BD0D323"/>
    <w:rsid w:val="0077600D"/>
    <w:rPr>
      <w:lang w:val="en-US" w:eastAsia="en-US"/>
    </w:rPr>
  </w:style>
  <w:style w:type="paragraph" w:styleId="D509612652D64EB2A01F433E848683D923" w:customStyle="1">
    <w:name w:val="D509612652D64EB2A01F433E848683D923"/>
    <w:rsid w:val="0077600D"/>
    <w:rPr>
      <w:lang w:val="en-US" w:eastAsia="en-US"/>
    </w:rPr>
  </w:style>
  <w:style w:type="paragraph" w:styleId="961DE1AAE8914D61B6E71A56409D3D3823" w:customStyle="1">
    <w:name w:val="961DE1AAE8914D61B6E71A56409D3D3823"/>
    <w:rsid w:val="0077600D"/>
    <w:rPr>
      <w:lang w:val="en-US" w:eastAsia="en-US"/>
    </w:rPr>
  </w:style>
  <w:style w:type="paragraph" w:styleId="CB22452B1DF74D049CFED79C951FAFC723" w:customStyle="1">
    <w:name w:val="CB22452B1DF74D049CFED79C951FAFC723"/>
    <w:rsid w:val="0077600D"/>
    <w:rPr>
      <w:lang w:val="en-US" w:eastAsia="en-US"/>
    </w:rPr>
  </w:style>
  <w:style w:type="paragraph" w:styleId="C4F39090CBD84901BCA0C3853C84B47923" w:customStyle="1">
    <w:name w:val="C4F39090CBD84901BCA0C3853C84B47923"/>
    <w:rsid w:val="0077600D"/>
    <w:rPr>
      <w:lang w:val="en-US" w:eastAsia="en-US"/>
    </w:rPr>
  </w:style>
  <w:style w:type="paragraph" w:styleId="C48129E03CC84C0F8ADE8D8B9415FE8223" w:customStyle="1">
    <w:name w:val="C48129E03CC84C0F8ADE8D8B9415FE8223"/>
    <w:rsid w:val="0077600D"/>
    <w:rPr>
      <w:lang w:val="en-US" w:eastAsia="en-US"/>
    </w:rPr>
  </w:style>
  <w:style w:type="paragraph" w:styleId="E9EE105B93164D7D97F51F1855ABC20123" w:customStyle="1">
    <w:name w:val="E9EE105B93164D7D97F51F1855ABC20123"/>
    <w:rsid w:val="0077600D"/>
    <w:rPr>
      <w:lang w:val="en-US" w:eastAsia="en-US"/>
    </w:rPr>
  </w:style>
  <w:style w:type="paragraph" w:styleId="5CC11EF8719B434E932AC9059336118024" w:customStyle="1">
    <w:name w:val="5CC11EF8719B434E932AC9059336118024"/>
    <w:rsid w:val="0077600D"/>
    <w:rPr>
      <w:lang w:val="en-US" w:eastAsia="en-US"/>
    </w:rPr>
  </w:style>
  <w:style w:type="paragraph" w:styleId="217EA345EFD4439BBF7BB61D0244D59E24" w:customStyle="1">
    <w:name w:val="217EA345EFD4439BBF7BB61D0244D59E24"/>
    <w:rsid w:val="0077600D"/>
    <w:rPr>
      <w:lang w:val="en-US" w:eastAsia="en-US"/>
    </w:rPr>
  </w:style>
  <w:style w:type="paragraph" w:styleId="05AE4C8040D14C628FB8FF54406E809324" w:customStyle="1">
    <w:name w:val="05AE4C8040D14C628FB8FF54406E809324"/>
    <w:rsid w:val="0077600D"/>
    <w:rPr>
      <w:lang w:val="en-US" w:eastAsia="en-US"/>
    </w:rPr>
  </w:style>
  <w:style w:type="paragraph" w:styleId="7ED39F670CB64934A3A49D4CC3D49A9F24" w:customStyle="1">
    <w:name w:val="7ED39F670CB64934A3A49D4CC3D49A9F24"/>
    <w:rsid w:val="0077600D"/>
    <w:rPr>
      <w:lang w:val="en-US" w:eastAsia="en-US"/>
    </w:rPr>
  </w:style>
  <w:style w:type="paragraph" w:styleId="6F27515948EB418385AAAF3BD05C527D24" w:customStyle="1">
    <w:name w:val="6F27515948EB418385AAAF3BD05C527D24"/>
    <w:rsid w:val="0077600D"/>
    <w:rPr>
      <w:lang w:val="en-US" w:eastAsia="en-US"/>
    </w:rPr>
  </w:style>
  <w:style w:type="paragraph" w:styleId="95E613D67EA64EE48C11AB980A00456D24" w:customStyle="1">
    <w:name w:val="95E613D67EA64EE48C11AB980A00456D24"/>
    <w:rsid w:val="0077600D"/>
    <w:rPr>
      <w:lang w:val="en-US" w:eastAsia="en-US"/>
    </w:rPr>
  </w:style>
  <w:style w:type="paragraph" w:styleId="816AD81DF36C43799B29935B15C9E74C24" w:customStyle="1">
    <w:name w:val="816AD81DF36C43799B29935B15C9E74C24"/>
    <w:rsid w:val="0077600D"/>
    <w:rPr>
      <w:lang w:val="en-US" w:eastAsia="en-US"/>
    </w:rPr>
  </w:style>
  <w:style w:type="paragraph" w:styleId="B64A5FCE4440437C888DC91A22B4F64E24" w:customStyle="1">
    <w:name w:val="B64A5FCE4440437C888DC91A22B4F64E24"/>
    <w:rsid w:val="0077600D"/>
    <w:rPr>
      <w:lang w:val="en-US" w:eastAsia="en-US"/>
    </w:rPr>
  </w:style>
  <w:style w:type="paragraph" w:styleId="1AAAD874167041B2AD691A176CA2017B24" w:customStyle="1">
    <w:name w:val="1AAAD874167041B2AD691A176CA2017B24"/>
    <w:rsid w:val="0077600D"/>
    <w:rPr>
      <w:lang w:val="en-US" w:eastAsia="en-US"/>
    </w:rPr>
  </w:style>
  <w:style w:type="paragraph" w:styleId="A561EEE99F6944F79831E0C90388AF6124" w:customStyle="1">
    <w:name w:val="A561EEE99F6944F79831E0C90388AF6124"/>
    <w:rsid w:val="0077600D"/>
    <w:rPr>
      <w:lang w:val="en-US" w:eastAsia="en-US"/>
    </w:rPr>
  </w:style>
  <w:style w:type="paragraph" w:styleId="BC224374B2F644199F0E3BE514C0C67324" w:customStyle="1">
    <w:name w:val="BC224374B2F644199F0E3BE514C0C67324"/>
    <w:rsid w:val="0077600D"/>
    <w:rPr>
      <w:lang w:val="en-US" w:eastAsia="en-US"/>
    </w:rPr>
  </w:style>
  <w:style w:type="paragraph" w:styleId="BA48BD2B225045C7B828311ED886C65924" w:customStyle="1">
    <w:name w:val="BA48BD2B225045C7B828311ED886C65924"/>
    <w:rsid w:val="0077600D"/>
    <w:rPr>
      <w:lang w:val="en-US" w:eastAsia="en-US"/>
    </w:rPr>
  </w:style>
  <w:style w:type="paragraph" w:styleId="B90AE1E4F7344CEE850A534EDC6BD0D324" w:customStyle="1">
    <w:name w:val="B90AE1E4F7344CEE850A534EDC6BD0D324"/>
    <w:rsid w:val="0077600D"/>
    <w:rPr>
      <w:lang w:val="en-US" w:eastAsia="en-US"/>
    </w:rPr>
  </w:style>
  <w:style w:type="paragraph" w:styleId="D509612652D64EB2A01F433E848683D924" w:customStyle="1">
    <w:name w:val="D509612652D64EB2A01F433E848683D924"/>
    <w:rsid w:val="0077600D"/>
    <w:rPr>
      <w:lang w:val="en-US" w:eastAsia="en-US"/>
    </w:rPr>
  </w:style>
  <w:style w:type="paragraph" w:styleId="961DE1AAE8914D61B6E71A56409D3D3824" w:customStyle="1">
    <w:name w:val="961DE1AAE8914D61B6E71A56409D3D3824"/>
    <w:rsid w:val="0077600D"/>
    <w:rPr>
      <w:lang w:val="en-US" w:eastAsia="en-US"/>
    </w:rPr>
  </w:style>
  <w:style w:type="paragraph" w:styleId="CB22452B1DF74D049CFED79C951FAFC724" w:customStyle="1">
    <w:name w:val="CB22452B1DF74D049CFED79C951FAFC724"/>
    <w:rsid w:val="0077600D"/>
    <w:rPr>
      <w:lang w:val="en-US" w:eastAsia="en-US"/>
    </w:rPr>
  </w:style>
  <w:style w:type="paragraph" w:styleId="C4F39090CBD84901BCA0C3853C84B47924" w:customStyle="1">
    <w:name w:val="C4F39090CBD84901BCA0C3853C84B47924"/>
    <w:rsid w:val="0077600D"/>
    <w:rPr>
      <w:lang w:val="en-US" w:eastAsia="en-US"/>
    </w:rPr>
  </w:style>
  <w:style w:type="paragraph" w:styleId="C48129E03CC84C0F8ADE8D8B9415FE8224" w:customStyle="1">
    <w:name w:val="C48129E03CC84C0F8ADE8D8B9415FE8224"/>
    <w:rsid w:val="0077600D"/>
    <w:rPr>
      <w:lang w:val="en-US" w:eastAsia="en-US"/>
    </w:rPr>
  </w:style>
  <w:style w:type="paragraph" w:styleId="E9EE105B93164D7D97F51F1855ABC20124" w:customStyle="1">
    <w:name w:val="E9EE105B93164D7D97F51F1855ABC20124"/>
    <w:rsid w:val="0077600D"/>
    <w:rPr>
      <w:lang w:val="en-US" w:eastAsia="en-US"/>
    </w:rPr>
  </w:style>
  <w:style w:type="paragraph" w:styleId="5CC11EF8719B434E932AC9059336118025" w:customStyle="1">
    <w:name w:val="5CC11EF8719B434E932AC9059336118025"/>
    <w:rsid w:val="0096270C"/>
    <w:rPr>
      <w:lang w:val="en-US" w:eastAsia="en-US"/>
    </w:rPr>
  </w:style>
  <w:style w:type="paragraph" w:styleId="217EA345EFD4439BBF7BB61D0244D59E25" w:customStyle="1">
    <w:name w:val="217EA345EFD4439BBF7BB61D0244D59E25"/>
    <w:rsid w:val="0096270C"/>
    <w:rPr>
      <w:lang w:val="en-US" w:eastAsia="en-US"/>
    </w:rPr>
  </w:style>
  <w:style w:type="paragraph" w:styleId="05AE4C8040D14C628FB8FF54406E809325" w:customStyle="1">
    <w:name w:val="05AE4C8040D14C628FB8FF54406E809325"/>
    <w:rsid w:val="0096270C"/>
    <w:rPr>
      <w:lang w:val="en-US" w:eastAsia="en-US"/>
    </w:rPr>
  </w:style>
  <w:style w:type="paragraph" w:styleId="7ED39F670CB64934A3A49D4CC3D49A9F25" w:customStyle="1">
    <w:name w:val="7ED39F670CB64934A3A49D4CC3D49A9F25"/>
    <w:rsid w:val="0096270C"/>
    <w:rPr>
      <w:lang w:val="en-US" w:eastAsia="en-US"/>
    </w:rPr>
  </w:style>
  <w:style w:type="paragraph" w:styleId="6F27515948EB418385AAAF3BD05C527D25" w:customStyle="1">
    <w:name w:val="6F27515948EB418385AAAF3BD05C527D25"/>
    <w:rsid w:val="0096270C"/>
    <w:rPr>
      <w:lang w:val="en-US" w:eastAsia="en-US"/>
    </w:rPr>
  </w:style>
  <w:style w:type="paragraph" w:styleId="95E613D67EA64EE48C11AB980A00456D25" w:customStyle="1">
    <w:name w:val="95E613D67EA64EE48C11AB980A00456D25"/>
    <w:rsid w:val="0096270C"/>
    <w:rPr>
      <w:lang w:val="en-US" w:eastAsia="en-US"/>
    </w:rPr>
  </w:style>
  <w:style w:type="paragraph" w:styleId="816AD81DF36C43799B29935B15C9E74C25" w:customStyle="1">
    <w:name w:val="816AD81DF36C43799B29935B15C9E74C25"/>
    <w:rsid w:val="0096270C"/>
    <w:rPr>
      <w:lang w:val="en-US" w:eastAsia="en-US"/>
    </w:rPr>
  </w:style>
  <w:style w:type="paragraph" w:styleId="B64A5FCE4440437C888DC91A22B4F64E25" w:customStyle="1">
    <w:name w:val="B64A5FCE4440437C888DC91A22B4F64E25"/>
    <w:rsid w:val="0096270C"/>
    <w:rPr>
      <w:lang w:val="en-US" w:eastAsia="en-US"/>
    </w:rPr>
  </w:style>
  <w:style w:type="paragraph" w:styleId="1AAAD874167041B2AD691A176CA2017B25" w:customStyle="1">
    <w:name w:val="1AAAD874167041B2AD691A176CA2017B25"/>
    <w:rsid w:val="0096270C"/>
    <w:rPr>
      <w:lang w:val="en-US" w:eastAsia="en-US"/>
    </w:rPr>
  </w:style>
  <w:style w:type="paragraph" w:styleId="A561EEE99F6944F79831E0C90388AF6125" w:customStyle="1">
    <w:name w:val="A561EEE99F6944F79831E0C90388AF6125"/>
    <w:rsid w:val="0096270C"/>
    <w:rPr>
      <w:lang w:val="en-US" w:eastAsia="en-US"/>
    </w:rPr>
  </w:style>
  <w:style w:type="paragraph" w:styleId="BC224374B2F644199F0E3BE514C0C67325" w:customStyle="1">
    <w:name w:val="BC224374B2F644199F0E3BE514C0C67325"/>
    <w:rsid w:val="0096270C"/>
    <w:rPr>
      <w:lang w:val="en-US" w:eastAsia="en-US"/>
    </w:rPr>
  </w:style>
  <w:style w:type="paragraph" w:styleId="BA48BD2B225045C7B828311ED886C65925" w:customStyle="1">
    <w:name w:val="BA48BD2B225045C7B828311ED886C65925"/>
    <w:rsid w:val="0096270C"/>
    <w:rPr>
      <w:lang w:val="en-US" w:eastAsia="en-US"/>
    </w:rPr>
  </w:style>
  <w:style w:type="paragraph" w:styleId="B90AE1E4F7344CEE850A534EDC6BD0D325" w:customStyle="1">
    <w:name w:val="B90AE1E4F7344CEE850A534EDC6BD0D325"/>
    <w:rsid w:val="0096270C"/>
    <w:rPr>
      <w:lang w:val="en-US" w:eastAsia="en-US"/>
    </w:rPr>
  </w:style>
  <w:style w:type="paragraph" w:styleId="D509612652D64EB2A01F433E848683D925" w:customStyle="1">
    <w:name w:val="D509612652D64EB2A01F433E848683D925"/>
    <w:rsid w:val="0096270C"/>
    <w:rPr>
      <w:lang w:val="en-US" w:eastAsia="en-US"/>
    </w:rPr>
  </w:style>
  <w:style w:type="paragraph" w:styleId="961DE1AAE8914D61B6E71A56409D3D3825" w:customStyle="1">
    <w:name w:val="961DE1AAE8914D61B6E71A56409D3D3825"/>
    <w:rsid w:val="0096270C"/>
    <w:rPr>
      <w:lang w:val="en-US" w:eastAsia="en-US"/>
    </w:rPr>
  </w:style>
  <w:style w:type="paragraph" w:styleId="CB22452B1DF74D049CFED79C951FAFC725" w:customStyle="1">
    <w:name w:val="CB22452B1DF74D049CFED79C951FAFC725"/>
    <w:rsid w:val="0096270C"/>
    <w:rPr>
      <w:lang w:val="en-US" w:eastAsia="en-US"/>
    </w:rPr>
  </w:style>
  <w:style w:type="paragraph" w:styleId="C4F39090CBD84901BCA0C3853C84B47925" w:customStyle="1">
    <w:name w:val="C4F39090CBD84901BCA0C3853C84B47925"/>
    <w:rsid w:val="0096270C"/>
    <w:rPr>
      <w:lang w:val="en-US" w:eastAsia="en-US"/>
    </w:rPr>
  </w:style>
  <w:style w:type="paragraph" w:styleId="C48129E03CC84C0F8ADE8D8B9415FE8225" w:customStyle="1">
    <w:name w:val="C48129E03CC84C0F8ADE8D8B9415FE8225"/>
    <w:rsid w:val="0096270C"/>
    <w:rPr>
      <w:lang w:val="en-US" w:eastAsia="en-US"/>
    </w:rPr>
  </w:style>
  <w:style w:type="paragraph" w:styleId="E9EE105B93164D7D97F51F1855ABC20125" w:customStyle="1">
    <w:name w:val="E9EE105B93164D7D97F51F1855ABC20125"/>
    <w:rsid w:val="0096270C"/>
    <w:rPr>
      <w:lang w:val="en-US" w:eastAsia="en-US"/>
    </w:rPr>
  </w:style>
  <w:style w:type="paragraph" w:styleId="5CC11EF8719B434E932AC9059336118026" w:customStyle="1">
    <w:name w:val="5CC11EF8719B434E932AC9059336118026"/>
    <w:rsid w:val="00040CA8"/>
    <w:rPr>
      <w:lang w:val="en-US" w:eastAsia="en-US"/>
    </w:rPr>
  </w:style>
  <w:style w:type="paragraph" w:styleId="217EA345EFD4439BBF7BB61D0244D59E26" w:customStyle="1">
    <w:name w:val="217EA345EFD4439BBF7BB61D0244D59E26"/>
    <w:rsid w:val="00040CA8"/>
    <w:rPr>
      <w:lang w:val="en-US" w:eastAsia="en-US"/>
    </w:rPr>
  </w:style>
  <w:style w:type="paragraph" w:styleId="05AE4C8040D14C628FB8FF54406E809326" w:customStyle="1">
    <w:name w:val="05AE4C8040D14C628FB8FF54406E809326"/>
    <w:rsid w:val="00040CA8"/>
    <w:rPr>
      <w:lang w:val="en-US" w:eastAsia="en-US"/>
    </w:rPr>
  </w:style>
  <w:style w:type="paragraph" w:styleId="7ED39F670CB64934A3A49D4CC3D49A9F26" w:customStyle="1">
    <w:name w:val="7ED39F670CB64934A3A49D4CC3D49A9F26"/>
    <w:rsid w:val="00040CA8"/>
    <w:rPr>
      <w:lang w:val="en-US" w:eastAsia="en-US"/>
    </w:rPr>
  </w:style>
  <w:style w:type="paragraph" w:styleId="6F27515948EB418385AAAF3BD05C527D26" w:customStyle="1">
    <w:name w:val="6F27515948EB418385AAAF3BD05C527D26"/>
    <w:rsid w:val="00040CA8"/>
    <w:rPr>
      <w:lang w:val="en-US" w:eastAsia="en-US"/>
    </w:rPr>
  </w:style>
  <w:style w:type="paragraph" w:styleId="95E613D67EA64EE48C11AB980A00456D26" w:customStyle="1">
    <w:name w:val="95E613D67EA64EE48C11AB980A00456D26"/>
    <w:rsid w:val="00040CA8"/>
    <w:rPr>
      <w:lang w:val="en-US" w:eastAsia="en-US"/>
    </w:rPr>
  </w:style>
  <w:style w:type="paragraph" w:styleId="816AD81DF36C43799B29935B15C9E74C26" w:customStyle="1">
    <w:name w:val="816AD81DF36C43799B29935B15C9E74C26"/>
    <w:rsid w:val="00040CA8"/>
    <w:rPr>
      <w:lang w:val="en-US" w:eastAsia="en-US"/>
    </w:rPr>
  </w:style>
  <w:style w:type="paragraph" w:styleId="B64A5FCE4440437C888DC91A22B4F64E26" w:customStyle="1">
    <w:name w:val="B64A5FCE4440437C888DC91A22B4F64E26"/>
    <w:rsid w:val="00040CA8"/>
    <w:rPr>
      <w:lang w:val="en-US" w:eastAsia="en-US"/>
    </w:rPr>
  </w:style>
  <w:style w:type="paragraph" w:styleId="1AAAD874167041B2AD691A176CA2017B26" w:customStyle="1">
    <w:name w:val="1AAAD874167041B2AD691A176CA2017B26"/>
    <w:rsid w:val="00040CA8"/>
    <w:rPr>
      <w:lang w:val="en-US" w:eastAsia="en-US"/>
    </w:rPr>
  </w:style>
  <w:style w:type="paragraph" w:styleId="A561EEE99F6944F79831E0C90388AF6126" w:customStyle="1">
    <w:name w:val="A561EEE99F6944F79831E0C90388AF6126"/>
    <w:rsid w:val="00040CA8"/>
    <w:rPr>
      <w:lang w:val="en-US" w:eastAsia="en-US"/>
    </w:rPr>
  </w:style>
  <w:style w:type="paragraph" w:styleId="BC224374B2F644199F0E3BE514C0C67326" w:customStyle="1">
    <w:name w:val="BC224374B2F644199F0E3BE514C0C67326"/>
    <w:rsid w:val="00040CA8"/>
    <w:rPr>
      <w:lang w:val="en-US" w:eastAsia="en-US"/>
    </w:rPr>
  </w:style>
  <w:style w:type="paragraph" w:styleId="BA48BD2B225045C7B828311ED886C65926" w:customStyle="1">
    <w:name w:val="BA48BD2B225045C7B828311ED886C65926"/>
    <w:rsid w:val="00040CA8"/>
    <w:rPr>
      <w:lang w:val="en-US" w:eastAsia="en-US"/>
    </w:rPr>
  </w:style>
  <w:style w:type="paragraph" w:styleId="B90AE1E4F7344CEE850A534EDC6BD0D326" w:customStyle="1">
    <w:name w:val="B90AE1E4F7344CEE850A534EDC6BD0D326"/>
    <w:rsid w:val="00040CA8"/>
    <w:rPr>
      <w:lang w:val="en-US" w:eastAsia="en-US"/>
    </w:rPr>
  </w:style>
  <w:style w:type="paragraph" w:styleId="D509612652D64EB2A01F433E848683D926" w:customStyle="1">
    <w:name w:val="D509612652D64EB2A01F433E848683D926"/>
    <w:rsid w:val="00040CA8"/>
    <w:rPr>
      <w:lang w:val="en-US" w:eastAsia="en-US"/>
    </w:rPr>
  </w:style>
  <w:style w:type="paragraph" w:styleId="961DE1AAE8914D61B6E71A56409D3D3826" w:customStyle="1">
    <w:name w:val="961DE1AAE8914D61B6E71A56409D3D3826"/>
    <w:rsid w:val="00040CA8"/>
    <w:rPr>
      <w:lang w:val="en-US" w:eastAsia="en-US"/>
    </w:rPr>
  </w:style>
  <w:style w:type="paragraph" w:styleId="CB22452B1DF74D049CFED79C951FAFC726" w:customStyle="1">
    <w:name w:val="CB22452B1DF74D049CFED79C951FAFC726"/>
    <w:rsid w:val="00040CA8"/>
    <w:rPr>
      <w:lang w:val="en-US" w:eastAsia="en-US"/>
    </w:rPr>
  </w:style>
  <w:style w:type="paragraph" w:styleId="C4F39090CBD84901BCA0C3853C84B47926" w:customStyle="1">
    <w:name w:val="C4F39090CBD84901BCA0C3853C84B47926"/>
    <w:rsid w:val="00040CA8"/>
    <w:rPr>
      <w:lang w:val="en-US" w:eastAsia="en-US"/>
    </w:rPr>
  </w:style>
  <w:style w:type="paragraph" w:styleId="C48129E03CC84C0F8ADE8D8B9415FE8226" w:customStyle="1">
    <w:name w:val="C48129E03CC84C0F8ADE8D8B9415FE8226"/>
    <w:rsid w:val="00040CA8"/>
    <w:rPr>
      <w:lang w:val="en-US" w:eastAsia="en-US"/>
    </w:rPr>
  </w:style>
  <w:style w:type="paragraph" w:styleId="E9EE105B93164D7D97F51F1855ABC20126" w:customStyle="1">
    <w:name w:val="E9EE105B93164D7D97F51F1855ABC20126"/>
    <w:rsid w:val="00040CA8"/>
    <w:rPr>
      <w:lang w:val="en-US" w:eastAsia="en-US"/>
    </w:rPr>
  </w:style>
  <w:style w:type="paragraph" w:styleId="CD1B8F57CD604A9F99996B08C1DC89AB" w:customStyle="1">
    <w:name w:val="CD1B8F57CD604A9F99996B08C1DC89AB"/>
    <w:rsid w:val="00040CA8"/>
    <w:pPr>
      <w:spacing w:after="160" w:line="259" w:lineRule="auto"/>
    </w:pPr>
    <w:rPr>
      <w:lang w:val="es-ES" w:eastAsia="es-ES"/>
    </w:rPr>
  </w:style>
  <w:style w:type="paragraph" w:styleId="00895767511A4D96838EB7198E6DAEBC" w:customStyle="1">
    <w:name w:val="00895767511A4D96838EB7198E6DAEBC"/>
    <w:rsid w:val="00040CA8"/>
    <w:pPr>
      <w:spacing w:after="160" w:line="259" w:lineRule="auto"/>
    </w:pPr>
    <w:rPr>
      <w:lang w:val="es-ES" w:eastAsia="es-ES"/>
    </w:rPr>
  </w:style>
  <w:style w:type="paragraph" w:styleId="12F30C89ADA342E4902C7C4158370D68" w:customStyle="1">
    <w:name w:val="12F30C89ADA342E4902C7C4158370D68"/>
    <w:rsid w:val="00040CA8"/>
    <w:pPr>
      <w:spacing w:after="160" w:line="259" w:lineRule="auto"/>
    </w:pPr>
    <w:rPr>
      <w:lang w:val="es-ES" w:eastAsia="es-ES"/>
    </w:rPr>
  </w:style>
  <w:style w:type="paragraph" w:styleId="2B1CA6749669427FA3FB5BC7E974632A" w:customStyle="1">
    <w:name w:val="2B1CA6749669427FA3FB5BC7E974632A"/>
    <w:rsid w:val="00040CA8"/>
    <w:pPr>
      <w:spacing w:after="160" w:line="259" w:lineRule="auto"/>
    </w:pPr>
    <w:rPr>
      <w:lang w:val="es-ES" w:eastAsia="es-ES"/>
    </w:rPr>
  </w:style>
  <w:style w:type="paragraph" w:styleId="F7BEB628DC544C38A4844F7DFE84E903" w:customStyle="1">
    <w:name w:val="F7BEB628DC544C38A4844F7DFE84E903"/>
    <w:rsid w:val="00040CA8"/>
    <w:pPr>
      <w:spacing w:after="160" w:line="259" w:lineRule="auto"/>
    </w:pPr>
    <w:rPr>
      <w:lang w:val="es-ES" w:eastAsia="es-ES"/>
    </w:rPr>
  </w:style>
  <w:style w:type="paragraph" w:styleId="5CC11EF8719B434E932AC9059336118027" w:customStyle="1">
    <w:name w:val="5CC11EF8719B434E932AC9059336118027"/>
    <w:rsid w:val="00040CA8"/>
    <w:rPr>
      <w:lang w:val="en-US" w:eastAsia="en-US"/>
    </w:rPr>
  </w:style>
  <w:style w:type="paragraph" w:styleId="217EA345EFD4439BBF7BB61D0244D59E27" w:customStyle="1">
    <w:name w:val="217EA345EFD4439BBF7BB61D0244D59E27"/>
    <w:rsid w:val="00040CA8"/>
    <w:rPr>
      <w:lang w:val="en-US" w:eastAsia="en-US"/>
    </w:rPr>
  </w:style>
  <w:style w:type="paragraph" w:styleId="05AE4C8040D14C628FB8FF54406E809327" w:customStyle="1">
    <w:name w:val="05AE4C8040D14C628FB8FF54406E809327"/>
    <w:rsid w:val="00040CA8"/>
    <w:rPr>
      <w:lang w:val="en-US" w:eastAsia="en-US"/>
    </w:rPr>
  </w:style>
  <w:style w:type="paragraph" w:styleId="7ED39F670CB64934A3A49D4CC3D49A9F27" w:customStyle="1">
    <w:name w:val="7ED39F670CB64934A3A49D4CC3D49A9F27"/>
    <w:rsid w:val="00040CA8"/>
    <w:rPr>
      <w:lang w:val="en-US" w:eastAsia="en-US"/>
    </w:rPr>
  </w:style>
  <w:style w:type="paragraph" w:styleId="6F27515948EB418385AAAF3BD05C527D27" w:customStyle="1">
    <w:name w:val="6F27515948EB418385AAAF3BD05C527D27"/>
    <w:rsid w:val="00040CA8"/>
    <w:rPr>
      <w:lang w:val="en-US" w:eastAsia="en-US"/>
    </w:rPr>
  </w:style>
  <w:style w:type="paragraph" w:styleId="95E613D67EA64EE48C11AB980A00456D27" w:customStyle="1">
    <w:name w:val="95E613D67EA64EE48C11AB980A00456D27"/>
    <w:rsid w:val="00040CA8"/>
    <w:rPr>
      <w:lang w:val="en-US" w:eastAsia="en-US"/>
    </w:rPr>
  </w:style>
  <w:style w:type="paragraph" w:styleId="B64A5FCE4440437C888DC91A22B4F64E27" w:customStyle="1">
    <w:name w:val="B64A5FCE4440437C888DC91A22B4F64E27"/>
    <w:rsid w:val="00040CA8"/>
    <w:rPr>
      <w:lang w:val="en-US" w:eastAsia="en-US"/>
    </w:rPr>
  </w:style>
  <w:style w:type="paragraph" w:styleId="A561EEE99F6944F79831E0C90388AF6127" w:customStyle="1">
    <w:name w:val="A561EEE99F6944F79831E0C90388AF6127"/>
    <w:rsid w:val="00040CA8"/>
    <w:rPr>
      <w:lang w:val="en-US" w:eastAsia="en-US"/>
    </w:rPr>
  </w:style>
  <w:style w:type="paragraph" w:styleId="BC224374B2F644199F0E3BE514C0C67327" w:customStyle="1">
    <w:name w:val="BC224374B2F644199F0E3BE514C0C67327"/>
    <w:rsid w:val="00040CA8"/>
    <w:rPr>
      <w:lang w:val="en-US" w:eastAsia="en-US"/>
    </w:rPr>
  </w:style>
  <w:style w:type="paragraph" w:styleId="961DE1AAE8914D61B6E71A56409D3D3827" w:customStyle="1">
    <w:name w:val="961DE1AAE8914D61B6E71A56409D3D3827"/>
    <w:rsid w:val="00040CA8"/>
    <w:rPr>
      <w:lang w:val="en-US" w:eastAsia="en-US"/>
    </w:rPr>
  </w:style>
  <w:style w:type="paragraph" w:styleId="CB22452B1DF74D049CFED79C951FAFC727" w:customStyle="1">
    <w:name w:val="CB22452B1DF74D049CFED79C951FAFC727"/>
    <w:rsid w:val="00040CA8"/>
    <w:rPr>
      <w:lang w:val="en-US" w:eastAsia="en-US"/>
    </w:rPr>
  </w:style>
  <w:style w:type="paragraph" w:styleId="C4F39090CBD84901BCA0C3853C84B47927" w:customStyle="1">
    <w:name w:val="C4F39090CBD84901BCA0C3853C84B47927"/>
    <w:rsid w:val="00040CA8"/>
    <w:rPr>
      <w:lang w:val="en-US" w:eastAsia="en-US"/>
    </w:rPr>
  </w:style>
  <w:style w:type="paragraph" w:styleId="C48129E03CC84C0F8ADE8D8B9415FE8227" w:customStyle="1">
    <w:name w:val="C48129E03CC84C0F8ADE8D8B9415FE8227"/>
    <w:rsid w:val="00040CA8"/>
    <w:rPr>
      <w:lang w:val="en-US" w:eastAsia="en-US"/>
    </w:rPr>
  </w:style>
  <w:style w:type="paragraph" w:styleId="E9EE105B93164D7D97F51F1855ABC20127" w:customStyle="1">
    <w:name w:val="E9EE105B93164D7D97F51F1855ABC20127"/>
    <w:rsid w:val="00040CA8"/>
    <w:rPr>
      <w:lang w:val="en-US" w:eastAsia="en-US"/>
    </w:rPr>
  </w:style>
  <w:style w:type="paragraph" w:styleId="CD1B8F57CD604A9F99996B08C1DC89AB1" w:customStyle="1">
    <w:name w:val="CD1B8F57CD604A9F99996B08C1DC89AB1"/>
    <w:rsid w:val="00040CA8"/>
    <w:rPr>
      <w:lang w:val="en-US" w:eastAsia="en-US"/>
    </w:rPr>
  </w:style>
  <w:style w:type="paragraph" w:styleId="00895767511A4D96838EB7198E6DAEBC1" w:customStyle="1">
    <w:name w:val="00895767511A4D96838EB7198E6DAEBC1"/>
    <w:rsid w:val="00040CA8"/>
    <w:rPr>
      <w:lang w:val="en-US" w:eastAsia="en-US"/>
    </w:rPr>
  </w:style>
  <w:style w:type="paragraph" w:styleId="12F30C89ADA342E4902C7C4158370D681" w:customStyle="1">
    <w:name w:val="12F30C89ADA342E4902C7C4158370D681"/>
    <w:rsid w:val="00040CA8"/>
    <w:rPr>
      <w:lang w:val="en-US" w:eastAsia="en-US"/>
    </w:rPr>
  </w:style>
  <w:style w:type="paragraph" w:styleId="2B1CA6749669427FA3FB5BC7E974632A1" w:customStyle="1">
    <w:name w:val="2B1CA6749669427FA3FB5BC7E974632A1"/>
    <w:rsid w:val="00040CA8"/>
    <w:rPr>
      <w:lang w:val="en-US" w:eastAsia="en-US"/>
    </w:rPr>
  </w:style>
  <w:style w:type="paragraph" w:styleId="F7BEB628DC544C38A4844F7DFE84E9031" w:customStyle="1">
    <w:name w:val="F7BEB628DC544C38A4844F7DFE84E9031"/>
    <w:rsid w:val="00040CA8"/>
    <w:rPr>
      <w:lang w:val="en-US" w:eastAsia="en-US"/>
    </w:rPr>
  </w:style>
  <w:style w:type="paragraph" w:styleId="0765C9F86FA34889AEACE0322E685D05" w:customStyle="1">
    <w:name w:val="0765C9F86FA34889AEACE0322E685D05"/>
    <w:rsid w:val="00223B32"/>
    <w:pPr>
      <w:spacing w:after="160" w:line="259" w:lineRule="auto"/>
    </w:pPr>
    <w:rPr>
      <w:lang w:val="es-ES" w:eastAsia="es-ES"/>
    </w:rPr>
  </w:style>
  <w:style w:type="paragraph" w:styleId="5CC11EF8719B434E932AC9059336118028" w:customStyle="1">
    <w:name w:val="5CC11EF8719B434E932AC9059336118028"/>
    <w:rsid w:val="00227104"/>
    <w:rPr>
      <w:lang w:val="en-US" w:eastAsia="en-US"/>
    </w:rPr>
  </w:style>
  <w:style w:type="paragraph" w:styleId="217EA345EFD4439BBF7BB61D0244D59E28" w:customStyle="1">
    <w:name w:val="217EA345EFD4439BBF7BB61D0244D59E28"/>
    <w:rsid w:val="00227104"/>
    <w:rPr>
      <w:lang w:val="en-US" w:eastAsia="en-US"/>
    </w:rPr>
  </w:style>
  <w:style w:type="paragraph" w:styleId="05AE4C8040D14C628FB8FF54406E809328" w:customStyle="1">
    <w:name w:val="05AE4C8040D14C628FB8FF54406E809328"/>
    <w:rsid w:val="00227104"/>
    <w:rPr>
      <w:lang w:val="en-US" w:eastAsia="en-US"/>
    </w:rPr>
  </w:style>
  <w:style w:type="paragraph" w:styleId="7ED39F670CB64934A3A49D4CC3D49A9F28" w:customStyle="1">
    <w:name w:val="7ED39F670CB64934A3A49D4CC3D49A9F28"/>
    <w:rsid w:val="00227104"/>
    <w:rPr>
      <w:lang w:val="en-US" w:eastAsia="en-US"/>
    </w:rPr>
  </w:style>
  <w:style w:type="paragraph" w:styleId="6F27515948EB418385AAAF3BD05C527D28" w:customStyle="1">
    <w:name w:val="6F27515948EB418385AAAF3BD05C527D28"/>
    <w:rsid w:val="00227104"/>
    <w:rPr>
      <w:lang w:val="en-US" w:eastAsia="en-US"/>
    </w:rPr>
  </w:style>
  <w:style w:type="paragraph" w:styleId="95E613D67EA64EE48C11AB980A00456D28" w:customStyle="1">
    <w:name w:val="95E613D67EA64EE48C11AB980A00456D28"/>
    <w:rsid w:val="00227104"/>
    <w:rPr>
      <w:lang w:val="en-US" w:eastAsia="en-US"/>
    </w:rPr>
  </w:style>
  <w:style w:type="paragraph" w:styleId="B64A5FCE4440437C888DC91A22B4F64E28" w:customStyle="1">
    <w:name w:val="B64A5FCE4440437C888DC91A22B4F64E28"/>
    <w:rsid w:val="00227104"/>
    <w:rPr>
      <w:lang w:val="en-US" w:eastAsia="en-US"/>
    </w:rPr>
  </w:style>
  <w:style w:type="paragraph" w:styleId="A561EEE99F6944F79831E0C90388AF6128" w:customStyle="1">
    <w:name w:val="A561EEE99F6944F79831E0C90388AF6128"/>
    <w:rsid w:val="00227104"/>
    <w:rPr>
      <w:lang w:val="en-US" w:eastAsia="en-US"/>
    </w:rPr>
  </w:style>
  <w:style w:type="paragraph" w:styleId="BC224374B2F644199F0E3BE514C0C67328" w:customStyle="1">
    <w:name w:val="BC224374B2F644199F0E3BE514C0C67328"/>
    <w:rsid w:val="00227104"/>
    <w:rPr>
      <w:lang w:val="en-US" w:eastAsia="en-US"/>
    </w:rPr>
  </w:style>
  <w:style w:type="paragraph" w:styleId="0765C9F86FA34889AEACE0322E685D051" w:customStyle="1">
    <w:name w:val="0765C9F86FA34889AEACE0322E685D051"/>
    <w:rsid w:val="00227104"/>
    <w:rPr>
      <w:lang w:val="en-US" w:eastAsia="en-US"/>
    </w:rPr>
  </w:style>
  <w:style w:type="paragraph" w:styleId="961DE1AAE8914D61B6E71A56409D3D3828" w:customStyle="1">
    <w:name w:val="961DE1AAE8914D61B6E71A56409D3D3828"/>
    <w:rsid w:val="00227104"/>
    <w:rPr>
      <w:lang w:val="en-US" w:eastAsia="en-US"/>
    </w:rPr>
  </w:style>
  <w:style w:type="paragraph" w:styleId="CB22452B1DF74D049CFED79C951FAFC728" w:customStyle="1">
    <w:name w:val="CB22452B1DF74D049CFED79C951FAFC728"/>
    <w:rsid w:val="00227104"/>
    <w:rPr>
      <w:lang w:val="en-US" w:eastAsia="en-US"/>
    </w:rPr>
  </w:style>
  <w:style w:type="paragraph" w:styleId="C4F39090CBD84901BCA0C3853C84B47928" w:customStyle="1">
    <w:name w:val="C4F39090CBD84901BCA0C3853C84B47928"/>
    <w:rsid w:val="00227104"/>
    <w:rPr>
      <w:lang w:val="en-US" w:eastAsia="en-US"/>
    </w:rPr>
  </w:style>
  <w:style w:type="paragraph" w:styleId="C48129E03CC84C0F8ADE8D8B9415FE8228" w:customStyle="1">
    <w:name w:val="C48129E03CC84C0F8ADE8D8B9415FE8228"/>
    <w:rsid w:val="00227104"/>
    <w:rPr>
      <w:lang w:val="en-US" w:eastAsia="en-US"/>
    </w:rPr>
  </w:style>
  <w:style w:type="paragraph" w:styleId="E9EE105B93164D7D97F51F1855ABC20128" w:customStyle="1">
    <w:name w:val="E9EE105B93164D7D97F51F1855ABC20128"/>
    <w:rsid w:val="00227104"/>
    <w:rPr>
      <w:lang w:val="en-US" w:eastAsia="en-US"/>
    </w:rPr>
  </w:style>
  <w:style w:type="paragraph" w:styleId="CD1B8F57CD604A9F99996B08C1DC89AB2" w:customStyle="1">
    <w:name w:val="CD1B8F57CD604A9F99996B08C1DC89AB2"/>
    <w:rsid w:val="00227104"/>
    <w:rPr>
      <w:lang w:val="en-US" w:eastAsia="en-US"/>
    </w:rPr>
  </w:style>
  <w:style w:type="paragraph" w:styleId="00895767511A4D96838EB7198E6DAEBC2" w:customStyle="1">
    <w:name w:val="00895767511A4D96838EB7198E6DAEBC2"/>
    <w:rsid w:val="00227104"/>
    <w:rPr>
      <w:lang w:val="en-US" w:eastAsia="en-US"/>
    </w:rPr>
  </w:style>
  <w:style w:type="paragraph" w:styleId="2B1CA6749669427FA3FB5BC7E974632A2" w:customStyle="1">
    <w:name w:val="2B1CA6749669427FA3FB5BC7E974632A2"/>
    <w:rsid w:val="00227104"/>
    <w:rPr>
      <w:lang w:val="en-US" w:eastAsia="en-US"/>
    </w:rPr>
  </w:style>
  <w:style w:type="paragraph" w:styleId="F7BEB628DC544C38A4844F7DFE84E9032" w:customStyle="1">
    <w:name w:val="F7BEB628DC544C38A4844F7DFE84E9032"/>
    <w:rsid w:val="00227104"/>
    <w:rPr>
      <w:lang w:val="en-US" w:eastAsia="en-US"/>
    </w:rPr>
  </w:style>
  <w:style w:type="paragraph" w:styleId="5CC11EF8719B434E932AC9059336118029" w:customStyle="1">
    <w:name w:val="5CC11EF8719B434E932AC9059336118029"/>
    <w:rsid w:val="00227104"/>
    <w:rPr>
      <w:lang w:val="en-US" w:eastAsia="en-US"/>
    </w:rPr>
  </w:style>
  <w:style w:type="paragraph" w:styleId="217EA345EFD4439BBF7BB61D0244D59E29" w:customStyle="1">
    <w:name w:val="217EA345EFD4439BBF7BB61D0244D59E29"/>
    <w:rsid w:val="00227104"/>
    <w:rPr>
      <w:lang w:val="en-US" w:eastAsia="en-US"/>
    </w:rPr>
  </w:style>
  <w:style w:type="paragraph" w:styleId="05AE4C8040D14C628FB8FF54406E809329" w:customStyle="1">
    <w:name w:val="05AE4C8040D14C628FB8FF54406E809329"/>
    <w:rsid w:val="00227104"/>
    <w:rPr>
      <w:lang w:val="en-US" w:eastAsia="en-US"/>
    </w:rPr>
  </w:style>
  <w:style w:type="paragraph" w:styleId="7ED39F670CB64934A3A49D4CC3D49A9F29" w:customStyle="1">
    <w:name w:val="7ED39F670CB64934A3A49D4CC3D49A9F29"/>
    <w:rsid w:val="00227104"/>
    <w:rPr>
      <w:lang w:val="en-US" w:eastAsia="en-US"/>
    </w:rPr>
  </w:style>
  <w:style w:type="paragraph" w:styleId="6F27515948EB418385AAAF3BD05C527D29" w:customStyle="1">
    <w:name w:val="6F27515948EB418385AAAF3BD05C527D29"/>
    <w:rsid w:val="00227104"/>
    <w:rPr>
      <w:lang w:val="en-US" w:eastAsia="en-US"/>
    </w:rPr>
  </w:style>
  <w:style w:type="paragraph" w:styleId="95E613D67EA64EE48C11AB980A00456D29" w:customStyle="1">
    <w:name w:val="95E613D67EA64EE48C11AB980A00456D29"/>
    <w:rsid w:val="00227104"/>
    <w:rPr>
      <w:lang w:val="en-US" w:eastAsia="en-US"/>
    </w:rPr>
  </w:style>
  <w:style w:type="paragraph" w:styleId="B64A5FCE4440437C888DC91A22B4F64E29" w:customStyle="1">
    <w:name w:val="B64A5FCE4440437C888DC91A22B4F64E29"/>
    <w:rsid w:val="00227104"/>
    <w:rPr>
      <w:lang w:val="en-US" w:eastAsia="en-US"/>
    </w:rPr>
  </w:style>
  <w:style w:type="paragraph" w:styleId="A561EEE99F6944F79831E0C90388AF6129" w:customStyle="1">
    <w:name w:val="A561EEE99F6944F79831E0C90388AF6129"/>
    <w:rsid w:val="00227104"/>
    <w:rPr>
      <w:lang w:val="en-US" w:eastAsia="en-US"/>
    </w:rPr>
  </w:style>
  <w:style w:type="paragraph" w:styleId="BC224374B2F644199F0E3BE514C0C67329" w:customStyle="1">
    <w:name w:val="BC224374B2F644199F0E3BE514C0C67329"/>
    <w:rsid w:val="00227104"/>
    <w:rPr>
      <w:lang w:val="en-US" w:eastAsia="en-US"/>
    </w:rPr>
  </w:style>
  <w:style w:type="paragraph" w:styleId="0765C9F86FA34889AEACE0322E685D052" w:customStyle="1">
    <w:name w:val="0765C9F86FA34889AEACE0322E685D052"/>
    <w:rsid w:val="00227104"/>
    <w:rPr>
      <w:lang w:val="en-US" w:eastAsia="en-US"/>
    </w:rPr>
  </w:style>
  <w:style w:type="paragraph" w:styleId="961DE1AAE8914D61B6E71A56409D3D3829" w:customStyle="1">
    <w:name w:val="961DE1AAE8914D61B6E71A56409D3D3829"/>
    <w:rsid w:val="00227104"/>
    <w:rPr>
      <w:lang w:val="en-US" w:eastAsia="en-US"/>
    </w:rPr>
  </w:style>
  <w:style w:type="paragraph" w:styleId="CB22452B1DF74D049CFED79C951FAFC729" w:customStyle="1">
    <w:name w:val="CB22452B1DF74D049CFED79C951FAFC729"/>
    <w:rsid w:val="00227104"/>
    <w:rPr>
      <w:lang w:val="en-US" w:eastAsia="en-US"/>
    </w:rPr>
  </w:style>
  <w:style w:type="paragraph" w:styleId="C4F39090CBD84901BCA0C3853C84B47929" w:customStyle="1">
    <w:name w:val="C4F39090CBD84901BCA0C3853C84B47929"/>
    <w:rsid w:val="00227104"/>
    <w:rPr>
      <w:lang w:val="en-US" w:eastAsia="en-US"/>
    </w:rPr>
  </w:style>
  <w:style w:type="paragraph" w:styleId="C48129E03CC84C0F8ADE8D8B9415FE8229" w:customStyle="1">
    <w:name w:val="C48129E03CC84C0F8ADE8D8B9415FE8229"/>
    <w:rsid w:val="00227104"/>
    <w:rPr>
      <w:lang w:val="en-US" w:eastAsia="en-US"/>
    </w:rPr>
  </w:style>
  <w:style w:type="paragraph" w:styleId="E9EE105B93164D7D97F51F1855ABC20129" w:customStyle="1">
    <w:name w:val="E9EE105B93164D7D97F51F1855ABC20129"/>
    <w:rsid w:val="00227104"/>
    <w:rPr>
      <w:lang w:val="en-US" w:eastAsia="en-US"/>
    </w:rPr>
  </w:style>
  <w:style w:type="paragraph" w:styleId="CD1B8F57CD604A9F99996B08C1DC89AB3" w:customStyle="1">
    <w:name w:val="CD1B8F57CD604A9F99996B08C1DC89AB3"/>
    <w:rsid w:val="00227104"/>
    <w:rPr>
      <w:lang w:val="en-US" w:eastAsia="en-US"/>
    </w:rPr>
  </w:style>
  <w:style w:type="paragraph" w:styleId="00895767511A4D96838EB7198E6DAEBC3" w:customStyle="1">
    <w:name w:val="00895767511A4D96838EB7198E6DAEBC3"/>
    <w:rsid w:val="00227104"/>
    <w:rPr>
      <w:lang w:val="en-US" w:eastAsia="en-US"/>
    </w:rPr>
  </w:style>
  <w:style w:type="paragraph" w:styleId="2B1CA6749669427FA3FB5BC7E974632A3" w:customStyle="1">
    <w:name w:val="2B1CA6749669427FA3FB5BC7E974632A3"/>
    <w:rsid w:val="00227104"/>
    <w:rPr>
      <w:lang w:val="en-US" w:eastAsia="en-US"/>
    </w:rPr>
  </w:style>
  <w:style w:type="paragraph" w:styleId="F7BEB628DC544C38A4844F7DFE84E9033" w:customStyle="1">
    <w:name w:val="F7BEB628DC544C38A4844F7DFE84E9033"/>
    <w:rsid w:val="00227104"/>
    <w:rPr>
      <w:lang w:val="en-US" w:eastAsia="en-US"/>
    </w:rPr>
  </w:style>
  <w:style w:type="paragraph" w:styleId="5CC11EF8719B434E932AC9059336118030" w:customStyle="1">
    <w:name w:val="5CC11EF8719B434E932AC9059336118030"/>
    <w:rsid w:val="00BE6FF9"/>
    <w:rPr>
      <w:lang w:val="en-US" w:eastAsia="en-US"/>
    </w:rPr>
  </w:style>
  <w:style w:type="paragraph" w:styleId="217EA345EFD4439BBF7BB61D0244D59E30" w:customStyle="1">
    <w:name w:val="217EA345EFD4439BBF7BB61D0244D59E30"/>
    <w:rsid w:val="00BE6FF9"/>
    <w:rPr>
      <w:lang w:val="en-US" w:eastAsia="en-US"/>
    </w:rPr>
  </w:style>
  <w:style w:type="paragraph" w:styleId="05AE4C8040D14C628FB8FF54406E809330" w:customStyle="1">
    <w:name w:val="05AE4C8040D14C628FB8FF54406E809330"/>
    <w:rsid w:val="00BE6FF9"/>
    <w:rPr>
      <w:lang w:val="en-US" w:eastAsia="en-US"/>
    </w:rPr>
  </w:style>
  <w:style w:type="paragraph" w:styleId="7ED39F670CB64934A3A49D4CC3D49A9F30" w:customStyle="1">
    <w:name w:val="7ED39F670CB64934A3A49D4CC3D49A9F30"/>
    <w:rsid w:val="00BE6FF9"/>
    <w:rPr>
      <w:lang w:val="en-US" w:eastAsia="en-US"/>
    </w:rPr>
  </w:style>
  <w:style w:type="paragraph" w:styleId="6F27515948EB418385AAAF3BD05C527D30" w:customStyle="1">
    <w:name w:val="6F27515948EB418385AAAF3BD05C527D30"/>
    <w:rsid w:val="00BE6FF9"/>
    <w:rPr>
      <w:lang w:val="en-US" w:eastAsia="en-US"/>
    </w:rPr>
  </w:style>
  <w:style w:type="paragraph" w:styleId="95E613D67EA64EE48C11AB980A00456D30" w:customStyle="1">
    <w:name w:val="95E613D67EA64EE48C11AB980A00456D30"/>
    <w:rsid w:val="00BE6FF9"/>
    <w:rPr>
      <w:lang w:val="en-US" w:eastAsia="en-US"/>
    </w:rPr>
  </w:style>
  <w:style w:type="paragraph" w:styleId="B64A5FCE4440437C888DC91A22B4F64E30" w:customStyle="1">
    <w:name w:val="B64A5FCE4440437C888DC91A22B4F64E30"/>
    <w:rsid w:val="00BE6FF9"/>
    <w:rPr>
      <w:lang w:val="en-US" w:eastAsia="en-US"/>
    </w:rPr>
  </w:style>
  <w:style w:type="paragraph" w:styleId="A561EEE99F6944F79831E0C90388AF6130" w:customStyle="1">
    <w:name w:val="A561EEE99F6944F79831E0C90388AF6130"/>
    <w:rsid w:val="00BE6FF9"/>
    <w:rPr>
      <w:lang w:val="en-US" w:eastAsia="en-US"/>
    </w:rPr>
  </w:style>
  <w:style w:type="paragraph" w:styleId="BC224374B2F644199F0E3BE514C0C67330" w:customStyle="1">
    <w:name w:val="BC224374B2F644199F0E3BE514C0C67330"/>
    <w:rsid w:val="00BE6FF9"/>
    <w:rPr>
      <w:lang w:val="en-US" w:eastAsia="en-US"/>
    </w:rPr>
  </w:style>
  <w:style w:type="paragraph" w:styleId="0765C9F86FA34889AEACE0322E685D053" w:customStyle="1">
    <w:name w:val="0765C9F86FA34889AEACE0322E685D053"/>
    <w:rsid w:val="00BE6FF9"/>
    <w:rPr>
      <w:lang w:val="en-US" w:eastAsia="en-US"/>
    </w:rPr>
  </w:style>
  <w:style w:type="paragraph" w:styleId="961DE1AAE8914D61B6E71A56409D3D3830" w:customStyle="1">
    <w:name w:val="961DE1AAE8914D61B6E71A56409D3D3830"/>
    <w:rsid w:val="00BE6FF9"/>
    <w:rPr>
      <w:lang w:val="en-US" w:eastAsia="en-US"/>
    </w:rPr>
  </w:style>
  <w:style w:type="paragraph" w:styleId="CB22452B1DF74D049CFED79C951FAFC730" w:customStyle="1">
    <w:name w:val="CB22452B1DF74D049CFED79C951FAFC730"/>
    <w:rsid w:val="00BE6FF9"/>
    <w:rPr>
      <w:lang w:val="en-US" w:eastAsia="en-US"/>
    </w:rPr>
  </w:style>
  <w:style w:type="paragraph" w:styleId="C4F39090CBD84901BCA0C3853C84B47930" w:customStyle="1">
    <w:name w:val="C4F39090CBD84901BCA0C3853C84B47930"/>
    <w:rsid w:val="00BE6FF9"/>
    <w:rPr>
      <w:lang w:val="en-US" w:eastAsia="en-US"/>
    </w:rPr>
  </w:style>
  <w:style w:type="paragraph" w:styleId="C48129E03CC84C0F8ADE8D8B9415FE8230" w:customStyle="1">
    <w:name w:val="C48129E03CC84C0F8ADE8D8B9415FE8230"/>
    <w:rsid w:val="00BE6FF9"/>
    <w:rPr>
      <w:lang w:val="en-US" w:eastAsia="en-US"/>
    </w:rPr>
  </w:style>
  <w:style w:type="paragraph" w:styleId="E9EE105B93164D7D97F51F1855ABC20130" w:customStyle="1">
    <w:name w:val="E9EE105B93164D7D97F51F1855ABC20130"/>
    <w:rsid w:val="00BE6FF9"/>
    <w:rPr>
      <w:lang w:val="en-US" w:eastAsia="en-US"/>
    </w:rPr>
  </w:style>
  <w:style w:type="paragraph" w:styleId="CD1B8F57CD604A9F99996B08C1DC89AB4" w:customStyle="1">
    <w:name w:val="CD1B8F57CD604A9F99996B08C1DC89AB4"/>
    <w:rsid w:val="00BE6FF9"/>
    <w:rPr>
      <w:lang w:val="en-US" w:eastAsia="en-US"/>
    </w:rPr>
  </w:style>
  <w:style w:type="paragraph" w:styleId="00895767511A4D96838EB7198E6DAEBC4" w:customStyle="1">
    <w:name w:val="00895767511A4D96838EB7198E6DAEBC4"/>
    <w:rsid w:val="00BE6FF9"/>
    <w:rPr>
      <w:lang w:val="en-US" w:eastAsia="en-US"/>
    </w:rPr>
  </w:style>
  <w:style w:type="paragraph" w:styleId="2B1CA6749669427FA3FB5BC7E974632A4" w:customStyle="1">
    <w:name w:val="2B1CA6749669427FA3FB5BC7E974632A4"/>
    <w:rsid w:val="00BE6FF9"/>
    <w:rPr>
      <w:lang w:val="en-US" w:eastAsia="en-US"/>
    </w:rPr>
  </w:style>
  <w:style w:type="paragraph" w:styleId="F7BEB628DC544C38A4844F7DFE84E9034" w:customStyle="1">
    <w:name w:val="F7BEB628DC544C38A4844F7DFE84E9034"/>
    <w:rsid w:val="00BE6FF9"/>
    <w:rPr>
      <w:lang w:val="en-US" w:eastAsia="en-US"/>
    </w:rPr>
  </w:style>
  <w:style w:type="paragraph" w:styleId="4FBC603958D24D17B969E960CF2AE190" w:customStyle="1">
    <w:name w:val="4FBC603958D24D17B969E960CF2AE190"/>
    <w:rsid w:val="00CC7780"/>
    <w:pPr>
      <w:spacing w:after="160" w:line="259" w:lineRule="auto"/>
    </w:pPr>
    <w:rPr>
      <w:lang w:val="es-ES" w:eastAsia="es-ES"/>
    </w:rPr>
  </w:style>
  <w:style w:type="paragraph" w:styleId="5CC11EF8719B434E932AC9059336118031" w:customStyle="1">
    <w:name w:val="5CC11EF8719B434E932AC9059336118031"/>
    <w:rsid w:val="00C572E2"/>
    <w:rPr>
      <w:lang w:val="en-US" w:eastAsia="en-US"/>
    </w:rPr>
  </w:style>
  <w:style w:type="paragraph" w:styleId="217EA345EFD4439BBF7BB61D0244D59E31" w:customStyle="1">
    <w:name w:val="217EA345EFD4439BBF7BB61D0244D59E31"/>
    <w:rsid w:val="00C572E2"/>
    <w:rPr>
      <w:lang w:val="en-US" w:eastAsia="en-US"/>
    </w:rPr>
  </w:style>
  <w:style w:type="paragraph" w:styleId="05AE4C8040D14C628FB8FF54406E809331" w:customStyle="1">
    <w:name w:val="05AE4C8040D14C628FB8FF54406E809331"/>
    <w:rsid w:val="00C572E2"/>
    <w:rPr>
      <w:lang w:val="en-US" w:eastAsia="en-US"/>
    </w:rPr>
  </w:style>
  <w:style w:type="paragraph" w:styleId="7ED39F670CB64934A3A49D4CC3D49A9F31" w:customStyle="1">
    <w:name w:val="7ED39F670CB64934A3A49D4CC3D49A9F31"/>
    <w:rsid w:val="00C572E2"/>
    <w:rPr>
      <w:lang w:val="en-US" w:eastAsia="en-US"/>
    </w:rPr>
  </w:style>
  <w:style w:type="paragraph" w:styleId="6F27515948EB418385AAAF3BD05C527D31" w:customStyle="1">
    <w:name w:val="6F27515948EB418385AAAF3BD05C527D31"/>
    <w:rsid w:val="00C572E2"/>
    <w:rPr>
      <w:lang w:val="en-US" w:eastAsia="en-US"/>
    </w:rPr>
  </w:style>
  <w:style w:type="paragraph" w:styleId="95E613D67EA64EE48C11AB980A00456D31" w:customStyle="1">
    <w:name w:val="95E613D67EA64EE48C11AB980A00456D31"/>
    <w:rsid w:val="00C572E2"/>
    <w:rPr>
      <w:lang w:val="en-US" w:eastAsia="en-US"/>
    </w:rPr>
  </w:style>
  <w:style w:type="paragraph" w:styleId="B64A5FCE4440437C888DC91A22B4F64E31" w:customStyle="1">
    <w:name w:val="B64A5FCE4440437C888DC91A22B4F64E31"/>
    <w:rsid w:val="00C572E2"/>
    <w:rPr>
      <w:lang w:val="en-US" w:eastAsia="en-US"/>
    </w:rPr>
  </w:style>
  <w:style w:type="paragraph" w:styleId="A561EEE99F6944F79831E0C90388AF6131" w:customStyle="1">
    <w:name w:val="A561EEE99F6944F79831E0C90388AF6131"/>
    <w:rsid w:val="00C572E2"/>
    <w:rPr>
      <w:lang w:val="en-US" w:eastAsia="en-US"/>
    </w:rPr>
  </w:style>
  <w:style w:type="paragraph" w:styleId="BC224374B2F644199F0E3BE514C0C67331" w:customStyle="1">
    <w:name w:val="BC224374B2F644199F0E3BE514C0C67331"/>
    <w:rsid w:val="00C572E2"/>
    <w:rPr>
      <w:lang w:val="en-US" w:eastAsia="en-US"/>
    </w:rPr>
  </w:style>
  <w:style w:type="paragraph" w:styleId="0765C9F86FA34889AEACE0322E685D054" w:customStyle="1">
    <w:name w:val="0765C9F86FA34889AEACE0322E685D054"/>
    <w:rsid w:val="00C572E2"/>
    <w:rPr>
      <w:lang w:val="en-US" w:eastAsia="en-US"/>
    </w:rPr>
  </w:style>
  <w:style w:type="paragraph" w:styleId="961DE1AAE8914D61B6E71A56409D3D3831" w:customStyle="1">
    <w:name w:val="961DE1AAE8914D61B6E71A56409D3D3831"/>
    <w:rsid w:val="00C572E2"/>
    <w:rPr>
      <w:lang w:val="en-US" w:eastAsia="en-US"/>
    </w:rPr>
  </w:style>
  <w:style w:type="paragraph" w:styleId="CB22452B1DF74D049CFED79C951FAFC731" w:customStyle="1">
    <w:name w:val="CB22452B1DF74D049CFED79C951FAFC731"/>
    <w:rsid w:val="00C572E2"/>
    <w:rPr>
      <w:lang w:val="en-US" w:eastAsia="en-US"/>
    </w:rPr>
  </w:style>
  <w:style w:type="paragraph" w:styleId="C4F39090CBD84901BCA0C3853C84B47931" w:customStyle="1">
    <w:name w:val="C4F39090CBD84901BCA0C3853C84B47931"/>
    <w:rsid w:val="00C572E2"/>
    <w:rPr>
      <w:lang w:val="en-US" w:eastAsia="en-US"/>
    </w:rPr>
  </w:style>
  <w:style w:type="paragraph" w:styleId="C48129E03CC84C0F8ADE8D8B9415FE8231" w:customStyle="1">
    <w:name w:val="C48129E03CC84C0F8ADE8D8B9415FE8231"/>
    <w:rsid w:val="00C572E2"/>
    <w:rPr>
      <w:lang w:val="en-US" w:eastAsia="en-US"/>
    </w:rPr>
  </w:style>
  <w:style w:type="paragraph" w:styleId="E9EE105B93164D7D97F51F1855ABC20131" w:customStyle="1">
    <w:name w:val="E9EE105B93164D7D97F51F1855ABC20131"/>
    <w:rsid w:val="00C572E2"/>
    <w:rPr>
      <w:lang w:val="en-US" w:eastAsia="en-US"/>
    </w:rPr>
  </w:style>
  <w:style w:type="paragraph" w:styleId="CD1B8F57CD604A9F99996B08C1DC89AB5" w:customStyle="1">
    <w:name w:val="CD1B8F57CD604A9F99996B08C1DC89AB5"/>
    <w:rsid w:val="00C572E2"/>
    <w:rPr>
      <w:lang w:val="en-US" w:eastAsia="en-US"/>
    </w:rPr>
  </w:style>
  <w:style w:type="paragraph" w:styleId="00895767511A4D96838EB7198E6DAEBC5" w:customStyle="1">
    <w:name w:val="00895767511A4D96838EB7198E6DAEBC5"/>
    <w:rsid w:val="00C572E2"/>
    <w:rPr>
      <w:lang w:val="en-US" w:eastAsia="en-US"/>
    </w:rPr>
  </w:style>
  <w:style w:type="paragraph" w:styleId="2B1CA6749669427FA3FB5BC7E974632A5" w:customStyle="1">
    <w:name w:val="2B1CA6749669427FA3FB5BC7E974632A5"/>
    <w:rsid w:val="00C572E2"/>
    <w:rPr>
      <w:lang w:val="en-US" w:eastAsia="en-US"/>
    </w:rPr>
  </w:style>
  <w:style w:type="paragraph" w:styleId="F7BEB628DC544C38A4844F7DFE84E9035" w:customStyle="1">
    <w:name w:val="F7BEB628DC544C38A4844F7DFE84E9035"/>
    <w:rsid w:val="00C572E2"/>
    <w:rPr>
      <w:lang w:val="en-US" w:eastAsia="en-US"/>
    </w:rPr>
  </w:style>
  <w:style w:type="paragraph" w:styleId="4FBC603958D24D17B969E960CF2AE1901" w:customStyle="1">
    <w:name w:val="4FBC603958D24D17B969E960CF2AE1901"/>
    <w:rsid w:val="00C572E2"/>
    <w:rPr>
      <w:lang w:val="en-US" w:eastAsia="en-US"/>
    </w:rPr>
  </w:style>
  <w:style w:type="paragraph" w:styleId="E3782E35616A48F18920253FBE44715B" w:customStyle="1">
    <w:name w:val="E3782E35616A48F18920253FBE44715B"/>
    <w:rsid w:val="00C572E2"/>
    <w:pPr>
      <w:spacing w:after="160" w:line="259" w:lineRule="auto"/>
    </w:pPr>
    <w:rPr>
      <w:lang w:val="es-ES" w:eastAsia="es-ES"/>
    </w:rPr>
  </w:style>
  <w:style w:type="paragraph" w:styleId="82C15A5D11C04F5896C2F1D06ADA8B81" w:customStyle="1">
    <w:name w:val="82C15A5D11C04F5896C2F1D06ADA8B81"/>
    <w:rsid w:val="00C572E2"/>
    <w:pPr>
      <w:spacing w:after="160" w:line="259" w:lineRule="auto"/>
    </w:pPr>
    <w:rPr>
      <w:lang w:val="es-ES" w:eastAsia="es-ES"/>
    </w:rPr>
  </w:style>
  <w:style w:type="paragraph" w:styleId="B08A843EEBC0430DA450071A383DE703" w:customStyle="1">
    <w:name w:val="B08A843EEBC0430DA450071A383DE703"/>
    <w:rsid w:val="00C572E2"/>
    <w:pPr>
      <w:spacing w:after="160" w:line="259" w:lineRule="auto"/>
    </w:pPr>
    <w:rPr>
      <w:lang w:val="es-ES" w:eastAsia="es-ES"/>
    </w:rPr>
  </w:style>
  <w:style w:type="paragraph" w:styleId="5CC11EF8719B434E932AC9059336118032" w:customStyle="1">
    <w:name w:val="5CC11EF8719B434E932AC9059336118032"/>
    <w:rsid w:val="00551044"/>
    <w:rPr>
      <w:lang w:val="en-US" w:eastAsia="en-US"/>
    </w:rPr>
  </w:style>
  <w:style w:type="paragraph" w:styleId="217EA345EFD4439BBF7BB61D0244D59E32" w:customStyle="1">
    <w:name w:val="217EA345EFD4439BBF7BB61D0244D59E32"/>
    <w:rsid w:val="00551044"/>
    <w:rPr>
      <w:lang w:val="en-US" w:eastAsia="en-US"/>
    </w:rPr>
  </w:style>
  <w:style w:type="paragraph" w:styleId="05AE4C8040D14C628FB8FF54406E809332" w:customStyle="1">
    <w:name w:val="05AE4C8040D14C628FB8FF54406E809332"/>
    <w:rsid w:val="00551044"/>
    <w:rPr>
      <w:lang w:val="en-US" w:eastAsia="en-US"/>
    </w:rPr>
  </w:style>
  <w:style w:type="paragraph" w:styleId="7ED39F670CB64934A3A49D4CC3D49A9F32" w:customStyle="1">
    <w:name w:val="7ED39F670CB64934A3A49D4CC3D49A9F32"/>
    <w:rsid w:val="00551044"/>
    <w:rPr>
      <w:lang w:val="en-US" w:eastAsia="en-US"/>
    </w:rPr>
  </w:style>
  <w:style w:type="paragraph" w:styleId="6F27515948EB418385AAAF3BD05C527D32" w:customStyle="1">
    <w:name w:val="6F27515948EB418385AAAF3BD05C527D32"/>
    <w:rsid w:val="00551044"/>
    <w:rPr>
      <w:lang w:val="en-US" w:eastAsia="en-US"/>
    </w:rPr>
  </w:style>
  <w:style w:type="paragraph" w:styleId="95E613D67EA64EE48C11AB980A00456D32" w:customStyle="1">
    <w:name w:val="95E613D67EA64EE48C11AB980A00456D32"/>
    <w:rsid w:val="00551044"/>
    <w:rPr>
      <w:lang w:val="en-US" w:eastAsia="en-US"/>
    </w:rPr>
  </w:style>
  <w:style w:type="paragraph" w:styleId="B64A5FCE4440437C888DC91A22B4F64E32" w:customStyle="1">
    <w:name w:val="B64A5FCE4440437C888DC91A22B4F64E32"/>
    <w:rsid w:val="00551044"/>
    <w:rPr>
      <w:lang w:val="en-US" w:eastAsia="en-US"/>
    </w:rPr>
  </w:style>
  <w:style w:type="paragraph" w:styleId="A561EEE99F6944F79831E0C90388AF6132" w:customStyle="1">
    <w:name w:val="A561EEE99F6944F79831E0C90388AF6132"/>
    <w:rsid w:val="00551044"/>
    <w:rPr>
      <w:lang w:val="en-US" w:eastAsia="en-US"/>
    </w:rPr>
  </w:style>
  <w:style w:type="paragraph" w:styleId="BC224374B2F644199F0E3BE514C0C67332" w:customStyle="1">
    <w:name w:val="BC224374B2F644199F0E3BE514C0C67332"/>
    <w:rsid w:val="00551044"/>
    <w:rPr>
      <w:lang w:val="en-US" w:eastAsia="en-US"/>
    </w:rPr>
  </w:style>
  <w:style w:type="paragraph" w:styleId="0765C9F86FA34889AEACE0322E685D055" w:customStyle="1">
    <w:name w:val="0765C9F86FA34889AEACE0322E685D055"/>
    <w:rsid w:val="00551044"/>
    <w:rPr>
      <w:lang w:val="en-US" w:eastAsia="en-US"/>
    </w:rPr>
  </w:style>
  <w:style w:type="paragraph" w:styleId="961DE1AAE8914D61B6E71A56409D3D3832" w:customStyle="1">
    <w:name w:val="961DE1AAE8914D61B6E71A56409D3D3832"/>
    <w:rsid w:val="00551044"/>
    <w:rPr>
      <w:lang w:val="en-US" w:eastAsia="en-US"/>
    </w:rPr>
  </w:style>
  <w:style w:type="paragraph" w:styleId="CB22452B1DF74D049CFED79C951FAFC732" w:customStyle="1">
    <w:name w:val="CB22452B1DF74D049CFED79C951FAFC732"/>
    <w:rsid w:val="00551044"/>
    <w:rPr>
      <w:lang w:val="en-US" w:eastAsia="en-US"/>
    </w:rPr>
  </w:style>
  <w:style w:type="paragraph" w:styleId="C4F39090CBD84901BCA0C3853C84B47932" w:customStyle="1">
    <w:name w:val="C4F39090CBD84901BCA0C3853C84B47932"/>
    <w:rsid w:val="00551044"/>
    <w:rPr>
      <w:lang w:val="en-US" w:eastAsia="en-US"/>
    </w:rPr>
  </w:style>
  <w:style w:type="paragraph" w:styleId="CD1B8F57CD604A9F99996B08C1DC89AB6" w:customStyle="1">
    <w:name w:val="CD1B8F57CD604A9F99996B08C1DC89AB6"/>
    <w:rsid w:val="00551044"/>
    <w:rPr>
      <w:lang w:val="en-US" w:eastAsia="en-US"/>
    </w:rPr>
  </w:style>
  <w:style w:type="paragraph" w:styleId="00895767511A4D96838EB7198E6DAEBC6" w:customStyle="1">
    <w:name w:val="00895767511A4D96838EB7198E6DAEBC6"/>
    <w:rsid w:val="00551044"/>
    <w:rPr>
      <w:lang w:val="en-US" w:eastAsia="en-US"/>
    </w:rPr>
  </w:style>
  <w:style w:type="paragraph" w:styleId="2B1CA6749669427FA3FB5BC7E974632A6" w:customStyle="1">
    <w:name w:val="2B1CA6749669427FA3FB5BC7E974632A6"/>
    <w:rsid w:val="00551044"/>
    <w:rPr>
      <w:lang w:val="en-US" w:eastAsia="en-US"/>
    </w:rPr>
  </w:style>
  <w:style w:type="paragraph" w:styleId="F7BEB628DC544C38A4844F7DFE84E9036" w:customStyle="1">
    <w:name w:val="F7BEB628DC544C38A4844F7DFE84E9036"/>
    <w:rsid w:val="00551044"/>
    <w:rPr>
      <w:lang w:val="en-US" w:eastAsia="en-US"/>
    </w:rPr>
  </w:style>
  <w:style w:type="paragraph" w:styleId="4FBC603958D24D17B969E960CF2AE1902" w:customStyle="1">
    <w:name w:val="4FBC603958D24D17B969E960CF2AE1902"/>
    <w:rsid w:val="00551044"/>
    <w:rPr>
      <w:lang w:val="en-US" w:eastAsia="en-US"/>
    </w:rPr>
  </w:style>
  <w:style w:type="paragraph" w:styleId="E3782E35616A48F18920253FBE44715B1" w:customStyle="1">
    <w:name w:val="E3782E35616A48F18920253FBE44715B1"/>
    <w:rsid w:val="00551044"/>
    <w:rPr>
      <w:lang w:val="en-US" w:eastAsia="en-US"/>
    </w:rPr>
  </w:style>
  <w:style w:type="paragraph" w:styleId="82C15A5D11C04F5896C2F1D06ADA8B811" w:customStyle="1">
    <w:name w:val="82C15A5D11C04F5896C2F1D06ADA8B811"/>
    <w:rsid w:val="00551044"/>
    <w:rPr>
      <w:lang w:val="en-US" w:eastAsia="en-US"/>
    </w:rPr>
  </w:style>
  <w:style w:type="paragraph" w:styleId="CB29AE63AB784902A486AF98A5A561A0" w:customStyle="1">
    <w:name w:val="CB29AE63AB784902A486AF98A5A561A0"/>
    <w:rsid w:val="00551044"/>
    <w:pPr>
      <w:spacing w:after="160" w:line="259" w:lineRule="auto"/>
    </w:pPr>
    <w:rPr>
      <w:lang w:val="en-US" w:eastAsia="en-US"/>
    </w:rPr>
  </w:style>
  <w:style w:type="paragraph" w:styleId="D74048EDF7524147BBD041B7623FAADD" w:customStyle="1">
    <w:name w:val="D74048EDF7524147BBD041B7623FAADD"/>
    <w:rsid w:val="00551044"/>
    <w:pPr>
      <w:spacing w:after="160" w:line="259" w:lineRule="auto"/>
    </w:pPr>
    <w:rPr>
      <w:lang w:val="en-US" w:eastAsia="en-US"/>
    </w:rPr>
  </w:style>
  <w:style w:type="paragraph" w:styleId="3DA359B328714F5CAC01CFD08AEBD898" w:customStyle="1">
    <w:name w:val="3DA359B328714F5CAC01CFD08AEBD898"/>
    <w:rsid w:val="00551044"/>
    <w:pPr>
      <w:spacing w:after="160" w:line="259" w:lineRule="auto"/>
    </w:pPr>
    <w:rPr>
      <w:lang w:val="en-US" w:eastAsia="en-US"/>
    </w:rPr>
  </w:style>
  <w:style w:type="paragraph" w:styleId="E93E312250074914AABF1D4A4EBF487A" w:customStyle="1">
    <w:name w:val="E93E312250074914AABF1D4A4EBF487A"/>
    <w:rsid w:val="00551044"/>
    <w:pPr>
      <w:spacing w:after="160" w:line="259" w:lineRule="auto"/>
    </w:pPr>
    <w:rPr>
      <w:lang w:val="en-US" w:eastAsia="en-US"/>
    </w:rPr>
  </w:style>
  <w:style w:type="paragraph" w:styleId="09059ABF4FD64E58B6D53544F81B8994" w:customStyle="1">
    <w:name w:val="09059ABF4FD64E58B6D53544F81B8994"/>
    <w:rsid w:val="00551044"/>
    <w:pPr>
      <w:spacing w:after="160" w:line="259" w:lineRule="auto"/>
    </w:pPr>
    <w:rPr>
      <w:lang w:val="en-US" w:eastAsia="en-US"/>
    </w:rPr>
  </w:style>
  <w:style w:type="paragraph" w:styleId="95A6DC7A4CF24CB7B16F20405947EC46" w:customStyle="1">
    <w:name w:val="95A6DC7A4CF24CB7B16F20405947EC46"/>
    <w:rsid w:val="00551044"/>
    <w:pPr>
      <w:spacing w:after="160" w:line="259" w:lineRule="auto"/>
    </w:pPr>
    <w:rPr>
      <w:lang w:val="en-US" w:eastAsia="en-US"/>
    </w:rPr>
  </w:style>
  <w:style w:type="paragraph" w:styleId="B8DFCBC715A44C24AB6CD72AA5C890DE" w:customStyle="1">
    <w:name w:val="B8DFCBC715A44C24AB6CD72AA5C890DE"/>
    <w:rsid w:val="00551044"/>
    <w:pPr>
      <w:spacing w:after="160" w:line="259" w:lineRule="auto"/>
    </w:pPr>
    <w:rPr>
      <w:lang w:val="en-US" w:eastAsia="en-US"/>
    </w:rPr>
  </w:style>
  <w:style w:type="paragraph" w:styleId="6CDA627549FA45409E80D27A23171998" w:customStyle="1">
    <w:name w:val="6CDA627549FA45409E80D27A23171998"/>
    <w:rsid w:val="00A83540"/>
    <w:pPr>
      <w:spacing w:after="160" w:line="259" w:lineRule="auto"/>
    </w:pPr>
    <w:rPr>
      <w:lang w:val="es-ES" w:eastAsia="es-ES"/>
    </w:rPr>
  </w:style>
  <w:style w:type="paragraph" w:styleId="5CC11EF8719B434E932AC9059336118033" w:customStyle="1">
    <w:name w:val="5CC11EF8719B434E932AC9059336118033"/>
    <w:rsid w:val="00A83540"/>
    <w:rPr>
      <w:lang w:val="en-US" w:eastAsia="en-US"/>
    </w:rPr>
  </w:style>
  <w:style w:type="paragraph" w:styleId="217EA345EFD4439BBF7BB61D0244D59E33" w:customStyle="1">
    <w:name w:val="217EA345EFD4439BBF7BB61D0244D59E33"/>
    <w:rsid w:val="00A83540"/>
    <w:rPr>
      <w:lang w:val="en-US" w:eastAsia="en-US"/>
    </w:rPr>
  </w:style>
  <w:style w:type="paragraph" w:styleId="05AE4C8040D14C628FB8FF54406E809333" w:customStyle="1">
    <w:name w:val="05AE4C8040D14C628FB8FF54406E809333"/>
    <w:rsid w:val="00A83540"/>
    <w:rPr>
      <w:lang w:val="en-US" w:eastAsia="en-US"/>
    </w:rPr>
  </w:style>
  <w:style w:type="paragraph" w:styleId="7ED39F670CB64934A3A49D4CC3D49A9F33" w:customStyle="1">
    <w:name w:val="7ED39F670CB64934A3A49D4CC3D49A9F33"/>
    <w:rsid w:val="00A83540"/>
    <w:rPr>
      <w:lang w:val="en-US" w:eastAsia="en-US"/>
    </w:rPr>
  </w:style>
  <w:style w:type="paragraph" w:styleId="3DA359B328714F5CAC01CFD08AEBD8981" w:customStyle="1">
    <w:name w:val="3DA359B328714F5CAC01CFD08AEBD8981"/>
    <w:rsid w:val="00A83540"/>
    <w:rPr>
      <w:lang w:val="en-US" w:eastAsia="en-US"/>
    </w:rPr>
  </w:style>
  <w:style w:type="paragraph" w:styleId="09059ABF4FD64E58B6D53544F81B89941" w:customStyle="1">
    <w:name w:val="09059ABF4FD64E58B6D53544F81B89941"/>
    <w:rsid w:val="00A83540"/>
    <w:rPr>
      <w:lang w:val="en-US" w:eastAsia="en-US"/>
    </w:rPr>
  </w:style>
  <w:style w:type="paragraph" w:styleId="B8DFCBC715A44C24AB6CD72AA5C890DE1" w:customStyle="1">
    <w:name w:val="B8DFCBC715A44C24AB6CD72AA5C890DE1"/>
    <w:rsid w:val="00A83540"/>
    <w:rPr>
      <w:lang w:val="en-US" w:eastAsia="en-US"/>
    </w:rPr>
  </w:style>
  <w:style w:type="paragraph" w:styleId="A561EEE99F6944F79831E0C90388AF6133" w:customStyle="1">
    <w:name w:val="A561EEE99F6944F79831E0C90388AF6133"/>
    <w:rsid w:val="00A83540"/>
    <w:rPr>
      <w:lang w:val="en-US" w:eastAsia="en-US"/>
    </w:rPr>
  </w:style>
  <w:style w:type="paragraph" w:styleId="BC224374B2F644199F0E3BE514C0C67333" w:customStyle="1">
    <w:name w:val="BC224374B2F644199F0E3BE514C0C67333"/>
    <w:rsid w:val="00A83540"/>
    <w:rPr>
      <w:lang w:val="en-US" w:eastAsia="en-US"/>
    </w:rPr>
  </w:style>
  <w:style w:type="paragraph" w:styleId="961DE1AAE8914D61B6E71A56409D3D3833" w:customStyle="1">
    <w:name w:val="961DE1AAE8914D61B6E71A56409D3D3833"/>
    <w:rsid w:val="00A83540"/>
    <w:rPr>
      <w:lang w:val="en-US" w:eastAsia="en-US"/>
    </w:rPr>
  </w:style>
  <w:style w:type="paragraph" w:styleId="CB22452B1DF74D049CFED79C951FAFC733" w:customStyle="1">
    <w:name w:val="CB22452B1DF74D049CFED79C951FAFC733"/>
    <w:rsid w:val="00A83540"/>
    <w:rPr>
      <w:lang w:val="en-US" w:eastAsia="en-US"/>
    </w:rPr>
  </w:style>
  <w:style w:type="paragraph" w:styleId="CD1B8F57CD604A9F99996B08C1DC89AB7" w:customStyle="1">
    <w:name w:val="CD1B8F57CD604A9F99996B08C1DC89AB7"/>
    <w:rsid w:val="00A83540"/>
    <w:rPr>
      <w:lang w:val="en-US" w:eastAsia="en-US"/>
    </w:rPr>
  </w:style>
  <w:style w:type="paragraph" w:styleId="00895767511A4D96838EB7198E6DAEBC7" w:customStyle="1">
    <w:name w:val="00895767511A4D96838EB7198E6DAEBC7"/>
    <w:rsid w:val="00A83540"/>
    <w:rPr>
      <w:lang w:val="en-US" w:eastAsia="en-US"/>
    </w:rPr>
  </w:style>
  <w:style w:type="paragraph" w:styleId="2B1CA6749669427FA3FB5BC7E974632A7" w:customStyle="1">
    <w:name w:val="2B1CA6749669427FA3FB5BC7E974632A7"/>
    <w:rsid w:val="00A83540"/>
    <w:rPr>
      <w:lang w:val="en-US" w:eastAsia="en-US"/>
    </w:rPr>
  </w:style>
  <w:style w:type="paragraph" w:styleId="F7BEB628DC544C38A4844F7DFE84E9037" w:customStyle="1">
    <w:name w:val="F7BEB628DC544C38A4844F7DFE84E9037"/>
    <w:rsid w:val="00A83540"/>
    <w:rPr>
      <w:lang w:val="en-US" w:eastAsia="en-US"/>
    </w:rPr>
  </w:style>
  <w:style w:type="paragraph" w:styleId="4FBC603958D24D17B969E960CF2AE1903" w:customStyle="1">
    <w:name w:val="4FBC603958D24D17B969E960CF2AE1903"/>
    <w:rsid w:val="00A83540"/>
    <w:rPr>
      <w:lang w:val="en-US" w:eastAsia="en-US"/>
    </w:rPr>
  </w:style>
  <w:style w:type="paragraph" w:styleId="E3782E35616A48F18920253FBE44715B2" w:customStyle="1">
    <w:name w:val="E3782E35616A48F18920253FBE44715B2"/>
    <w:rsid w:val="00A83540"/>
    <w:rPr>
      <w:lang w:val="en-US" w:eastAsia="en-US"/>
    </w:rPr>
  </w:style>
  <w:style w:type="paragraph" w:styleId="82C15A5D11C04F5896C2F1D06ADA8B812" w:customStyle="1">
    <w:name w:val="82C15A5D11C04F5896C2F1D06ADA8B812"/>
    <w:rsid w:val="00A83540"/>
    <w:rPr>
      <w:lang w:val="en-US" w:eastAsia="en-US"/>
    </w:rPr>
  </w:style>
  <w:style w:type="paragraph" w:styleId="5CC11EF8719B434E932AC9059336118034" w:customStyle="1">
    <w:name w:val="5CC11EF8719B434E932AC9059336118034"/>
    <w:rsid w:val="009E50D5"/>
    <w:rPr>
      <w:lang w:val="en-US" w:eastAsia="en-US"/>
    </w:rPr>
  </w:style>
  <w:style w:type="paragraph" w:styleId="217EA345EFD4439BBF7BB61D0244D59E34" w:customStyle="1">
    <w:name w:val="217EA345EFD4439BBF7BB61D0244D59E34"/>
    <w:rsid w:val="009E50D5"/>
    <w:rPr>
      <w:lang w:val="en-US" w:eastAsia="en-US"/>
    </w:rPr>
  </w:style>
  <w:style w:type="paragraph" w:styleId="05AE4C8040D14C628FB8FF54406E809334" w:customStyle="1">
    <w:name w:val="05AE4C8040D14C628FB8FF54406E809334"/>
    <w:rsid w:val="009E50D5"/>
    <w:rPr>
      <w:lang w:val="en-US" w:eastAsia="en-US"/>
    </w:rPr>
  </w:style>
  <w:style w:type="paragraph" w:styleId="7ED39F670CB64934A3A49D4CC3D49A9F34" w:customStyle="1">
    <w:name w:val="7ED39F670CB64934A3A49D4CC3D49A9F34"/>
    <w:rsid w:val="009E50D5"/>
    <w:rPr>
      <w:lang w:val="en-US" w:eastAsia="en-US"/>
    </w:rPr>
  </w:style>
  <w:style w:type="paragraph" w:styleId="3DA359B328714F5CAC01CFD08AEBD8982" w:customStyle="1">
    <w:name w:val="3DA359B328714F5CAC01CFD08AEBD8982"/>
    <w:rsid w:val="009E50D5"/>
    <w:rPr>
      <w:lang w:val="en-US" w:eastAsia="en-US"/>
    </w:rPr>
  </w:style>
  <w:style w:type="paragraph" w:styleId="09059ABF4FD64E58B6D53544F81B89942" w:customStyle="1">
    <w:name w:val="09059ABF4FD64E58B6D53544F81B89942"/>
    <w:rsid w:val="009E50D5"/>
    <w:rPr>
      <w:lang w:val="en-US" w:eastAsia="en-US"/>
    </w:rPr>
  </w:style>
  <w:style w:type="paragraph" w:styleId="B8DFCBC715A44C24AB6CD72AA5C890DE2" w:customStyle="1">
    <w:name w:val="B8DFCBC715A44C24AB6CD72AA5C890DE2"/>
    <w:rsid w:val="009E50D5"/>
    <w:rPr>
      <w:lang w:val="en-US" w:eastAsia="en-US"/>
    </w:rPr>
  </w:style>
  <w:style w:type="paragraph" w:styleId="A561EEE99F6944F79831E0C90388AF6134" w:customStyle="1">
    <w:name w:val="A561EEE99F6944F79831E0C90388AF6134"/>
    <w:rsid w:val="009E50D5"/>
    <w:rPr>
      <w:lang w:val="en-US" w:eastAsia="en-US"/>
    </w:rPr>
  </w:style>
  <w:style w:type="paragraph" w:styleId="BC224374B2F644199F0E3BE514C0C67334" w:customStyle="1">
    <w:name w:val="BC224374B2F644199F0E3BE514C0C67334"/>
    <w:rsid w:val="009E50D5"/>
    <w:rPr>
      <w:lang w:val="en-US" w:eastAsia="en-US"/>
    </w:rPr>
  </w:style>
  <w:style w:type="paragraph" w:styleId="961DE1AAE8914D61B6E71A56409D3D3834" w:customStyle="1">
    <w:name w:val="961DE1AAE8914D61B6E71A56409D3D3834"/>
    <w:rsid w:val="009E50D5"/>
    <w:rPr>
      <w:lang w:val="en-US" w:eastAsia="en-US"/>
    </w:rPr>
  </w:style>
  <w:style w:type="paragraph" w:styleId="CB22452B1DF74D049CFED79C951FAFC734" w:customStyle="1">
    <w:name w:val="CB22452B1DF74D049CFED79C951FAFC734"/>
    <w:rsid w:val="009E50D5"/>
    <w:rPr>
      <w:lang w:val="en-US" w:eastAsia="en-US"/>
    </w:rPr>
  </w:style>
  <w:style w:type="paragraph" w:styleId="CD1B8F57CD604A9F99996B08C1DC89AB8" w:customStyle="1">
    <w:name w:val="CD1B8F57CD604A9F99996B08C1DC89AB8"/>
    <w:rsid w:val="009E50D5"/>
    <w:rPr>
      <w:lang w:val="en-US" w:eastAsia="en-US"/>
    </w:rPr>
  </w:style>
  <w:style w:type="paragraph" w:styleId="00895767511A4D96838EB7198E6DAEBC8" w:customStyle="1">
    <w:name w:val="00895767511A4D96838EB7198E6DAEBC8"/>
    <w:rsid w:val="009E50D5"/>
    <w:rPr>
      <w:lang w:val="en-US" w:eastAsia="en-US"/>
    </w:rPr>
  </w:style>
  <w:style w:type="paragraph" w:styleId="2B1CA6749669427FA3FB5BC7E974632A8" w:customStyle="1">
    <w:name w:val="2B1CA6749669427FA3FB5BC7E974632A8"/>
    <w:rsid w:val="009E50D5"/>
    <w:rPr>
      <w:lang w:val="en-US" w:eastAsia="en-US"/>
    </w:rPr>
  </w:style>
  <w:style w:type="paragraph" w:styleId="F7BEB628DC544C38A4844F7DFE84E9038" w:customStyle="1">
    <w:name w:val="F7BEB628DC544C38A4844F7DFE84E9038"/>
    <w:rsid w:val="009E50D5"/>
    <w:rPr>
      <w:lang w:val="en-US" w:eastAsia="en-US"/>
    </w:rPr>
  </w:style>
  <w:style w:type="paragraph" w:styleId="4FBC603958D24D17B969E960CF2AE1904" w:customStyle="1">
    <w:name w:val="4FBC603958D24D17B969E960CF2AE1904"/>
    <w:rsid w:val="009E50D5"/>
    <w:rPr>
      <w:lang w:val="en-US" w:eastAsia="en-US"/>
    </w:rPr>
  </w:style>
  <w:style w:type="paragraph" w:styleId="E3782E35616A48F18920253FBE44715B3" w:customStyle="1">
    <w:name w:val="E3782E35616A48F18920253FBE44715B3"/>
    <w:rsid w:val="009E50D5"/>
    <w:rPr>
      <w:lang w:val="en-US" w:eastAsia="en-US"/>
    </w:rPr>
  </w:style>
  <w:style w:type="paragraph" w:styleId="82C15A5D11C04F5896C2F1D06ADA8B813" w:customStyle="1">
    <w:name w:val="82C15A5D11C04F5896C2F1D06ADA8B813"/>
    <w:rsid w:val="009E50D5"/>
    <w:rPr>
      <w:lang w:val="en-US" w:eastAsia="en-US"/>
    </w:rPr>
  </w:style>
  <w:style w:type="paragraph" w:styleId="5CC11EF8719B434E932AC9059336118035" w:customStyle="1">
    <w:name w:val="5CC11EF8719B434E932AC9059336118035"/>
    <w:rsid w:val="009E50D5"/>
    <w:rPr>
      <w:lang w:val="en-US" w:eastAsia="en-US"/>
    </w:rPr>
  </w:style>
  <w:style w:type="paragraph" w:styleId="217EA345EFD4439BBF7BB61D0244D59E35" w:customStyle="1">
    <w:name w:val="217EA345EFD4439BBF7BB61D0244D59E35"/>
    <w:rsid w:val="009E50D5"/>
    <w:rPr>
      <w:lang w:val="en-US" w:eastAsia="en-US"/>
    </w:rPr>
  </w:style>
  <w:style w:type="paragraph" w:styleId="05AE4C8040D14C628FB8FF54406E809335" w:customStyle="1">
    <w:name w:val="05AE4C8040D14C628FB8FF54406E809335"/>
    <w:rsid w:val="009E50D5"/>
    <w:rPr>
      <w:lang w:val="en-US" w:eastAsia="en-US"/>
    </w:rPr>
  </w:style>
  <w:style w:type="paragraph" w:styleId="7ED39F670CB64934A3A49D4CC3D49A9F35" w:customStyle="1">
    <w:name w:val="7ED39F670CB64934A3A49D4CC3D49A9F35"/>
    <w:rsid w:val="009E50D5"/>
    <w:rPr>
      <w:lang w:val="en-US" w:eastAsia="en-US"/>
    </w:rPr>
  </w:style>
  <w:style w:type="paragraph" w:styleId="3DA359B328714F5CAC01CFD08AEBD8983" w:customStyle="1">
    <w:name w:val="3DA359B328714F5CAC01CFD08AEBD8983"/>
    <w:rsid w:val="009E50D5"/>
    <w:rPr>
      <w:lang w:val="en-US" w:eastAsia="en-US"/>
    </w:rPr>
  </w:style>
  <w:style w:type="paragraph" w:styleId="09059ABF4FD64E58B6D53544F81B89943" w:customStyle="1">
    <w:name w:val="09059ABF4FD64E58B6D53544F81B89943"/>
    <w:rsid w:val="009E50D5"/>
    <w:rPr>
      <w:lang w:val="en-US" w:eastAsia="en-US"/>
    </w:rPr>
  </w:style>
  <w:style w:type="paragraph" w:styleId="B8DFCBC715A44C24AB6CD72AA5C890DE3" w:customStyle="1">
    <w:name w:val="B8DFCBC715A44C24AB6CD72AA5C890DE3"/>
    <w:rsid w:val="009E50D5"/>
    <w:rPr>
      <w:lang w:val="en-US" w:eastAsia="en-US"/>
    </w:rPr>
  </w:style>
  <w:style w:type="paragraph" w:styleId="A561EEE99F6944F79831E0C90388AF6135" w:customStyle="1">
    <w:name w:val="A561EEE99F6944F79831E0C90388AF6135"/>
    <w:rsid w:val="009E50D5"/>
    <w:rPr>
      <w:lang w:val="en-US" w:eastAsia="en-US"/>
    </w:rPr>
  </w:style>
  <w:style w:type="paragraph" w:styleId="BC224374B2F644199F0E3BE514C0C67335" w:customStyle="1">
    <w:name w:val="BC224374B2F644199F0E3BE514C0C67335"/>
    <w:rsid w:val="009E50D5"/>
    <w:rPr>
      <w:lang w:val="en-US" w:eastAsia="en-US"/>
    </w:rPr>
  </w:style>
  <w:style w:type="paragraph" w:styleId="961DE1AAE8914D61B6E71A56409D3D3835" w:customStyle="1">
    <w:name w:val="961DE1AAE8914D61B6E71A56409D3D3835"/>
    <w:rsid w:val="009E50D5"/>
    <w:rPr>
      <w:lang w:val="en-US" w:eastAsia="en-US"/>
    </w:rPr>
  </w:style>
  <w:style w:type="paragraph" w:styleId="CB22452B1DF74D049CFED79C951FAFC735" w:customStyle="1">
    <w:name w:val="CB22452B1DF74D049CFED79C951FAFC735"/>
    <w:rsid w:val="009E50D5"/>
    <w:rPr>
      <w:lang w:val="en-US" w:eastAsia="en-US"/>
    </w:rPr>
  </w:style>
  <w:style w:type="paragraph" w:styleId="CD1B8F57CD604A9F99996B08C1DC89AB9" w:customStyle="1">
    <w:name w:val="CD1B8F57CD604A9F99996B08C1DC89AB9"/>
    <w:rsid w:val="009E50D5"/>
    <w:rPr>
      <w:lang w:val="en-US" w:eastAsia="en-US"/>
    </w:rPr>
  </w:style>
  <w:style w:type="paragraph" w:styleId="00895767511A4D96838EB7198E6DAEBC9" w:customStyle="1">
    <w:name w:val="00895767511A4D96838EB7198E6DAEBC9"/>
    <w:rsid w:val="009E50D5"/>
    <w:rPr>
      <w:lang w:val="en-US" w:eastAsia="en-US"/>
    </w:rPr>
  </w:style>
  <w:style w:type="paragraph" w:styleId="2B1CA6749669427FA3FB5BC7E974632A9" w:customStyle="1">
    <w:name w:val="2B1CA6749669427FA3FB5BC7E974632A9"/>
    <w:rsid w:val="009E50D5"/>
    <w:rPr>
      <w:lang w:val="en-US" w:eastAsia="en-US"/>
    </w:rPr>
  </w:style>
  <w:style w:type="paragraph" w:styleId="F7BEB628DC544C38A4844F7DFE84E9039" w:customStyle="1">
    <w:name w:val="F7BEB628DC544C38A4844F7DFE84E9039"/>
    <w:rsid w:val="009E50D5"/>
    <w:rPr>
      <w:lang w:val="en-US" w:eastAsia="en-US"/>
    </w:rPr>
  </w:style>
  <w:style w:type="paragraph" w:styleId="4FBC603958D24D17B969E960CF2AE1905" w:customStyle="1">
    <w:name w:val="4FBC603958D24D17B969E960CF2AE1905"/>
    <w:rsid w:val="009E50D5"/>
    <w:rPr>
      <w:lang w:val="en-US" w:eastAsia="en-US"/>
    </w:rPr>
  </w:style>
  <w:style w:type="paragraph" w:styleId="E3782E35616A48F18920253FBE44715B4" w:customStyle="1">
    <w:name w:val="E3782E35616A48F18920253FBE44715B4"/>
    <w:rsid w:val="009E50D5"/>
    <w:rPr>
      <w:lang w:val="en-US" w:eastAsia="en-US"/>
    </w:rPr>
  </w:style>
  <w:style w:type="paragraph" w:styleId="82C15A5D11C04F5896C2F1D06ADA8B814" w:customStyle="1">
    <w:name w:val="82C15A5D11C04F5896C2F1D06ADA8B814"/>
    <w:rsid w:val="009E50D5"/>
    <w:rPr>
      <w:lang w:val="en-US" w:eastAsia="en-US"/>
    </w:rPr>
  </w:style>
  <w:style w:type="paragraph" w:styleId="5CC11EF8719B434E932AC9059336118036" w:customStyle="1">
    <w:name w:val="5CC11EF8719B434E932AC9059336118036"/>
    <w:rsid w:val="00181AE1"/>
    <w:rPr>
      <w:lang w:val="en-US" w:eastAsia="en-US"/>
    </w:rPr>
  </w:style>
  <w:style w:type="paragraph" w:styleId="217EA345EFD4439BBF7BB61D0244D59E36" w:customStyle="1">
    <w:name w:val="217EA345EFD4439BBF7BB61D0244D59E36"/>
    <w:rsid w:val="00181AE1"/>
    <w:rPr>
      <w:lang w:val="en-US" w:eastAsia="en-US"/>
    </w:rPr>
  </w:style>
  <w:style w:type="paragraph" w:styleId="05AE4C8040D14C628FB8FF54406E809336" w:customStyle="1">
    <w:name w:val="05AE4C8040D14C628FB8FF54406E809336"/>
    <w:rsid w:val="00181AE1"/>
    <w:rPr>
      <w:lang w:val="en-US" w:eastAsia="en-US"/>
    </w:rPr>
  </w:style>
  <w:style w:type="paragraph" w:styleId="7ED39F670CB64934A3A49D4CC3D49A9F36" w:customStyle="1">
    <w:name w:val="7ED39F670CB64934A3A49D4CC3D49A9F36"/>
    <w:rsid w:val="00181AE1"/>
    <w:rPr>
      <w:lang w:val="en-US" w:eastAsia="en-US"/>
    </w:rPr>
  </w:style>
  <w:style w:type="paragraph" w:styleId="3DA359B328714F5CAC01CFD08AEBD8984" w:customStyle="1">
    <w:name w:val="3DA359B328714F5CAC01CFD08AEBD8984"/>
    <w:rsid w:val="00181AE1"/>
    <w:rPr>
      <w:lang w:val="en-US" w:eastAsia="en-US"/>
    </w:rPr>
  </w:style>
  <w:style w:type="paragraph" w:styleId="09059ABF4FD64E58B6D53544F81B89944" w:customStyle="1">
    <w:name w:val="09059ABF4FD64E58B6D53544F81B89944"/>
    <w:rsid w:val="00181AE1"/>
    <w:rPr>
      <w:lang w:val="en-US" w:eastAsia="en-US"/>
    </w:rPr>
  </w:style>
  <w:style w:type="paragraph" w:styleId="B8DFCBC715A44C24AB6CD72AA5C890DE4" w:customStyle="1">
    <w:name w:val="B8DFCBC715A44C24AB6CD72AA5C890DE4"/>
    <w:rsid w:val="00181AE1"/>
    <w:rPr>
      <w:lang w:val="en-US" w:eastAsia="en-US"/>
    </w:rPr>
  </w:style>
  <w:style w:type="paragraph" w:styleId="A561EEE99F6944F79831E0C90388AF6136" w:customStyle="1">
    <w:name w:val="A561EEE99F6944F79831E0C90388AF6136"/>
    <w:rsid w:val="00181AE1"/>
    <w:rPr>
      <w:lang w:val="en-US" w:eastAsia="en-US"/>
    </w:rPr>
  </w:style>
  <w:style w:type="paragraph" w:styleId="BC224374B2F644199F0E3BE514C0C67336" w:customStyle="1">
    <w:name w:val="BC224374B2F644199F0E3BE514C0C67336"/>
    <w:rsid w:val="00181AE1"/>
    <w:rPr>
      <w:lang w:val="en-US" w:eastAsia="en-US"/>
    </w:rPr>
  </w:style>
  <w:style w:type="paragraph" w:styleId="961DE1AAE8914D61B6E71A56409D3D3836" w:customStyle="1">
    <w:name w:val="961DE1AAE8914D61B6E71A56409D3D3836"/>
    <w:rsid w:val="00181AE1"/>
    <w:rPr>
      <w:lang w:val="en-US" w:eastAsia="en-US"/>
    </w:rPr>
  </w:style>
  <w:style w:type="paragraph" w:styleId="CB22452B1DF74D049CFED79C951FAFC736" w:customStyle="1">
    <w:name w:val="CB22452B1DF74D049CFED79C951FAFC736"/>
    <w:rsid w:val="00181AE1"/>
    <w:rPr>
      <w:lang w:val="en-US" w:eastAsia="en-US"/>
    </w:rPr>
  </w:style>
  <w:style w:type="paragraph" w:styleId="CD1B8F57CD604A9F99996B08C1DC89AB10" w:customStyle="1">
    <w:name w:val="CD1B8F57CD604A9F99996B08C1DC89AB10"/>
    <w:rsid w:val="00181AE1"/>
    <w:rPr>
      <w:lang w:val="en-US" w:eastAsia="en-US"/>
    </w:rPr>
  </w:style>
  <w:style w:type="paragraph" w:styleId="00895767511A4D96838EB7198E6DAEBC10" w:customStyle="1">
    <w:name w:val="00895767511A4D96838EB7198E6DAEBC10"/>
    <w:rsid w:val="00181AE1"/>
    <w:rPr>
      <w:lang w:val="en-US" w:eastAsia="en-US"/>
    </w:rPr>
  </w:style>
  <w:style w:type="paragraph" w:styleId="2B1CA6749669427FA3FB5BC7E974632A10" w:customStyle="1">
    <w:name w:val="2B1CA6749669427FA3FB5BC7E974632A10"/>
    <w:rsid w:val="00181AE1"/>
    <w:rPr>
      <w:lang w:val="en-US" w:eastAsia="en-US"/>
    </w:rPr>
  </w:style>
  <w:style w:type="paragraph" w:styleId="F7BEB628DC544C38A4844F7DFE84E90310" w:customStyle="1">
    <w:name w:val="F7BEB628DC544C38A4844F7DFE84E90310"/>
    <w:rsid w:val="00181AE1"/>
    <w:rPr>
      <w:lang w:val="en-US" w:eastAsia="en-US"/>
    </w:rPr>
  </w:style>
  <w:style w:type="paragraph" w:styleId="4FBC603958D24D17B969E960CF2AE1906" w:customStyle="1">
    <w:name w:val="4FBC603958D24D17B969E960CF2AE1906"/>
    <w:rsid w:val="00181AE1"/>
    <w:rPr>
      <w:lang w:val="en-US" w:eastAsia="en-US"/>
    </w:rPr>
  </w:style>
  <w:style w:type="paragraph" w:styleId="E3782E35616A48F18920253FBE44715B5" w:customStyle="1">
    <w:name w:val="E3782E35616A48F18920253FBE44715B5"/>
    <w:rsid w:val="00181AE1"/>
    <w:rPr>
      <w:lang w:val="en-US" w:eastAsia="en-US"/>
    </w:rPr>
  </w:style>
  <w:style w:type="paragraph" w:styleId="82C15A5D11C04F5896C2F1D06ADA8B815" w:customStyle="1">
    <w:name w:val="82C15A5D11C04F5896C2F1D06ADA8B815"/>
    <w:rsid w:val="00181AE1"/>
    <w:rPr>
      <w:lang w:val="en-US" w:eastAsia="en-US"/>
    </w:rPr>
  </w:style>
  <w:style w:type="paragraph" w:styleId="5CC11EF8719B434E932AC9059336118037" w:customStyle="1">
    <w:name w:val="5CC11EF8719B434E932AC9059336118037"/>
    <w:rsid w:val="00DE010B"/>
    <w:rPr>
      <w:lang w:val="en-US" w:eastAsia="en-US"/>
    </w:rPr>
  </w:style>
  <w:style w:type="paragraph" w:styleId="217EA345EFD4439BBF7BB61D0244D59E37" w:customStyle="1">
    <w:name w:val="217EA345EFD4439BBF7BB61D0244D59E37"/>
    <w:rsid w:val="00DE010B"/>
    <w:rPr>
      <w:lang w:val="en-US" w:eastAsia="en-US"/>
    </w:rPr>
  </w:style>
  <w:style w:type="paragraph" w:styleId="05AE4C8040D14C628FB8FF54406E809337" w:customStyle="1">
    <w:name w:val="05AE4C8040D14C628FB8FF54406E809337"/>
    <w:rsid w:val="00DE010B"/>
    <w:rPr>
      <w:lang w:val="en-US" w:eastAsia="en-US"/>
    </w:rPr>
  </w:style>
  <w:style w:type="paragraph" w:styleId="7ED39F670CB64934A3A49D4CC3D49A9F37" w:customStyle="1">
    <w:name w:val="7ED39F670CB64934A3A49D4CC3D49A9F37"/>
    <w:rsid w:val="00DE010B"/>
    <w:rPr>
      <w:lang w:val="en-US" w:eastAsia="en-US"/>
    </w:rPr>
  </w:style>
  <w:style w:type="paragraph" w:styleId="3DA359B328714F5CAC01CFD08AEBD8985" w:customStyle="1">
    <w:name w:val="3DA359B328714F5CAC01CFD08AEBD8985"/>
    <w:rsid w:val="00DE010B"/>
    <w:rPr>
      <w:lang w:val="en-US" w:eastAsia="en-US"/>
    </w:rPr>
  </w:style>
  <w:style w:type="paragraph" w:styleId="09059ABF4FD64E58B6D53544F81B89945" w:customStyle="1">
    <w:name w:val="09059ABF4FD64E58B6D53544F81B89945"/>
    <w:rsid w:val="00DE010B"/>
    <w:rPr>
      <w:lang w:val="en-US" w:eastAsia="en-US"/>
    </w:rPr>
  </w:style>
  <w:style w:type="paragraph" w:styleId="B8DFCBC715A44C24AB6CD72AA5C890DE5" w:customStyle="1">
    <w:name w:val="B8DFCBC715A44C24AB6CD72AA5C890DE5"/>
    <w:rsid w:val="00DE010B"/>
    <w:rPr>
      <w:lang w:val="en-US" w:eastAsia="en-US"/>
    </w:rPr>
  </w:style>
  <w:style w:type="paragraph" w:styleId="A561EEE99F6944F79831E0C90388AF6137" w:customStyle="1">
    <w:name w:val="A561EEE99F6944F79831E0C90388AF6137"/>
    <w:rsid w:val="00DE010B"/>
    <w:rPr>
      <w:lang w:val="en-US" w:eastAsia="en-US"/>
    </w:rPr>
  </w:style>
  <w:style w:type="paragraph" w:styleId="BC224374B2F644199F0E3BE514C0C67337" w:customStyle="1">
    <w:name w:val="BC224374B2F644199F0E3BE514C0C67337"/>
    <w:rsid w:val="00DE010B"/>
    <w:rPr>
      <w:lang w:val="en-US" w:eastAsia="en-US"/>
    </w:rPr>
  </w:style>
  <w:style w:type="paragraph" w:styleId="961DE1AAE8914D61B6E71A56409D3D3837" w:customStyle="1">
    <w:name w:val="961DE1AAE8914D61B6E71A56409D3D3837"/>
    <w:rsid w:val="00DE010B"/>
    <w:rPr>
      <w:lang w:val="en-US" w:eastAsia="en-US"/>
    </w:rPr>
  </w:style>
  <w:style w:type="paragraph" w:styleId="CB22452B1DF74D049CFED79C951FAFC737" w:customStyle="1">
    <w:name w:val="CB22452B1DF74D049CFED79C951FAFC737"/>
    <w:rsid w:val="00DE010B"/>
    <w:rPr>
      <w:lang w:val="en-US" w:eastAsia="en-US"/>
    </w:rPr>
  </w:style>
  <w:style w:type="paragraph" w:styleId="CD1B8F57CD604A9F99996B08C1DC89AB11" w:customStyle="1">
    <w:name w:val="CD1B8F57CD604A9F99996B08C1DC89AB11"/>
    <w:rsid w:val="00DE010B"/>
    <w:rPr>
      <w:lang w:val="en-US" w:eastAsia="en-US"/>
    </w:rPr>
  </w:style>
  <w:style w:type="paragraph" w:styleId="00895767511A4D96838EB7198E6DAEBC11" w:customStyle="1">
    <w:name w:val="00895767511A4D96838EB7198E6DAEBC11"/>
    <w:rsid w:val="00DE010B"/>
    <w:rPr>
      <w:lang w:val="en-US" w:eastAsia="en-US"/>
    </w:rPr>
  </w:style>
  <w:style w:type="paragraph" w:styleId="2B1CA6749669427FA3FB5BC7E974632A11" w:customStyle="1">
    <w:name w:val="2B1CA6749669427FA3FB5BC7E974632A11"/>
    <w:rsid w:val="00DE010B"/>
    <w:rPr>
      <w:lang w:val="en-US" w:eastAsia="en-US"/>
    </w:rPr>
  </w:style>
  <w:style w:type="paragraph" w:styleId="F7BEB628DC544C38A4844F7DFE84E90311" w:customStyle="1">
    <w:name w:val="F7BEB628DC544C38A4844F7DFE84E90311"/>
    <w:rsid w:val="00DE010B"/>
    <w:rPr>
      <w:lang w:val="en-US" w:eastAsia="en-US"/>
    </w:rPr>
  </w:style>
  <w:style w:type="paragraph" w:styleId="4FBC603958D24D17B969E960CF2AE1907" w:customStyle="1">
    <w:name w:val="4FBC603958D24D17B969E960CF2AE1907"/>
    <w:rsid w:val="00DE010B"/>
    <w:rPr>
      <w:lang w:val="en-US" w:eastAsia="en-US"/>
    </w:rPr>
  </w:style>
  <w:style w:type="paragraph" w:styleId="E3782E35616A48F18920253FBE44715B6" w:customStyle="1">
    <w:name w:val="E3782E35616A48F18920253FBE44715B6"/>
    <w:rsid w:val="00DE010B"/>
    <w:rPr>
      <w:lang w:val="en-US" w:eastAsia="en-US"/>
    </w:rPr>
  </w:style>
  <w:style w:type="paragraph" w:styleId="82C15A5D11C04F5896C2F1D06ADA8B816" w:customStyle="1">
    <w:name w:val="82C15A5D11C04F5896C2F1D06ADA8B816"/>
    <w:rsid w:val="00DE010B"/>
    <w:rPr>
      <w:lang w:val="en-US" w:eastAsia="en-US"/>
    </w:rPr>
  </w:style>
  <w:style w:type="paragraph" w:styleId="5CC11EF8719B434E932AC9059336118038" w:customStyle="1">
    <w:name w:val="5CC11EF8719B434E932AC9059336118038"/>
    <w:rsid w:val="002D146C"/>
    <w:rPr>
      <w:lang w:val="en-US" w:eastAsia="en-US"/>
    </w:rPr>
  </w:style>
  <w:style w:type="paragraph" w:styleId="217EA345EFD4439BBF7BB61D0244D59E38" w:customStyle="1">
    <w:name w:val="217EA345EFD4439BBF7BB61D0244D59E38"/>
    <w:rsid w:val="002D146C"/>
    <w:rPr>
      <w:lang w:val="en-US" w:eastAsia="en-US"/>
    </w:rPr>
  </w:style>
  <w:style w:type="paragraph" w:styleId="05AE4C8040D14C628FB8FF54406E809338" w:customStyle="1">
    <w:name w:val="05AE4C8040D14C628FB8FF54406E809338"/>
    <w:rsid w:val="002D146C"/>
    <w:rPr>
      <w:lang w:val="en-US" w:eastAsia="en-US"/>
    </w:rPr>
  </w:style>
  <w:style w:type="paragraph" w:styleId="7ED39F670CB64934A3A49D4CC3D49A9F38" w:customStyle="1">
    <w:name w:val="7ED39F670CB64934A3A49D4CC3D49A9F38"/>
    <w:rsid w:val="002D146C"/>
    <w:rPr>
      <w:lang w:val="en-US" w:eastAsia="en-US"/>
    </w:rPr>
  </w:style>
  <w:style w:type="paragraph" w:styleId="3DA359B328714F5CAC01CFD08AEBD8986" w:customStyle="1">
    <w:name w:val="3DA359B328714F5CAC01CFD08AEBD8986"/>
    <w:rsid w:val="002D146C"/>
    <w:rPr>
      <w:lang w:val="en-US" w:eastAsia="en-US"/>
    </w:rPr>
  </w:style>
  <w:style w:type="paragraph" w:styleId="09059ABF4FD64E58B6D53544F81B89946" w:customStyle="1">
    <w:name w:val="09059ABF4FD64E58B6D53544F81B89946"/>
    <w:rsid w:val="002D146C"/>
    <w:rPr>
      <w:lang w:val="en-US" w:eastAsia="en-US"/>
    </w:rPr>
  </w:style>
  <w:style w:type="paragraph" w:styleId="B8DFCBC715A44C24AB6CD72AA5C890DE6" w:customStyle="1">
    <w:name w:val="B8DFCBC715A44C24AB6CD72AA5C890DE6"/>
    <w:rsid w:val="002D146C"/>
    <w:rPr>
      <w:lang w:val="en-US" w:eastAsia="en-US"/>
    </w:rPr>
  </w:style>
  <w:style w:type="paragraph" w:styleId="A561EEE99F6944F79831E0C90388AF6138" w:customStyle="1">
    <w:name w:val="A561EEE99F6944F79831E0C90388AF6138"/>
    <w:rsid w:val="002D146C"/>
    <w:rPr>
      <w:lang w:val="en-US" w:eastAsia="en-US"/>
    </w:rPr>
  </w:style>
  <w:style w:type="paragraph" w:styleId="BC224374B2F644199F0E3BE514C0C67338" w:customStyle="1">
    <w:name w:val="BC224374B2F644199F0E3BE514C0C67338"/>
    <w:rsid w:val="002D146C"/>
    <w:rPr>
      <w:lang w:val="en-US" w:eastAsia="en-US"/>
    </w:rPr>
  </w:style>
  <w:style w:type="paragraph" w:styleId="961DE1AAE8914D61B6E71A56409D3D3838" w:customStyle="1">
    <w:name w:val="961DE1AAE8914D61B6E71A56409D3D3838"/>
    <w:rsid w:val="002D146C"/>
    <w:rPr>
      <w:lang w:val="en-US" w:eastAsia="en-US"/>
    </w:rPr>
  </w:style>
  <w:style w:type="paragraph" w:styleId="CB22452B1DF74D049CFED79C951FAFC738" w:customStyle="1">
    <w:name w:val="CB22452B1DF74D049CFED79C951FAFC738"/>
    <w:rsid w:val="002D146C"/>
    <w:rPr>
      <w:lang w:val="en-US" w:eastAsia="en-US"/>
    </w:rPr>
  </w:style>
  <w:style w:type="paragraph" w:styleId="CD1B8F57CD604A9F99996B08C1DC89AB12" w:customStyle="1">
    <w:name w:val="CD1B8F57CD604A9F99996B08C1DC89AB12"/>
    <w:rsid w:val="002D146C"/>
    <w:rPr>
      <w:lang w:val="en-US" w:eastAsia="en-US"/>
    </w:rPr>
  </w:style>
  <w:style w:type="paragraph" w:styleId="00895767511A4D96838EB7198E6DAEBC12" w:customStyle="1">
    <w:name w:val="00895767511A4D96838EB7198E6DAEBC12"/>
    <w:rsid w:val="002D146C"/>
    <w:rPr>
      <w:lang w:val="en-US" w:eastAsia="en-US"/>
    </w:rPr>
  </w:style>
  <w:style w:type="paragraph" w:styleId="2B1CA6749669427FA3FB5BC7E974632A12" w:customStyle="1">
    <w:name w:val="2B1CA6749669427FA3FB5BC7E974632A12"/>
    <w:rsid w:val="002D146C"/>
    <w:rPr>
      <w:lang w:val="en-US" w:eastAsia="en-US"/>
    </w:rPr>
  </w:style>
  <w:style w:type="paragraph" w:styleId="F7BEB628DC544C38A4844F7DFE84E90312" w:customStyle="1">
    <w:name w:val="F7BEB628DC544C38A4844F7DFE84E90312"/>
    <w:rsid w:val="002D146C"/>
    <w:rPr>
      <w:lang w:val="en-US" w:eastAsia="en-US"/>
    </w:rPr>
  </w:style>
  <w:style w:type="paragraph" w:styleId="4FBC603958D24D17B969E960CF2AE1908" w:customStyle="1">
    <w:name w:val="4FBC603958D24D17B969E960CF2AE1908"/>
    <w:rsid w:val="002D146C"/>
    <w:rPr>
      <w:lang w:val="en-US" w:eastAsia="en-US"/>
    </w:rPr>
  </w:style>
  <w:style w:type="paragraph" w:styleId="E3782E35616A48F18920253FBE44715B7" w:customStyle="1">
    <w:name w:val="E3782E35616A48F18920253FBE44715B7"/>
    <w:rsid w:val="002D146C"/>
    <w:rPr>
      <w:lang w:val="en-US" w:eastAsia="en-US"/>
    </w:rPr>
  </w:style>
  <w:style w:type="paragraph" w:styleId="82C15A5D11C04F5896C2F1D06ADA8B817" w:customStyle="1">
    <w:name w:val="82C15A5D11C04F5896C2F1D06ADA8B817"/>
    <w:rsid w:val="002D146C"/>
    <w:rPr>
      <w:lang w:val="en-US" w:eastAsia="en-US"/>
    </w:rPr>
  </w:style>
  <w:style w:type="paragraph" w:styleId="5CC11EF8719B434E932AC9059336118039" w:customStyle="1">
    <w:name w:val="5CC11EF8719B434E932AC9059336118039"/>
    <w:rsid w:val="00490646"/>
    <w:rPr>
      <w:lang w:val="en-US" w:eastAsia="en-US"/>
    </w:rPr>
  </w:style>
  <w:style w:type="paragraph" w:styleId="217EA345EFD4439BBF7BB61D0244D59E39" w:customStyle="1">
    <w:name w:val="217EA345EFD4439BBF7BB61D0244D59E39"/>
    <w:rsid w:val="00490646"/>
    <w:rPr>
      <w:lang w:val="en-US" w:eastAsia="en-US"/>
    </w:rPr>
  </w:style>
  <w:style w:type="paragraph" w:styleId="05AE4C8040D14C628FB8FF54406E809339" w:customStyle="1">
    <w:name w:val="05AE4C8040D14C628FB8FF54406E809339"/>
    <w:rsid w:val="00490646"/>
    <w:rPr>
      <w:lang w:val="en-US" w:eastAsia="en-US"/>
    </w:rPr>
  </w:style>
  <w:style w:type="paragraph" w:styleId="7ED39F670CB64934A3A49D4CC3D49A9F39" w:customStyle="1">
    <w:name w:val="7ED39F670CB64934A3A49D4CC3D49A9F39"/>
    <w:rsid w:val="00490646"/>
    <w:rPr>
      <w:lang w:val="en-US" w:eastAsia="en-US"/>
    </w:rPr>
  </w:style>
  <w:style w:type="paragraph" w:styleId="3DA359B328714F5CAC01CFD08AEBD8987" w:customStyle="1">
    <w:name w:val="3DA359B328714F5CAC01CFD08AEBD8987"/>
    <w:rsid w:val="00490646"/>
    <w:rPr>
      <w:lang w:val="en-US" w:eastAsia="en-US"/>
    </w:rPr>
  </w:style>
  <w:style w:type="paragraph" w:styleId="09059ABF4FD64E58B6D53544F81B89947" w:customStyle="1">
    <w:name w:val="09059ABF4FD64E58B6D53544F81B89947"/>
    <w:rsid w:val="00490646"/>
    <w:rPr>
      <w:lang w:val="en-US" w:eastAsia="en-US"/>
    </w:rPr>
  </w:style>
  <w:style w:type="paragraph" w:styleId="B8DFCBC715A44C24AB6CD72AA5C890DE7" w:customStyle="1">
    <w:name w:val="B8DFCBC715A44C24AB6CD72AA5C890DE7"/>
    <w:rsid w:val="00490646"/>
    <w:rPr>
      <w:lang w:val="en-US" w:eastAsia="en-US"/>
    </w:rPr>
  </w:style>
  <w:style w:type="paragraph" w:styleId="A561EEE99F6944F79831E0C90388AF6139" w:customStyle="1">
    <w:name w:val="A561EEE99F6944F79831E0C90388AF6139"/>
    <w:rsid w:val="00490646"/>
    <w:rPr>
      <w:lang w:val="en-US" w:eastAsia="en-US"/>
    </w:rPr>
  </w:style>
  <w:style w:type="paragraph" w:styleId="BC224374B2F644199F0E3BE514C0C67339" w:customStyle="1">
    <w:name w:val="BC224374B2F644199F0E3BE514C0C67339"/>
    <w:rsid w:val="00490646"/>
    <w:rPr>
      <w:lang w:val="en-US" w:eastAsia="en-US"/>
    </w:rPr>
  </w:style>
  <w:style w:type="paragraph" w:styleId="961DE1AAE8914D61B6E71A56409D3D3839" w:customStyle="1">
    <w:name w:val="961DE1AAE8914D61B6E71A56409D3D3839"/>
    <w:rsid w:val="00490646"/>
    <w:rPr>
      <w:lang w:val="en-US" w:eastAsia="en-US"/>
    </w:rPr>
  </w:style>
  <w:style w:type="paragraph" w:styleId="CB22452B1DF74D049CFED79C951FAFC739" w:customStyle="1">
    <w:name w:val="CB22452B1DF74D049CFED79C951FAFC739"/>
    <w:rsid w:val="00490646"/>
    <w:rPr>
      <w:lang w:val="en-US" w:eastAsia="en-US"/>
    </w:rPr>
  </w:style>
  <w:style w:type="paragraph" w:styleId="CD1B8F57CD604A9F99996B08C1DC89AB13" w:customStyle="1">
    <w:name w:val="CD1B8F57CD604A9F99996B08C1DC89AB13"/>
    <w:rsid w:val="00490646"/>
    <w:rPr>
      <w:lang w:val="en-US" w:eastAsia="en-US"/>
    </w:rPr>
  </w:style>
  <w:style w:type="paragraph" w:styleId="00895767511A4D96838EB7198E6DAEBC13" w:customStyle="1">
    <w:name w:val="00895767511A4D96838EB7198E6DAEBC13"/>
    <w:rsid w:val="00490646"/>
    <w:rPr>
      <w:lang w:val="en-US" w:eastAsia="en-US"/>
    </w:rPr>
  </w:style>
  <w:style w:type="paragraph" w:styleId="2B1CA6749669427FA3FB5BC7E974632A13" w:customStyle="1">
    <w:name w:val="2B1CA6749669427FA3FB5BC7E974632A13"/>
    <w:rsid w:val="00490646"/>
    <w:rPr>
      <w:lang w:val="en-US" w:eastAsia="en-US"/>
    </w:rPr>
  </w:style>
  <w:style w:type="paragraph" w:styleId="F7BEB628DC544C38A4844F7DFE84E90313" w:customStyle="1">
    <w:name w:val="F7BEB628DC544C38A4844F7DFE84E90313"/>
    <w:rsid w:val="00490646"/>
    <w:rPr>
      <w:lang w:val="en-US" w:eastAsia="en-US"/>
    </w:rPr>
  </w:style>
  <w:style w:type="paragraph" w:styleId="4FBC603958D24D17B969E960CF2AE1909" w:customStyle="1">
    <w:name w:val="4FBC603958D24D17B969E960CF2AE1909"/>
    <w:rsid w:val="00490646"/>
    <w:rPr>
      <w:lang w:val="en-US" w:eastAsia="en-US"/>
    </w:rPr>
  </w:style>
  <w:style w:type="paragraph" w:styleId="E3782E35616A48F18920253FBE44715B8" w:customStyle="1">
    <w:name w:val="E3782E35616A48F18920253FBE44715B8"/>
    <w:rsid w:val="00490646"/>
    <w:rPr>
      <w:lang w:val="en-US" w:eastAsia="en-US"/>
    </w:rPr>
  </w:style>
  <w:style w:type="paragraph" w:styleId="82C15A5D11C04F5896C2F1D06ADA8B818" w:customStyle="1">
    <w:name w:val="82C15A5D11C04F5896C2F1D06ADA8B818"/>
    <w:rsid w:val="00490646"/>
    <w:rPr>
      <w:lang w:val="en-US" w:eastAsia="en-US"/>
    </w:rPr>
  </w:style>
  <w:style w:type="paragraph" w:styleId="5CC11EF8719B434E932AC9059336118040" w:customStyle="1">
    <w:name w:val="5CC11EF8719B434E932AC9059336118040"/>
    <w:rsid w:val="00490646"/>
    <w:rPr>
      <w:lang w:val="en-US" w:eastAsia="en-US"/>
    </w:rPr>
  </w:style>
  <w:style w:type="paragraph" w:styleId="217EA345EFD4439BBF7BB61D0244D59E40" w:customStyle="1">
    <w:name w:val="217EA345EFD4439BBF7BB61D0244D59E40"/>
    <w:rsid w:val="00490646"/>
    <w:rPr>
      <w:lang w:val="en-US" w:eastAsia="en-US"/>
    </w:rPr>
  </w:style>
  <w:style w:type="paragraph" w:styleId="05AE4C8040D14C628FB8FF54406E809340" w:customStyle="1">
    <w:name w:val="05AE4C8040D14C628FB8FF54406E809340"/>
    <w:rsid w:val="00490646"/>
    <w:rPr>
      <w:lang w:val="en-US" w:eastAsia="en-US"/>
    </w:rPr>
  </w:style>
  <w:style w:type="paragraph" w:styleId="7ED39F670CB64934A3A49D4CC3D49A9F40" w:customStyle="1">
    <w:name w:val="7ED39F670CB64934A3A49D4CC3D49A9F40"/>
    <w:rsid w:val="00490646"/>
    <w:rPr>
      <w:lang w:val="en-US" w:eastAsia="en-US"/>
    </w:rPr>
  </w:style>
  <w:style w:type="paragraph" w:styleId="3DA359B328714F5CAC01CFD08AEBD8988" w:customStyle="1">
    <w:name w:val="3DA359B328714F5CAC01CFD08AEBD8988"/>
    <w:rsid w:val="00490646"/>
    <w:rPr>
      <w:lang w:val="en-US" w:eastAsia="en-US"/>
    </w:rPr>
  </w:style>
  <w:style w:type="paragraph" w:styleId="09059ABF4FD64E58B6D53544F81B89948" w:customStyle="1">
    <w:name w:val="09059ABF4FD64E58B6D53544F81B89948"/>
    <w:rsid w:val="00490646"/>
    <w:rPr>
      <w:lang w:val="en-US" w:eastAsia="en-US"/>
    </w:rPr>
  </w:style>
  <w:style w:type="paragraph" w:styleId="B8DFCBC715A44C24AB6CD72AA5C890DE8" w:customStyle="1">
    <w:name w:val="B8DFCBC715A44C24AB6CD72AA5C890DE8"/>
    <w:rsid w:val="00490646"/>
    <w:rPr>
      <w:lang w:val="en-US" w:eastAsia="en-US"/>
    </w:rPr>
  </w:style>
  <w:style w:type="paragraph" w:styleId="A561EEE99F6944F79831E0C90388AF6140" w:customStyle="1">
    <w:name w:val="A561EEE99F6944F79831E0C90388AF6140"/>
    <w:rsid w:val="00490646"/>
    <w:rPr>
      <w:lang w:val="en-US" w:eastAsia="en-US"/>
    </w:rPr>
  </w:style>
  <w:style w:type="paragraph" w:styleId="BC224374B2F644199F0E3BE514C0C67340" w:customStyle="1">
    <w:name w:val="BC224374B2F644199F0E3BE514C0C67340"/>
    <w:rsid w:val="00490646"/>
    <w:rPr>
      <w:lang w:val="en-US" w:eastAsia="en-US"/>
    </w:rPr>
  </w:style>
  <w:style w:type="paragraph" w:styleId="961DE1AAE8914D61B6E71A56409D3D3840" w:customStyle="1">
    <w:name w:val="961DE1AAE8914D61B6E71A56409D3D3840"/>
    <w:rsid w:val="00490646"/>
    <w:rPr>
      <w:lang w:val="en-US" w:eastAsia="en-US"/>
    </w:rPr>
  </w:style>
  <w:style w:type="paragraph" w:styleId="CB22452B1DF74D049CFED79C951FAFC740" w:customStyle="1">
    <w:name w:val="CB22452B1DF74D049CFED79C951FAFC740"/>
    <w:rsid w:val="00490646"/>
    <w:rPr>
      <w:lang w:val="en-US" w:eastAsia="en-US"/>
    </w:rPr>
  </w:style>
  <w:style w:type="paragraph" w:styleId="CD1B8F57CD604A9F99996B08C1DC89AB14" w:customStyle="1">
    <w:name w:val="CD1B8F57CD604A9F99996B08C1DC89AB14"/>
    <w:rsid w:val="00490646"/>
    <w:rPr>
      <w:lang w:val="en-US" w:eastAsia="en-US"/>
    </w:rPr>
  </w:style>
  <w:style w:type="paragraph" w:styleId="00895767511A4D96838EB7198E6DAEBC14" w:customStyle="1">
    <w:name w:val="00895767511A4D96838EB7198E6DAEBC14"/>
    <w:rsid w:val="00490646"/>
    <w:rPr>
      <w:lang w:val="en-US" w:eastAsia="en-US"/>
    </w:rPr>
  </w:style>
  <w:style w:type="paragraph" w:styleId="2B1CA6749669427FA3FB5BC7E974632A14" w:customStyle="1">
    <w:name w:val="2B1CA6749669427FA3FB5BC7E974632A14"/>
    <w:rsid w:val="00490646"/>
    <w:rPr>
      <w:lang w:val="en-US" w:eastAsia="en-US"/>
    </w:rPr>
  </w:style>
  <w:style w:type="paragraph" w:styleId="F7BEB628DC544C38A4844F7DFE84E90314" w:customStyle="1">
    <w:name w:val="F7BEB628DC544C38A4844F7DFE84E90314"/>
    <w:rsid w:val="00490646"/>
    <w:rPr>
      <w:lang w:val="en-US" w:eastAsia="en-US"/>
    </w:rPr>
  </w:style>
  <w:style w:type="paragraph" w:styleId="4FBC603958D24D17B969E960CF2AE19010" w:customStyle="1">
    <w:name w:val="4FBC603958D24D17B969E960CF2AE19010"/>
    <w:rsid w:val="00490646"/>
    <w:rPr>
      <w:lang w:val="en-US" w:eastAsia="en-US"/>
    </w:rPr>
  </w:style>
  <w:style w:type="paragraph" w:styleId="E3782E35616A48F18920253FBE44715B9" w:customStyle="1">
    <w:name w:val="E3782E35616A48F18920253FBE44715B9"/>
    <w:rsid w:val="00490646"/>
    <w:rPr>
      <w:lang w:val="en-US" w:eastAsia="en-US"/>
    </w:rPr>
  </w:style>
  <w:style w:type="paragraph" w:styleId="82C15A5D11C04F5896C2F1D06ADA8B819" w:customStyle="1">
    <w:name w:val="82C15A5D11C04F5896C2F1D06ADA8B819"/>
    <w:rsid w:val="00490646"/>
    <w:rPr>
      <w:lang w:val="en-US" w:eastAsia="en-US"/>
    </w:rPr>
  </w:style>
  <w:style w:type="paragraph" w:styleId="AA28CCE208AF4B5E817FEB4C146528CC" w:customStyle="1">
    <w:name w:val="AA28CCE208AF4B5E817FEB4C146528CC"/>
    <w:rsid w:val="00E97AFB"/>
    <w:pPr>
      <w:spacing w:after="160" w:line="259" w:lineRule="auto"/>
    </w:pPr>
    <w:rPr>
      <w:lang w:val="en-US" w:eastAsia="en-US"/>
    </w:rPr>
  </w:style>
  <w:style w:type="paragraph" w:styleId="75D5C4E9B6F849E79CB6423929F3451D" w:customStyle="1">
    <w:name w:val="75D5C4E9B6F849E79CB6423929F3451D"/>
    <w:rsid w:val="00E97AFB"/>
    <w:pPr>
      <w:spacing w:after="160" w:line="259" w:lineRule="auto"/>
    </w:pPr>
    <w:rPr>
      <w:lang w:val="en-US" w:eastAsia="en-US"/>
    </w:rPr>
  </w:style>
  <w:style w:type="paragraph" w:styleId="5CC11EF8719B434E932AC9059336118041" w:customStyle="1">
    <w:name w:val="5CC11EF8719B434E932AC9059336118041"/>
    <w:rsid w:val="00E97AFB"/>
    <w:rPr>
      <w:lang w:val="en-US" w:eastAsia="en-US"/>
    </w:rPr>
  </w:style>
  <w:style w:type="paragraph" w:styleId="217EA345EFD4439BBF7BB61D0244D59E41" w:customStyle="1">
    <w:name w:val="217EA345EFD4439BBF7BB61D0244D59E41"/>
    <w:rsid w:val="00E97AFB"/>
    <w:rPr>
      <w:lang w:val="en-US" w:eastAsia="en-US"/>
    </w:rPr>
  </w:style>
  <w:style w:type="paragraph" w:styleId="05AE4C8040D14C628FB8FF54406E809341" w:customStyle="1">
    <w:name w:val="05AE4C8040D14C628FB8FF54406E809341"/>
    <w:rsid w:val="00E97AFB"/>
    <w:rPr>
      <w:lang w:val="en-US" w:eastAsia="en-US"/>
    </w:rPr>
  </w:style>
  <w:style w:type="paragraph" w:styleId="7ED39F670CB64934A3A49D4CC3D49A9F41" w:customStyle="1">
    <w:name w:val="7ED39F670CB64934A3A49D4CC3D49A9F41"/>
    <w:rsid w:val="00E97AFB"/>
    <w:rPr>
      <w:lang w:val="en-US" w:eastAsia="en-US"/>
    </w:rPr>
  </w:style>
  <w:style w:type="paragraph" w:styleId="3DA359B328714F5CAC01CFD08AEBD8989" w:customStyle="1">
    <w:name w:val="3DA359B328714F5CAC01CFD08AEBD8989"/>
    <w:rsid w:val="00E97AFB"/>
    <w:rPr>
      <w:lang w:val="en-US" w:eastAsia="en-US"/>
    </w:rPr>
  </w:style>
  <w:style w:type="paragraph" w:styleId="09059ABF4FD64E58B6D53544F81B89949" w:customStyle="1">
    <w:name w:val="09059ABF4FD64E58B6D53544F81B89949"/>
    <w:rsid w:val="00E97AFB"/>
    <w:rPr>
      <w:lang w:val="en-US" w:eastAsia="en-US"/>
    </w:rPr>
  </w:style>
  <w:style w:type="paragraph" w:styleId="B8DFCBC715A44C24AB6CD72AA5C890DE9" w:customStyle="1">
    <w:name w:val="B8DFCBC715A44C24AB6CD72AA5C890DE9"/>
    <w:rsid w:val="00E97AFB"/>
    <w:rPr>
      <w:lang w:val="en-US" w:eastAsia="en-US"/>
    </w:rPr>
  </w:style>
  <w:style w:type="paragraph" w:styleId="A561EEE99F6944F79831E0C90388AF6141" w:customStyle="1">
    <w:name w:val="A561EEE99F6944F79831E0C90388AF6141"/>
    <w:rsid w:val="00E97AFB"/>
    <w:rPr>
      <w:lang w:val="en-US" w:eastAsia="en-US"/>
    </w:rPr>
  </w:style>
  <w:style w:type="paragraph" w:styleId="BC224374B2F644199F0E3BE514C0C67341" w:customStyle="1">
    <w:name w:val="BC224374B2F644199F0E3BE514C0C67341"/>
    <w:rsid w:val="00E97AFB"/>
    <w:rPr>
      <w:lang w:val="en-US" w:eastAsia="en-US"/>
    </w:rPr>
  </w:style>
  <w:style w:type="paragraph" w:styleId="AA28CCE208AF4B5E817FEB4C146528CC1" w:customStyle="1">
    <w:name w:val="AA28CCE208AF4B5E817FEB4C146528CC1"/>
    <w:rsid w:val="00E97AFB"/>
    <w:rPr>
      <w:lang w:val="en-US" w:eastAsia="en-US"/>
    </w:rPr>
  </w:style>
  <w:style w:type="paragraph" w:styleId="75D5C4E9B6F849E79CB6423929F3451D1" w:customStyle="1">
    <w:name w:val="75D5C4E9B6F849E79CB6423929F3451D1"/>
    <w:rsid w:val="00E97AFB"/>
    <w:rPr>
      <w:lang w:val="en-US" w:eastAsia="en-US"/>
    </w:rPr>
  </w:style>
  <w:style w:type="paragraph" w:styleId="CD1B8F57CD604A9F99996B08C1DC89AB15" w:customStyle="1">
    <w:name w:val="CD1B8F57CD604A9F99996B08C1DC89AB15"/>
    <w:rsid w:val="00E97AFB"/>
    <w:rPr>
      <w:lang w:val="en-US" w:eastAsia="en-US"/>
    </w:rPr>
  </w:style>
  <w:style w:type="paragraph" w:styleId="00895767511A4D96838EB7198E6DAEBC15" w:customStyle="1">
    <w:name w:val="00895767511A4D96838EB7198E6DAEBC15"/>
    <w:rsid w:val="00E97AFB"/>
    <w:rPr>
      <w:lang w:val="en-US" w:eastAsia="en-US"/>
    </w:rPr>
  </w:style>
  <w:style w:type="paragraph" w:styleId="2B1CA6749669427FA3FB5BC7E974632A15" w:customStyle="1">
    <w:name w:val="2B1CA6749669427FA3FB5BC7E974632A15"/>
    <w:rsid w:val="00E97AFB"/>
    <w:rPr>
      <w:lang w:val="en-US" w:eastAsia="en-US"/>
    </w:rPr>
  </w:style>
  <w:style w:type="paragraph" w:styleId="F7BEB628DC544C38A4844F7DFE84E90315" w:customStyle="1">
    <w:name w:val="F7BEB628DC544C38A4844F7DFE84E90315"/>
    <w:rsid w:val="00E97AFB"/>
    <w:rPr>
      <w:lang w:val="en-US" w:eastAsia="en-US"/>
    </w:rPr>
  </w:style>
  <w:style w:type="paragraph" w:styleId="4FBC603958D24D17B969E960CF2AE19011" w:customStyle="1">
    <w:name w:val="4FBC603958D24D17B969E960CF2AE19011"/>
    <w:rsid w:val="00E97AFB"/>
    <w:rPr>
      <w:lang w:val="en-US" w:eastAsia="en-US"/>
    </w:rPr>
  </w:style>
  <w:style w:type="paragraph" w:styleId="E3782E35616A48F18920253FBE44715B10" w:customStyle="1">
    <w:name w:val="E3782E35616A48F18920253FBE44715B10"/>
    <w:rsid w:val="00E97AFB"/>
    <w:rPr>
      <w:lang w:val="en-US" w:eastAsia="en-US"/>
    </w:rPr>
  </w:style>
  <w:style w:type="paragraph" w:styleId="82C15A5D11C04F5896C2F1D06ADA8B8110" w:customStyle="1">
    <w:name w:val="82C15A5D11C04F5896C2F1D06ADA8B8110"/>
    <w:rsid w:val="00E97AFB"/>
    <w:rPr>
      <w:lang w:val="en-US" w:eastAsia="en-US"/>
    </w:rPr>
  </w:style>
  <w:style w:type="paragraph" w:styleId="D45D10514BCE4EBCB3D31F53023DF3E9" w:customStyle="1">
    <w:name w:val="D45D10514BCE4EBCB3D31F53023DF3E9"/>
    <w:rsid w:val="00A0698B"/>
    <w:pPr>
      <w:spacing w:after="160" w:line="259" w:lineRule="auto"/>
    </w:pPr>
    <w:rPr>
      <w:lang w:val="es-CL" w:eastAsia="es-CL"/>
    </w:rPr>
  </w:style>
  <w:style w:type="paragraph" w:styleId="CCD660B516A04E8B88E3C7A5081A1BEB" w:customStyle="1">
    <w:name w:val="CCD660B516A04E8B88E3C7A5081A1BEB"/>
    <w:rsid w:val="00A0698B"/>
    <w:pPr>
      <w:spacing w:after="160" w:line="259" w:lineRule="auto"/>
    </w:pPr>
    <w:rPr>
      <w:lang w:val="es-CL" w:eastAsia="es-CL"/>
    </w:rPr>
  </w:style>
  <w:style w:type="paragraph" w:styleId="5CC11EF8719B434E932AC9059336118042" w:customStyle="1">
    <w:name w:val="5CC11EF8719B434E932AC9059336118042"/>
    <w:rsid w:val="00530888"/>
    <w:rPr>
      <w:lang w:val="en-US" w:eastAsia="en-US"/>
    </w:rPr>
  </w:style>
  <w:style w:type="paragraph" w:styleId="217EA345EFD4439BBF7BB61D0244D59E42" w:customStyle="1">
    <w:name w:val="217EA345EFD4439BBF7BB61D0244D59E42"/>
    <w:rsid w:val="00530888"/>
    <w:rPr>
      <w:lang w:val="en-US" w:eastAsia="en-US"/>
    </w:rPr>
  </w:style>
  <w:style w:type="paragraph" w:styleId="05AE4C8040D14C628FB8FF54406E809342" w:customStyle="1">
    <w:name w:val="05AE4C8040D14C628FB8FF54406E809342"/>
    <w:rsid w:val="00530888"/>
    <w:rPr>
      <w:lang w:val="en-US" w:eastAsia="en-US"/>
    </w:rPr>
  </w:style>
  <w:style w:type="paragraph" w:styleId="CCD660B516A04E8B88E3C7A5081A1BEB1" w:customStyle="1">
    <w:name w:val="CCD660B516A04E8B88E3C7A5081A1BEB1"/>
    <w:rsid w:val="00530888"/>
    <w:rPr>
      <w:lang w:val="en-US" w:eastAsia="en-US"/>
    </w:rPr>
  </w:style>
  <w:style w:type="paragraph" w:styleId="7ED39F670CB64934A3A49D4CC3D49A9F42" w:customStyle="1">
    <w:name w:val="7ED39F670CB64934A3A49D4CC3D49A9F42"/>
    <w:rsid w:val="00530888"/>
    <w:rPr>
      <w:lang w:val="en-US" w:eastAsia="en-US"/>
    </w:rPr>
  </w:style>
  <w:style w:type="paragraph" w:styleId="3DA359B328714F5CAC01CFD08AEBD89810" w:customStyle="1">
    <w:name w:val="3DA359B328714F5CAC01CFD08AEBD89810"/>
    <w:rsid w:val="00530888"/>
    <w:rPr>
      <w:lang w:val="en-US" w:eastAsia="en-US"/>
    </w:rPr>
  </w:style>
  <w:style w:type="paragraph" w:styleId="09059ABF4FD64E58B6D53544F81B899410" w:customStyle="1">
    <w:name w:val="09059ABF4FD64E58B6D53544F81B899410"/>
    <w:rsid w:val="00530888"/>
    <w:rPr>
      <w:lang w:val="en-US" w:eastAsia="en-US"/>
    </w:rPr>
  </w:style>
  <w:style w:type="paragraph" w:styleId="B8DFCBC715A44C24AB6CD72AA5C890DE10" w:customStyle="1">
    <w:name w:val="B8DFCBC715A44C24AB6CD72AA5C890DE10"/>
    <w:rsid w:val="00530888"/>
    <w:rPr>
      <w:lang w:val="en-US" w:eastAsia="en-US"/>
    </w:rPr>
  </w:style>
  <w:style w:type="paragraph" w:styleId="A561EEE99F6944F79831E0C90388AF6142" w:customStyle="1">
    <w:name w:val="A561EEE99F6944F79831E0C90388AF6142"/>
    <w:rsid w:val="00530888"/>
    <w:rPr>
      <w:lang w:val="en-US" w:eastAsia="en-US"/>
    </w:rPr>
  </w:style>
  <w:style w:type="paragraph" w:styleId="BC224374B2F644199F0E3BE514C0C67342" w:customStyle="1">
    <w:name w:val="BC224374B2F644199F0E3BE514C0C67342"/>
    <w:rsid w:val="00530888"/>
    <w:rPr>
      <w:lang w:val="en-US" w:eastAsia="en-US"/>
    </w:rPr>
  </w:style>
  <w:style w:type="paragraph" w:styleId="AA28CCE208AF4B5E817FEB4C146528CC2" w:customStyle="1">
    <w:name w:val="AA28CCE208AF4B5E817FEB4C146528CC2"/>
    <w:rsid w:val="00530888"/>
    <w:rPr>
      <w:lang w:val="en-US" w:eastAsia="en-US"/>
    </w:rPr>
  </w:style>
  <w:style w:type="paragraph" w:styleId="75D5C4E9B6F849E79CB6423929F3451D2" w:customStyle="1">
    <w:name w:val="75D5C4E9B6F849E79CB6423929F3451D2"/>
    <w:rsid w:val="00530888"/>
    <w:rPr>
      <w:lang w:val="en-US" w:eastAsia="en-US"/>
    </w:rPr>
  </w:style>
  <w:style w:type="paragraph" w:styleId="5CC11EF8719B434E932AC9059336118043" w:customStyle="1">
    <w:name w:val="5CC11EF8719B434E932AC9059336118043"/>
    <w:rsid w:val="00543320"/>
    <w:rPr>
      <w:lang w:val="en-US" w:eastAsia="en-US"/>
    </w:rPr>
  </w:style>
  <w:style w:type="paragraph" w:styleId="217EA345EFD4439BBF7BB61D0244D59E43" w:customStyle="1">
    <w:name w:val="217EA345EFD4439BBF7BB61D0244D59E43"/>
    <w:rsid w:val="00543320"/>
    <w:rPr>
      <w:lang w:val="en-US" w:eastAsia="en-US"/>
    </w:rPr>
  </w:style>
  <w:style w:type="paragraph" w:styleId="05AE4C8040D14C628FB8FF54406E809343" w:customStyle="1">
    <w:name w:val="05AE4C8040D14C628FB8FF54406E809343"/>
    <w:rsid w:val="00543320"/>
    <w:rPr>
      <w:lang w:val="en-US" w:eastAsia="en-US"/>
    </w:rPr>
  </w:style>
  <w:style w:type="paragraph" w:styleId="CCD660B516A04E8B88E3C7A5081A1BEB2" w:customStyle="1">
    <w:name w:val="CCD660B516A04E8B88E3C7A5081A1BEB2"/>
    <w:rsid w:val="00543320"/>
    <w:rPr>
      <w:lang w:val="en-US" w:eastAsia="en-US"/>
    </w:rPr>
  </w:style>
  <w:style w:type="paragraph" w:styleId="7ED39F670CB64934A3A49D4CC3D49A9F43" w:customStyle="1">
    <w:name w:val="7ED39F670CB64934A3A49D4CC3D49A9F43"/>
    <w:rsid w:val="00543320"/>
    <w:rPr>
      <w:lang w:val="en-US" w:eastAsia="en-US"/>
    </w:rPr>
  </w:style>
  <w:style w:type="paragraph" w:styleId="3DA359B328714F5CAC01CFD08AEBD89811" w:customStyle="1">
    <w:name w:val="3DA359B328714F5CAC01CFD08AEBD89811"/>
    <w:rsid w:val="00543320"/>
    <w:rPr>
      <w:lang w:val="en-US" w:eastAsia="en-US"/>
    </w:rPr>
  </w:style>
  <w:style w:type="paragraph" w:styleId="09059ABF4FD64E58B6D53544F81B899411" w:customStyle="1">
    <w:name w:val="09059ABF4FD64E58B6D53544F81B899411"/>
    <w:rsid w:val="00543320"/>
    <w:rPr>
      <w:lang w:val="en-US" w:eastAsia="en-US"/>
    </w:rPr>
  </w:style>
  <w:style w:type="paragraph" w:styleId="B8DFCBC715A44C24AB6CD72AA5C890DE11" w:customStyle="1">
    <w:name w:val="B8DFCBC715A44C24AB6CD72AA5C890DE11"/>
    <w:rsid w:val="00543320"/>
    <w:rPr>
      <w:lang w:val="en-US" w:eastAsia="en-US"/>
    </w:rPr>
  </w:style>
  <w:style w:type="paragraph" w:styleId="4A5053447681412896717C8296C9AEB6" w:customStyle="1">
    <w:name w:val="4A5053447681412896717C8296C9AEB6"/>
    <w:rsid w:val="00543320"/>
    <w:rPr>
      <w:lang w:val="en-US" w:eastAsia="en-US"/>
    </w:rPr>
  </w:style>
  <w:style w:type="paragraph" w:styleId="A561EEE99F6944F79831E0C90388AF6143" w:customStyle="1">
    <w:name w:val="A561EEE99F6944F79831E0C90388AF6143"/>
    <w:rsid w:val="00543320"/>
    <w:rPr>
      <w:lang w:val="en-US" w:eastAsia="en-US"/>
    </w:rPr>
  </w:style>
  <w:style w:type="paragraph" w:styleId="BC224374B2F644199F0E3BE514C0C67343" w:customStyle="1">
    <w:name w:val="BC224374B2F644199F0E3BE514C0C67343"/>
    <w:rsid w:val="00543320"/>
    <w:rPr>
      <w:lang w:val="en-US" w:eastAsia="en-US"/>
    </w:rPr>
  </w:style>
  <w:style w:type="paragraph" w:styleId="AA28CCE208AF4B5E817FEB4C146528CC3" w:customStyle="1">
    <w:name w:val="AA28CCE208AF4B5E817FEB4C146528CC3"/>
    <w:rsid w:val="00543320"/>
    <w:rPr>
      <w:lang w:val="en-US" w:eastAsia="en-US"/>
    </w:rPr>
  </w:style>
  <w:style w:type="paragraph" w:styleId="75D5C4E9B6F849E79CB6423929F3451D3" w:customStyle="1">
    <w:name w:val="75D5C4E9B6F849E79CB6423929F3451D3"/>
    <w:rsid w:val="00543320"/>
    <w:rPr>
      <w:lang w:val="en-US" w:eastAsia="en-US"/>
    </w:rPr>
  </w:style>
  <w:style w:type="paragraph" w:styleId="37FEE4152BF0450E95091E85F7376A8E" w:customStyle="1">
    <w:name w:val="37FEE4152BF0450E95091E85F7376A8E"/>
    <w:rsid w:val="00543320"/>
    <w:rPr>
      <w:lang w:val="en-US" w:eastAsia="en-US"/>
    </w:rPr>
  </w:style>
  <w:style w:type="paragraph" w:styleId="5CC11EF8719B434E932AC9059336118044" w:customStyle="1">
    <w:name w:val="5CC11EF8719B434E932AC9059336118044"/>
    <w:rsid w:val="007A78D4"/>
    <w:rPr>
      <w:lang w:val="en-US" w:eastAsia="en-US"/>
    </w:rPr>
  </w:style>
  <w:style w:type="paragraph" w:styleId="217EA345EFD4439BBF7BB61D0244D59E44" w:customStyle="1">
    <w:name w:val="217EA345EFD4439BBF7BB61D0244D59E44"/>
    <w:rsid w:val="007A78D4"/>
    <w:rPr>
      <w:lang w:val="en-US" w:eastAsia="en-US"/>
    </w:rPr>
  </w:style>
  <w:style w:type="paragraph" w:styleId="05AE4C8040D14C628FB8FF54406E809344" w:customStyle="1">
    <w:name w:val="05AE4C8040D14C628FB8FF54406E809344"/>
    <w:rsid w:val="007A78D4"/>
    <w:rPr>
      <w:lang w:val="en-US" w:eastAsia="en-US"/>
    </w:rPr>
  </w:style>
  <w:style w:type="paragraph" w:styleId="CCD660B516A04E8B88E3C7A5081A1BEB3" w:customStyle="1">
    <w:name w:val="CCD660B516A04E8B88E3C7A5081A1BEB3"/>
    <w:rsid w:val="007A78D4"/>
    <w:rPr>
      <w:lang w:val="en-US" w:eastAsia="en-US"/>
    </w:rPr>
  </w:style>
  <w:style w:type="paragraph" w:styleId="7ED39F670CB64934A3A49D4CC3D49A9F44" w:customStyle="1">
    <w:name w:val="7ED39F670CB64934A3A49D4CC3D49A9F44"/>
    <w:rsid w:val="007A78D4"/>
    <w:rPr>
      <w:lang w:val="en-US" w:eastAsia="en-US"/>
    </w:rPr>
  </w:style>
  <w:style w:type="paragraph" w:styleId="3DA359B328714F5CAC01CFD08AEBD89812" w:customStyle="1">
    <w:name w:val="3DA359B328714F5CAC01CFD08AEBD89812"/>
    <w:rsid w:val="007A78D4"/>
    <w:rPr>
      <w:lang w:val="en-US" w:eastAsia="en-US"/>
    </w:rPr>
  </w:style>
  <w:style w:type="paragraph" w:styleId="09059ABF4FD64E58B6D53544F81B899412" w:customStyle="1">
    <w:name w:val="09059ABF4FD64E58B6D53544F81B899412"/>
    <w:rsid w:val="007A78D4"/>
    <w:rPr>
      <w:lang w:val="en-US" w:eastAsia="en-US"/>
    </w:rPr>
  </w:style>
  <w:style w:type="paragraph" w:styleId="B8DFCBC715A44C24AB6CD72AA5C890DE12" w:customStyle="1">
    <w:name w:val="B8DFCBC715A44C24AB6CD72AA5C890DE12"/>
    <w:rsid w:val="007A78D4"/>
    <w:rPr>
      <w:lang w:val="en-US" w:eastAsia="en-US"/>
    </w:rPr>
  </w:style>
  <w:style w:type="paragraph" w:styleId="4A5053447681412896717C8296C9AEB61" w:customStyle="1">
    <w:name w:val="4A5053447681412896717C8296C9AEB61"/>
    <w:rsid w:val="007A78D4"/>
    <w:rPr>
      <w:lang w:val="en-US" w:eastAsia="en-US"/>
    </w:rPr>
  </w:style>
  <w:style w:type="paragraph" w:styleId="A561EEE99F6944F79831E0C90388AF6144" w:customStyle="1">
    <w:name w:val="A561EEE99F6944F79831E0C90388AF6144"/>
    <w:rsid w:val="007A78D4"/>
    <w:rPr>
      <w:lang w:val="en-US" w:eastAsia="en-US"/>
    </w:rPr>
  </w:style>
  <w:style w:type="paragraph" w:styleId="BC224374B2F644199F0E3BE514C0C67344" w:customStyle="1">
    <w:name w:val="BC224374B2F644199F0E3BE514C0C67344"/>
    <w:rsid w:val="007A78D4"/>
    <w:rPr>
      <w:lang w:val="en-US" w:eastAsia="en-US"/>
    </w:rPr>
  </w:style>
  <w:style w:type="paragraph" w:styleId="AA28CCE208AF4B5E817FEB4C146528CC4" w:customStyle="1">
    <w:name w:val="AA28CCE208AF4B5E817FEB4C146528CC4"/>
    <w:rsid w:val="007A78D4"/>
    <w:rPr>
      <w:lang w:val="en-US" w:eastAsia="en-US"/>
    </w:rPr>
  </w:style>
  <w:style w:type="paragraph" w:styleId="75D5C4E9B6F849E79CB6423929F3451D4" w:customStyle="1">
    <w:name w:val="75D5C4E9B6F849E79CB6423929F3451D4"/>
    <w:rsid w:val="007A78D4"/>
    <w:rPr>
      <w:lang w:val="en-US" w:eastAsia="en-US"/>
    </w:rPr>
  </w:style>
  <w:style w:type="paragraph" w:styleId="37FEE4152BF0450E95091E85F7376A8E1" w:customStyle="1">
    <w:name w:val="37FEE4152BF0450E95091E85F7376A8E1"/>
    <w:rsid w:val="007A78D4"/>
    <w:rPr>
      <w:lang w:val="en-US" w:eastAsia="en-US"/>
    </w:rPr>
  </w:style>
  <w:style w:type="paragraph" w:styleId="5CC11EF8719B434E932AC9059336118045" w:customStyle="1">
    <w:name w:val="5CC11EF8719B434E932AC9059336118045"/>
    <w:rsid w:val="004A1FFE"/>
    <w:rPr>
      <w:lang w:val="en-US" w:eastAsia="en-US"/>
    </w:rPr>
  </w:style>
  <w:style w:type="paragraph" w:styleId="217EA345EFD4439BBF7BB61D0244D59E45" w:customStyle="1">
    <w:name w:val="217EA345EFD4439BBF7BB61D0244D59E45"/>
    <w:rsid w:val="004A1FFE"/>
    <w:rPr>
      <w:lang w:val="en-US" w:eastAsia="en-US"/>
    </w:rPr>
  </w:style>
  <w:style w:type="paragraph" w:styleId="05AE4C8040D14C628FB8FF54406E809345" w:customStyle="1">
    <w:name w:val="05AE4C8040D14C628FB8FF54406E809345"/>
    <w:rsid w:val="004A1FFE"/>
    <w:rPr>
      <w:lang w:val="en-US" w:eastAsia="en-US"/>
    </w:rPr>
  </w:style>
  <w:style w:type="paragraph" w:styleId="CCD660B516A04E8B88E3C7A5081A1BEB4" w:customStyle="1">
    <w:name w:val="CCD660B516A04E8B88E3C7A5081A1BEB4"/>
    <w:rsid w:val="004A1FFE"/>
    <w:rPr>
      <w:lang w:val="en-US" w:eastAsia="en-US"/>
    </w:rPr>
  </w:style>
  <w:style w:type="paragraph" w:styleId="7ED39F670CB64934A3A49D4CC3D49A9F45" w:customStyle="1">
    <w:name w:val="7ED39F670CB64934A3A49D4CC3D49A9F45"/>
    <w:rsid w:val="004A1FFE"/>
    <w:rPr>
      <w:lang w:val="en-US" w:eastAsia="en-US"/>
    </w:rPr>
  </w:style>
  <w:style w:type="paragraph" w:styleId="3DA359B328714F5CAC01CFD08AEBD89813" w:customStyle="1">
    <w:name w:val="3DA359B328714F5CAC01CFD08AEBD89813"/>
    <w:rsid w:val="004A1FFE"/>
    <w:rPr>
      <w:lang w:val="en-US" w:eastAsia="en-US"/>
    </w:rPr>
  </w:style>
  <w:style w:type="paragraph" w:styleId="09059ABF4FD64E58B6D53544F81B899413" w:customStyle="1">
    <w:name w:val="09059ABF4FD64E58B6D53544F81B899413"/>
    <w:rsid w:val="004A1FFE"/>
    <w:rPr>
      <w:lang w:val="en-US" w:eastAsia="en-US"/>
    </w:rPr>
  </w:style>
  <w:style w:type="paragraph" w:styleId="B8DFCBC715A44C24AB6CD72AA5C890DE13" w:customStyle="1">
    <w:name w:val="B8DFCBC715A44C24AB6CD72AA5C890DE13"/>
    <w:rsid w:val="004A1FFE"/>
    <w:rPr>
      <w:lang w:val="en-US" w:eastAsia="en-US"/>
    </w:rPr>
  </w:style>
  <w:style w:type="paragraph" w:styleId="4A5053447681412896717C8296C9AEB62" w:customStyle="1">
    <w:name w:val="4A5053447681412896717C8296C9AEB62"/>
    <w:rsid w:val="004A1FFE"/>
    <w:rPr>
      <w:lang w:val="en-US" w:eastAsia="en-US"/>
    </w:rPr>
  </w:style>
  <w:style w:type="paragraph" w:styleId="A561EEE99F6944F79831E0C90388AF6145" w:customStyle="1">
    <w:name w:val="A561EEE99F6944F79831E0C90388AF6145"/>
    <w:rsid w:val="004A1FFE"/>
    <w:rPr>
      <w:lang w:val="en-US" w:eastAsia="en-US"/>
    </w:rPr>
  </w:style>
  <w:style w:type="paragraph" w:styleId="BC224374B2F644199F0E3BE514C0C67345" w:customStyle="1">
    <w:name w:val="BC224374B2F644199F0E3BE514C0C67345"/>
    <w:rsid w:val="004A1FFE"/>
    <w:rPr>
      <w:lang w:val="en-US" w:eastAsia="en-US"/>
    </w:rPr>
  </w:style>
  <w:style w:type="paragraph" w:styleId="AA28CCE208AF4B5E817FEB4C146528CC5" w:customStyle="1">
    <w:name w:val="AA28CCE208AF4B5E817FEB4C146528CC5"/>
    <w:rsid w:val="004A1FFE"/>
    <w:rPr>
      <w:lang w:val="en-US" w:eastAsia="en-US"/>
    </w:rPr>
  </w:style>
  <w:style w:type="paragraph" w:styleId="75D5C4E9B6F849E79CB6423929F3451D5" w:customStyle="1">
    <w:name w:val="75D5C4E9B6F849E79CB6423929F3451D5"/>
    <w:rsid w:val="004A1FFE"/>
    <w:rPr>
      <w:lang w:val="en-US" w:eastAsia="en-US"/>
    </w:rPr>
  </w:style>
  <w:style w:type="paragraph" w:styleId="37FEE4152BF0450E95091E85F7376A8E2" w:customStyle="1">
    <w:name w:val="37FEE4152BF0450E95091E85F7376A8E2"/>
    <w:rsid w:val="004A1FFE"/>
    <w:rPr>
      <w:lang w:val="en-US" w:eastAsia="en-US"/>
    </w:rPr>
  </w:style>
  <w:style w:type="paragraph" w:styleId="5CC11EF8719B434E932AC9059336118046" w:customStyle="1">
    <w:name w:val="5CC11EF8719B434E932AC9059336118046"/>
    <w:rsid w:val="00DD7636"/>
    <w:rPr>
      <w:lang w:val="en-US" w:eastAsia="en-US"/>
    </w:rPr>
  </w:style>
  <w:style w:type="paragraph" w:styleId="217EA345EFD4439BBF7BB61D0244D59E46" w:customStyle="1">
    <w:name w:val="217EA345EFD4439BBF7BB61D0244D59E46"/>
    <w:rsid w:val="00DD7636"/>
    <w:rPr>
      <w:lang w:val="en-US" w:eastAsia="en-US"/>
    </w:rPr>
  </w:style>
  <w:style w:type="paragraph" w:styleId="05AE4C8040D14C628FB8FF54406E809346" w:customStyle="1">
    <w:name w:val="05AE4C8040D14C628FB8FF54406E809346"/>
    <w:rsid w:val="00DD7636"/>
    <w:rPr>
      <w:lang w:val="en-US" w:eastAsia="en-US"/>
    </w:rPr>
  </w:style>
  <w:style w:type="paragraph" w:styleId="CCD660B516A04E8B88E3C7A5081A1BEB5" w:customStyle="1">
    <w:name w:val="CCD660B516A04E8B88E3C7A5081A1BEB5"/>
    <w:rsid w:val="00DD7636"/>
    <w:rPr>
      <w:lang w:val="en-US" w:eastAsia="en-US"/>
    </w:rPr>
  </w:style>
  <w:style w:type="paragraph" w:styleId="7ED39F670CB64934A3A49D4CC3D49A9F46" w:customStyle="1">
    <w:name w:val="7ED39F670CB64934A3A49D4CC3D49A9F46"/>
    <w:rsid w:val="00DD7636"/>
    <w:rPr>
      <w:lang w:val="en-US" w:eastAsia="en-US"/>
    </w:rPr>
  </w:style>
  <w:style w:type="paragraph" w:styleId="3DA359B328714F5CAC01CFD08AEBD89814" w:customStyle="1">
    <w:name w:val="3DA359B328714F5CAC01CFD08AEBD89814"/>
    <w:rsid w:val="00DD7636"/>
    <w:rPr>
      <w:lang w:val="en-US" w:eastAsia="en-US"/>
    </w:rPr>
  </w:style>
  <w:style w:type="paragraph" w:styleId="09059ABF4FD64E58B6D53544F81B899414" w:customStyle="1">
    <w:name w:val="09059ABF4FD64E58B6D53544F81B899414"/>
    <w:rsid w:val="00DD7636"/>
    <w:rPr>
      <w:lang w:val="en-US" w:eastAsia="en-US"/>
    </w:rPr>
  </w:style>
  <w:style w:type="paragraph" w:styleId="B8DFCBC715A44C24AB6CD72AA5C890DE14" w:customStyle="1">
    <w:name w:val="B8DFCBC715A44C24AB6CD72AA5C890DE14"/>
    <w:rsid w:val="00DD7636"/>
    <w:rPr>
      <w:lang w:val="en-US" w:eastAsia="en-US"/>
    </w:rPr>
  </w:style>
  <w:style w:type="paragraph" w:styleId="4A5053447681412896717C8296C9AEB63" w:customStyle="1">
    <w:name w:val="4A5053447681412896717C8296C9AEB63"/>
    <w:rsid w:val="00DD7636"/>
    <w:rPr>
      <w:lang w:val="en-US" w:eastAsia="en-US"/>
    </w:rPr>
  </w:style>
  <w:style w:type="paragraph" w:styleId="A561EEE99F6944F79831E0C90388AF6146" w:customStyle="1">
    <w:name w:val="A561EEE99F6944F79831E0C90388AF6146"/>
    <w:rsid w:val="00DD7636"/>
    <w:rPr>
      <w:lang w:val="en-US" w:eastAsia="en-US"/>
    </w:rPr>
  </w:style>
  <w:style w:type="paragraph" w:styleId="DC7B2A4294B842B5B2F1164D3A9A7BA3" w:customStyle="1">
    <w:name w:val="DC7B2A4294B842B5B2F1164D3A9A7BA3"/>
    <w:rsid w:val="00DD7636"/>
    <w:rPr>
      <w:lang w:val="en-US" w:eastAsia="en-US"/>
    </w:rPr>
  </w:style>
  <w:style w:type="paragraph" w:styleId="AA28CCE208AF4B5E817FEB4C146528CC6" w:customStyle="1">
    <w:name w:val="AA28CCE208AF4B5E817FEB4C146528CC6"/>
    <w:rsid w:val="00DD7636"/>
    <w:rPr>
      <w:lang w:val="en-US" w:eastAsia="en-US"/>
    </w:rPr>
  </w:style>
  <w:style w:type="paragraph" w:styleId="75D5C4E9B6F849E79CB6423929F3451D6" w:customStyle="1">
    <w:name w:val="75D5C4E9B6F849E79CB6423929F3451D6"/>
    <w:rsid w:val="00DD7636"/>
    <w:rPr>
      <w:lang w:val="en-US" w:eastAsia="en-US"/>
    </w:rPr>
  </w:style>
  <w:style w:type="paragraph" w:styleId="37FEE4152BF0450E95091E85F7376A8E3" w:customStyle="1">
    <w:name w:val="37FEE4152BF0450E95091E85F7376A8E3"/>
    <w:rsid w:val="00DD7636"/>
    <w:rPr>
      <w:lang w:val="en-US" w:eastAsia="en-US"/>
    </w:rPr>
  </w:style>
  <w:style w:type="paragraph" w:styleId="74CC3ED61F454EC0A200233BBF4BB95B" w:customStyle="1">
    <w:name w:val="74CC3ED61F454EC0A200233BBF4BB95B"/>
    <w:rsid w:val="007941BA"/>
    <w:pPr>
      <w:spacing w:after="160" w:line="259" w:lineRule="auto"/>
    </w:pPr>
    <w:rPr>
      <w:lang w:val="es-CL" w:eastAsia="es-CL"/>
    </w:rPr>
  </w:style>
  <w:style w:type="paragraph" w:styleId="14F014EA7E794320AEEC4CC4024FC7B0" w:customStyle="1">
    <w:name w:val="14F014EA7E794320AEEC4CC4024FC7B0"/>
    <w:rsid w:val="007941BA"/>
    <w:pPr>
      <w:spacing w:after="160" w:line="259" w:lineRule="auto"/>
    </w:pPr>
    <w:rPr>
      <w:lang w:val="es-CL" w:eastAsia="es-CL"/>
    </w:rPr>
  </w:style>
  <w:style w:type="paragraph" w:styleId="5B57F886337C4780A61E9F0C76E3441B" w:customStyle="1">
    <w:name w:val="5B57F886337C4780A61E9F0C76E3441B"/>
    <w:rsid w:val="007941BA"/>
    <w:pPr>
      <w:spacing w:after="160" w:line="259" w:lineRule="auto"/>
    </w:pPr>
    <w:rPr>
      <w:lang w:val="es-CL" w:eastAsia="es-CL"/>
    </w:rPr>
  </w:style>
  <w:style w:type="paragraph" w:styleId="FC75AE78EBE94680A412155143DFC201" w:customStyle="1">
    <w:name w:val="FC75AE78EBE94680A412155143DFC201"/>
    <w:rsid w:val="007941BA"/>
    <w:pPr>
      <w:spacing w:after="160" w:line="259" w:lineRule="auto"/>
    </w:pPr>
    <w:rPr>
      <w:lang w:val="es-CL" w:eastAsia="es-CL"/>
    </w:rPr>
  </w:style>
  <w:style w:type="paragraph" w:styleId="7746AACC8E624CD18C551366FC49ED71" w:customStyle="1">
    <w:name w:val="7746AACC8E624CD18C551366FC49ED71"/>
    <w:rsid w:val="007941BA"/>
    <w:pPr>
      <w:spacing w:after="160" w:line="259" w:lineRule="auto"/>
    </w:pPr>
    <w:rPr>
      <w:lang w:val="es-CL" w:eastAsia="es-CL"/>
    </w:rPr>
  </w:style>
  <w:style w:type="paragraph" w:styleId="0D961D3ABBD842D09562E5AAE172D566" w:customStyle="1">
    <w:name w:val="0D961D3ABBD842D09562E5AAE172D566"/>
    <w:rsid w:val="007941BA"/>
    <w:pPr>
      <w:spacing w:after="160" w:line="259" w:lineRule="auto"/>
    </w:pPr>
    <w:rPr>
      <w:lang w:val="es-CL" w:eastAsia="es-CL"/>
    </w:rPr>
  </w:style>
  <w:style w:type="paragraph" w:styleId="5CC11EF8719B434E932AC9059336118047" w:customStyle="1">
    <w:name w:val="5CC11EF8719B434E932AC9059336118047"/>
    <w:rsid w:val="007941BA"/>
    <w:rPr>
      <w:lang w:val="en-US" w:eastAsia="en-US"/>
    </w:rPr>
  </w:style>
  <w:style w:type="paragraph" w:styleId="217EA345EFD4439BBF7BB61D0244D59E47" w:customStyle="1">
    <w:name w:val="217EA345EFD4439BBF7BB61D0244D59E47"/>
    <w:rsid w:val="007941BA"/>
    <w:rPr>
      <w:lang w:val="en-US" w:eastAsia="en-US"/>
    </w:rPr>
  </w:style>
  <w:style w:type="paragraph" w:styleId="05AE4C8040D14C628FB8FF54406E809347" w:customStyle="1">
    <w:name w:val="05AE4C8040D14C628FB8FF54406E809347"/>
    <w:rsid w:val="007941BA"/>
    <w:rPr>
      <w:lang w:val="en-US" w:eastAsia="en-US"/>
    </w:rPr>
  </w:style>
  <w:style w:type="paragraph" w:styleId="CCD660B516A04E8B88E3C7A5081A1BEB6" w:customStyle="1">
    <w:name w:val="CCD660B516A04E8B88E3C7A5081A1BEB6"/>
    <w:rsid w:val="007941BA"/>
    <w:rPr>
      <w:lang w:val="en-US" w:eastAsia="en-US"/>
    </w:rPr>
  </w:style>
  <w:style w:type="paragraph" w:styleId="7ED39F670CB64934A3A49D4CC3D49A9F47" w:customStyle="1">
    <w:name w:val="7ED39F670CB64934A3A49D4CC3D49A9F47"/>
    <w:rsid w:val="007941BA"/>
    <w:rPr>
      <w:lang w:val="en-US" w:eastAsia="en-US"/>
    </w:rPr>
  </w:style>
  <w:style w:type="paragraph" w:styleId="3DA359B328714F5CAC01CFD08AEBD89815" w:customStyle="1">
    <w:name w:val="3DA359B328714F5CAC01CFD08AEBD89815"/>
    <w:rsid w:val="007941BA"/>
    <w:rPr>
      <w:lang w:val="en-US" w:eastAsia="en-US"/>
    </w:rPr>
  </w:style>
  <w:style w:type="paragraph" w:styleId="09059ABF4FD64E58B6D53544F81B899415" w:customStyle="1">
    <w:name w:val="09059ABF4FD64E58B6D53544F81B899415"/>
    <w:rsid w:val="007941BA"/>
    <w:rPr>
      <w:lang w:val="en-US" w:eastAsia="en-US"/>
    </w:rPr>
  </w:style>
  <w:style w:type="paragraph" w:styleId="B8DFCBC715A44C24AB6CD72AA5C890DE15" w:customStyle="1">
    <w:name w:val="B8DFCBC715A44C24AB6CD72AA5C890DE15"/>
    <w:rsid w:val="007941BA"/>
    <w:rPr>
      <w:lang w:val="en-US" w:eastAsia="en-US"/>
    </w:rPr>
  </w:style>
  <w:style w:type="paragraph" w:styleId="4A5053447681412896717C8296C9AEB64" w:customStyle="1">
    <w:name w:val="4A5053447681412896717C8296C9AEB64"/>
    <w:rsid w:val="007941BA"/>
    <w:rPr>
      <w:lang w:val="en-US" w:eastAsia="en-US"/>
    </w:rPr>
  </w:style>
  <w:style w:type="paragraph" w:styleId="A561EEE99F6944F79831E0C90388AF6147" w:customStyle="1">
    <w:name w:val="A561EEE99F6944F79831E0C90388AF6147"/>
    <w:rsid w:val="007941BA"/>
    <w:rPr>
      <w:lang w:val="en-US" w:eastAsia="en-US"/>
    </w:rPr>
  </w:style>
  <w:style w:type="paragraph" w:styleId="DC7B2A4294B842B5B2F1164D3A9A7BA31" w:customStyle="1">
    <w:name w:val="DC7B2A4294B842B5B2F1164D3A9A7BA31"/>
    <w:rsid w:val="007941BA"/>
    <w:rPr>
      <w:lang w:val="en-US" w:eastAsia="en-US"/>
    </w:rPr>
  </w:style>
  <w:style w:type="paragraph" w:styleId="AA28CCE208AF4B5E817FEB4C146528CC7" w:customStyle="1">
    <w:name w:val="AA28CCE208AF4B5E817FEB4C146528CC7"/>
    <w:rsid w:val="007941BA"/>
    <w:rPr>
      <w:lang w:val="en-US" w:eastAsia="en-US"/>
    </w:rPr>
  </w:style>
  <w:style w:type="paragraph" w:styleId="75D5C4E9B6F849E79CB6423929F3451D7" w:customStyle="1">
    <w:name w:val="75D5C4E9B6F849E79CB6423929F3451D7"/>
    <w:rsid w:val="007941BA"/>
    <w:rPr>
      <w:lang w:val="en-US" w:eastAsia="en-US"/>
    </w:rPr>
  </w:style>
  <w:style w:type="paragraph" w:styleId="37FEE4152BF0450E95091E85F7376A8E4" w:customStyle="1">
    <w:name w:val="37FEE4152BF0450E95091E85F7376A8E4"/>
    <w:rsid w:val="007941BA"/>
    <w:rPr>
      <w:lang w:val="en-US" w:eastAsia="en-US"/>
    </w:rPr>
  </w:style>
  <w:style w:type="paragraph" w:styleId="5CC11EF8719B434E932AC9059336118048" w:customStyle="1">
    <w:name w:val="5CC11EF8719B434E932AC9059336118048"/>
    <w:rsid w:val="00824A47"/>
    <w:rPr>
      <w:lang w:val="en-US" w:eastAsia="en-US"/>
    </w:rPr>
  </w:style>
  <w:style w:type="paragraph" w:styleId="217EA345EFD4439BBF7BB61D0244D59E48" w:customStyle="1">
    <w:name w:val="217EA345EFD4439BBF7BB61D0244D59E48"/>
    <w:rsid w:val="00824A47"/>
    <w:rPr>
      <w:lang w:val="en-US" w:eastAsia="en-US"/>
    </w:rPr>
  </w:style>
  <w:style w:type="paragraph" w:styleId="05AE4C8040D14C628FB8FF54406E809348" w:customStyle="1">
    <w:name w:val="05AE4C8040D14C628FB8FF54406E809348"/>
    <w:rsid w:val="00824A47"/>
    <w:rPr>
      <w:lang w:val="en-US" w:eastAsia="en-US"/>
    </w:rPr>
  </w:style>
  <w:style w:type="paragraph" w:styleId="CCD660B516A04E8B88E3C7A5081A1BEB7" w:customStyle="1">
    <w:name w:val="CCD660B516A04E8B88E3C7A5081A1BEB7"/>
    <w:rsid w:val="00824A47"/>
    <w:rPr>
      <w:lang w:val="en-US" w:eastAsia="en-US"/>
    </w:rPr>
  </w:style>
  <w:style w:type="paragraph" w:styleId="7ED39F670CB64934A3A49D4CC3D49A9F48" w:customStyle="1">
    <w:name w:val="7ED39F670CB64934A3A49D4CC3D49A9F48"/>
    <w:rsid w:val="00824A47"/>
    <w:rPr>
      <w:lang w:val="en-US" w:eastAsia="en-US"/>
    </w:rPr>
  </w:style>
  <w:style w:type="paragraph" w:styleId="3DA359B328714F5CAC01CFD08AEBD89816" w:customStyle="1">
    <w:name w:val="3DA359B328714F5CAC01CFD08AEBD89816"/>
    <w:rsid w:val="00824A47"/>
    <w:rPr>
      <w:lang w:val="en-US" w:eastAsia="en-US"/>
    </w:rPr>
  </w:style>
  <w:style w:type="paragraph" w:styleId="09059ABF4FD64E58B6D53544F81B899416" w:customStyle="1">
    <w:name w:val="09059ABF4FD64E58B6D53544F81B899416"/>
    <w:rsid w:val="00824A47"/>
    <w:rPr>
      <w:lang w:val="en-US" w:eastAsia="en-US"/>
    </w:rPr>
  </w:style>
  <w:style w:type="paragraph" w:styleId="B8DFCBC715A44C24AB6CD72AA5C890DE16" w:customStyle="1">
    <w:name w:val="B8DFCBC715A44C24AB6CD72AA5C890DE16"/>
    <w:rsid w:val="00824A47"/>
    <w:rPr>
      <w:lang w:val="en-US" w:eastAsia="en-US"/>
    </w:rPr>
  </w:style>
  <w:style w:type="paragraph" w:styleId="4A5053447681412896717C8296C9AEB65" w:customStyle="1">
    <w:name w:val="4A5053447681412896717C8296C9AEB65"/>
    <w:rsid w:val="00824A47"/>
    <w:rPr>
      <w:lang w:val="en-US" w:eastAsia="en-US"/>
    </w:rPr>
  </w:style>
  <w:style w:type="paragraph" w:styleId="A561EEE99F6944F79831E0C90388AF6148" w:customStyle="1">
    <w:name w:val="A561EEE99F6944F79831E0C90388AF6148"/>
    <w:rsid w:val="00824A47"/>
    <w:rPr>
      <w:lang w:val="en-US" w:eastAsia="en-US"/>
    </w:rPr>
  </w:style>
  <w:style w:type="paragraph" w:styleId="DC7B2A4294B842B5B2F1164D3A9A7BA32" w:customStyle="1">
    <w:name w:val="DC7B2A4294B842B5B2F1164D3A9A7BA32"/>
    <w:rsid w:val="00824A47"/>
    <w:rPr>
      <w:lang w:val="en-US" w:eastAsia="en-US"/>
    </w:rPr>
  </w:style>
  <w:style w:type="paragraph" w:styleId="AA28CCE208AF4B5E817FEB4C146528CC8" w:customStyle="1">
    <w:name w:val="AA28CCE208AF4B5E817FEB4C146528CC8"/>
    <w:rsid w:val="00824A47"/>
    <w:rPr>
      <w:lang w:val="en-US" w:eastAsia="en-US"/>
    </w:rPr>
  </w:style>
  <w:style w:type="paragraph" w:styleId="75D5C4E9B6F849E79CB6423929F3451D8" w:customStyle="1">
    <w:name w:val="75D5C4E9B6F849E79CB6423929F3451D8"/>
    <w:rsid w:val="00824A47"/>
    <w:rPr>
      <w:lang w:val="en-US" w:eastAsia="en-US"/>
    </w:rPr>
  </w:style>
  <w:style w:type="paragraph" w:styleId="37FEE4152BF0450E95091E85F7376A8E5" w:customStyle="1">
    <w:name w:val="37FEE4152BF0450E95091E85F7376A8E5"/>
    <w:rsid w:val="00824A47"/>
    <w:rPr>
      <w:lang w:val="en-US" w:eastAsia="en-US"/>
    </w:rPr>
  </w:style>
  <w:style w:type="paragraph" w:styleId="5CC11EF8719B434E932AC9059336118049" w:customStyle="1">
    <w:name w:val="5CC11EF8719B434E932AC9059336118049"/>
    <w:rsid w:val="002303E3"/>
    <w:rPr>
      <w:lang w:val="en-US" w:eastAsia="en-US"/>
    </w:rPr>
  </w:style>
  <w:style w:type="paragraph" w:styleId="217EA345EFD4439BBF7BB61D0244D59E49" w:customStyle="1">
    <w:name w:val="217EA345EFD4439BBF7BB61D0244D59E49"/>
    <w:rsid w:val="002303E3"/>
    <w:rPr>
      <w:lang w:val="en-US" w:eastAsia="en-US"/>
    </w:rPr>
  </w:style>
  <w:style w:type="paragraph" w:styleId="05AE4C8040D14C628FB8FF54406E809349" w:customStyle="1">
    <w:name w:val="05AE4C8040D14C628FB8FF54406E809349"/>
    <w:rsid w:val="002303E3"/>
    <w:rPr>
      <w:lang w:val="en-US" w:eastAsia="en-US"/>
    </w:rPr>
  </w:style>
  <w:style w:type="paragraph" w:styleId="CCD660B516A04E8B88E3C7A5081A1BEB8" w:customStyle="1">
    <w:name w:val="CCD660B516A04E8B88E3C7A5081A1BEB8"/>
    <w:rsid w:val="002303E3"/>
    <w:rPr>
      <w:lang w:val="en-US" w:eastAsia="en-US"/>
    </w:rPr>
  </w:style>
  <w:style w:type="paragraph" w:styleId="7ED39F670CB64934A3A49D4CC3D49A9F49" w:customStyle="1">
    <w:name w:val="7ED39F670CB64934A3A49D4CC3D49A9F49"/>
    <w:rsid w:val="002303E3"/>
    <w:rPr>
      <w:lang w:val="en-US" w:eastAsia="en-US"/>
    </w:rPr>
  </w:style>
  <w:style w:type="paragraph" w:styleId="3DA359B328714F5CAC01CFD08AEBD89817" w:customStyle="1">
    <w:name w:val="3DA359B328714F5CAC01CFD08AEBD89817"/>
    <w:rsid w:val="002303E3"/>
    <w:rPr>
      <w:lang w:val="en-US" w:eastAsia="en-US"/>
    </w:rPr>
  </w:style>
  <w:style w:type="paragraph" w:styleId="09059ABF4FD64E58B6D53544F81B899417" w:customStyle="1">
    <w:name w:val="09059ABF4FD64E58B6D53544F81B899417"/>
    <w:rsid w:val="002303E3"/>
    <w:rPr>
      <w:lang w:val="en-US" w:eastAsia="en-US"/>
    </w:rPr>
  </w:style>
  <w:style w:type="paragraph" w:styleId="B8DFCBC715A44C24AB6CD72AA5C890DE17" w:customStyle="1">
    <w:name w:val="B8DFCBC715A44C24AB6CD72AA5C890DE17"/>
    <w:rsid w:val="002303E3"/>
    <w:rPr>
      <w:lang w:val="en-US" w:eastAsia="en-US"/>
    </w:rPr>
  </w:style>
  <w:style w:type="paragraph" w:styleId="4A5053447681412896717C8296C9AEB66" w:customStyle="1">
    <w:name w:val="4A5053447681412896717C8296C9AEB66"/>
    <w:rsid w:val="002303E3"/>
    <w:rPr>
      <w:lang w:val="en-US" w:eastAsia="en-US"/>
    </w:rPr>
  </w:style>
  <w:style w:type="paragraph" w:styleId="A561EEE99F6944F79831E0C90388AF6149" w:customStyle="1">
    <w:name w:val="A561EEE99F6944F79831E0C90388AF6149"/>
    <w:rsid w:val="002303E3"/>
    <w:rPr>
      <w:lang w:val="en-US" w:eastAsia="en-US"/>
    </w:rPr>
  </w:style>
  <w:style w:type="paragraph" w:styleId="DC7B2A4294B842B5B2F1164D3A9A7BA33" w:customStyle="1">
    <w:name w:val="DC7B2A4294B842B5B2F1164D3A9A7BA33"/>
    <w:rsid w:val="002303E3"/>
    <w:rPr>
      <w:lang w:val="en-US" w:eastAsia="en-US"/>
    </w:rPr>
  </w:style>
  <w:style w:type="paragraph" w:styleId="AA28CCE208AF4B5E817FEB4C146528CC9" w:customStyle="1">
    <w:name w:val="AA28CCE208AF4B5E817FEB4C146528CC9"/>
    <w:rsid w:val="002303E3"/>
    <w:rPr>
      <w:lang w:val="en-US" w:eastAsia="en-US"/>
    </w:rPr>
  </w:style>
  <w:style w:type="paragraph" w:styleId="75D5C4E9B6F849E79CB6423929F3451D9" w:customStyle="1">
    <w:name w:val="75D5C4E9B6F849E79CB6423929F3451D9"/>
    <w:rsid w:val="002303E3"/>
    <w:rPr>
      <w:lang w:val="en-US" w:eastAsia="en-US"/>
    </w:rPr>
  </w:style>
  <w:style w:type="paragraph" w:styleId="37FEE4152BF0450E95091E85F7376A8E6" w:customStyle="1">
    <w:name w:val="37FEE4152BF0450E95091E85F7376A8E6"/>
    <w:rsid w:val="002303E3"/>
    <w:rPr>
      <w:lang w:val="en-US" w:eastAsia="en-US"/>
    </w:rPr>
  </w:style>
  <w:style w:type="paragraph" w:styleId="94DD891B44C043A38102BAE1B94A1AE0" w:customStyle="1">
    <w:name w:val="94DD891B44C043A38102BAE1B94A1AE0"/>
    <w:pPr>
      <w:spacing w:after="160" w:line="259" w:lineRule="auto"/>
    </w:pPr>
    <w:rPr>
      <w:lang w:val="en-US" w:eastAsia="en-US"/>
    </w:rPr>
  </w:style>
  <w:style w:type="paragraph" w:styleId="4A16ABDCF06C40DFB02BC565BC6B9D1B" w:customStyle="1">
    <w:name w:val="4A16ABDCF06C40DFB02BC565BC6B9D1B"/>
    <w:pPr>
      <w:spacing w:after="160" w:line="259" w:lineRule="auto"/>
    </w:pPr>
    <w:rPr>
      <w:lang w:val="en-US" w:eastAsia="en-US"/>
    </w:rPr>
  </w:style>
  <w:style w:type="paragraph" w:styleId="1B59ADDEE6CC481492C950B187A1C66C" w:customStyle="1">
    <w:name w:val="1B59ADDEE6CC481492C950B187A1C66C"/>
    <w:pPr>
      <w:spacing w:after="160" w:line="259" w:lineRule="auto"/>
    </w:pPr>
    <w:rPr>
      <w:lang w:val="en-US" w:eastAsia="en-US"/>
    </w:rPr>
  </w:style>
  <w:style w:type="paragraph" w:styleId="86BB77D33F00440683BA7D92B647C0BF" w:customStyle="1">
    <w:name w:val="86BB77D33F00440683BA7D92B647C0BF"/>
    <w:pPr>
      <w:spacing w:after="160" w:line="259" w:lineRule="auto"/>
    </w:pPr>
    <w:rPr>
      <w:lang w:val="en-US" w:eastAsia="en-US"/>
    </w:rPr>
  </w:style>
  <w:style w:type="paragraph" w:styleId="D9BEC42EDDF74EFD879A1A2F7F021574" w:customStyle="1">
    <w:name w:val="D9BEC42EDDF74EFD879A1A2F7F021574"/>
    <w:pPr>
      <w:spacing w:after="160" w:line="259" w:lineRule="auto"/>
    </w:pPr>
    <w:rPr>
      <w:lang w:val="en-US" w:eastAsia="en-US"/>
    </w:rPr>
  </w:style>
  <w:style w:type="paragraph" w:styleId="62F4881E7A5744EFAE3E8913930D6E04" w:customStyle="1">
    <w:name w:val="62F4881E7A5744EFAE3E8913930D6E04"/>
    <w:pPr>
      <w:spacing w:after="160" w:line="259" w:lineRule="auto"/>
    </w:pPr>
    <w:rPr>
      <w:lang w:val="en-US" w:eastAsia="en-US"/>
    </w:rPr>
  </w:style>
  <w:style w:type="paragraph" w:styleId="BB24F67090D14717BA82A3D2EED67893" w:customStyle="1">
    <w:name w:val="BB24F67090D14717BA82A3D2EED67893"/>
    <w:pPr>
      <w:spacing w:after="160" w:line="259" w:lineRule="auto"/>
    </w:pPr>
    <w:rPr>
      <w:lang w:val="en-US" w:eastAsia="en-US"/>
    </w:rPr>
  </w:style>
  <w:style w:type="paragraph" w:styleId="4A5FF654CB4A43B8AACE51506C824D27" w:customStyle="1">
    <w:name w:val="4A5FF654CB4A43B8AACE51506C824D27"/>
    <w:pPr>
      <w:spacing w:after="160" w:line="259" w:lineRule="auto"/>
    </w:pPr>
    <w:rPr>
      <w:lang w:val="en-US" w:eastAsia="en-US"/>
    </w:rPr>
  </w:style>
  <w:style w:type="paragraph" w:styleId="CBC63EF57EA5469B9FB5494930257085" w:customStyle="1">
    <w:name w:val="CBC63EF57EA5469B9FB5494930257085"/>
    <w:pPr>
      <w:spacing w:after="160" w:line="259" w:lineRule="auto"/>
    </w:pPr>
    <w:rPr>
      <w:lang w:val="en-US" w:eastAsia="en-US"/>
    </w:rPr>
  </w:style>
  <w:style w:type="paragraph" w:styleId="EC3EFA12022144B186E195D64DF2BDA9" w:customStyle="1">
    <w:name w:val="EC3EFA12022144B186E195D64DF2BDA9"/>
    <w:pPr>
      <w:spacing w:after="160" w:line="259" w:lineRule="auto"/>
    </w:pPr>
    <w:rPr>
      <w:lang w:val="en-US" w:eastAsia="en-US"/>
    </w:rPr>
  </w:style>
  <w:style w:type="paragraph" w:styleId="82A988D2C5A2475FBD6B80B6E6CBE6D7" w:customStyle="1">
    <w:name w:val="82A988D2C5A2475FBD6B80B6E6CBE6D7"/>
    <w:pPr>
      <w:spacing w:after="160" w:line="259" w:lineRule="auto"/>
    </w:pPr>
    <w:rPr>
      <w:lang w:val="en-US" w:eastAsia="en-US"/>
    </w:rPr>
  </w:style>
  <w:style w:type="paragraph" w:styleId="98101E0CECBB4F1DB189582BBBB1F681" w:customStyle="1">
    <w:name w:val="98101E0CECBB4F1DB189582BBBB1F681"/>
    <w:pPr>
      <w:spacing w:after="160" w:line="259" w:lineRule="auto"/>
    </w:pPr>
    <w:rPr>
      <w:lang w:val="en-US" w:eastAsia="en-US"/>
    </w:rPr>
  </w:style>
  <w:style w:type="paragraph" w:styleId="0BE357107ADD4D5D9435DDA49DF3E86C" w:customStyle="1">
    <w:name w:val="0BE357107ADD4D5D9435DDA49DF3E86C"/>
    <w:pPr>
      <w:spacing w:after="160" w:line="259" w:lineRule="auto"/>
    </w:pPr>
    <w:rPr>
      <w:lang w:val="en-US" w:eastAsia="en-US"/>
    </w:rPr>
  </w:style>
  <w:style w:type="paragraph" w:styleId="CC0BE564E523453BB330DDAA1387A987" w:customStyle="1">
    <w:name w:val="CC0BE564E523453BB330DDAA1387A987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B25791AABA085B44846A9E6AE8FE1C56" ma:contentTypeVersion="1257" ma:contentTypeDescription="A content type to manage public (operations) IDB documents" ma:contentTypeScope="" ma:versionID="964aa4c0fea857c7d78f2eec6b52e15c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9d6c7bf6aa4c0f55b5fc02b7f099a77c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0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11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0F9311188086D940A6AFBB979AF05348" ma:contentTypeVersion="1230" ma:contentTypeDescription="The base project type from which other project content types inherit their information." ma:contentTypeScope="" ma:versionID="930d2fc6945c33c52586a6fbb680ec8a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58f651783cfe384d70c92a095132f2cc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2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2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</TermName>
          <TermId xmlns="http://schemas.microsoft.com/office/infopath/2007/PartnerControls">69900e44-351c-4695-b42f-d4fe027272ef</TermId>
        </TermInfo>
      </Terms>
    </ic46d7e087fd4a108fb86518ca413cc6>
    <IDBDocs_x0020_Number xmlns="cdc7663a-08f0-4737-9e8c-148ce897a09c" xsi:nil="true"/>
    <Division_x0020_or_x0020_Unit xmlns="cdc7663a-08f0-4737-9e8c-148ce897a09c">IFD/CMF</Division_x0020_or_x0020_Unit>
    <Fiscal_x0020_Year_x0020_IDB xmlns="cdc7663a-08f0-4737-9e8c-148ce897a09c">2019</Fiscal_x0020_Year_x0020_IDB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e46fe2894295491da65140ffd2369f49>
    <Other_x0020_Author xmlns="cdc7663a-08f0-4737-9e8c-148ce897a09c" xsi:nil="true"/>
    <Migration_x0020_Info xmlns="cdc7663a-08f0-4737-9e8c-148ce897a09c" xsi:nil="true"/>
    <Approval_x0020_Number xmlns="cdc7663a-08f0-4737-9e8c-148ce897a09c">ATN/OC-17713-NI;</Approval_x0020_Number>
    <Phase xmlns="cdc7663a-08f0-4737-9e8c-148ce897a09c">ACTIVE</Phase>
    <Document_x0020_Author xmlns="cdc7663a-08f0-4737-9e8c-148ce897a09c">Porras Herrera,Fanny Eliana</Document_x0020_Author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ST-INF</TermName>
          <TermId xmlns="http://schemas.microsoft.com/office/infopath/2007/PartnerControls">aefa06f2-9334-47b4-baa8-b6fd58d1b6b7</TermId>
        </TermInfo>
      </Terms>
    </b2ec7cfb18674cb8803df6b262e8b107>
    <Business_x0020_Area xmlns="cdc7663a-08f0-4737-9e8c-148ce897a09c">Life Cycle</Business_x0020_Area>
    <Key_x0020_Document xmlns="cdc7663a-08f0-4737-9e8c-148ce897a09c">false</Key_x0020_Document>
    <Document_x0020_Language_x0020_IDB xmlns="cdc7663a-08f0-4737-9e8c-148ce897a09c">English</Document_x0020_Language_x0020_IDB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CTY</TermName>
          <TermId xmlns="http://schemas.microsoft.com/office/infopath/2007/PartnerControls">480c4b50-1d26-4981-a192-620d20903d26</TermId>
        </TermInfo>
      </Terms>
    </g511464f9e53401d84b16fa9b379a574>
    <Related_x0020_SisCor_x0020_Number xmlns="cdc7663a-08f0-4737-9e8c-148ce897a09c" xsi:nil="true"/>
    <TaxCatchAll xmlns="cdc7663a-08f0-4737-9e8c-148ce897a09c">
      <Value>27</Value>
      <Value>221</Value>
      <Value>220</Value>
      <Value>79</Value>
      <Value>2</Value>
    </TaxCatchAll>
    <Operation_x0020_Type xmlns="cdc7663a-08f0-4737-9e8c-148ce897a09c">TCP</Operation_x0020_Type>
    <Package_x0020_Code xmlns="cdc7663a-08f0-4737-9e8c-148ce897a09c" xsi:nil="true"/>
    <Identifier xmlns="cdc7663a-08f0-4737-9e8c-148ce897a09c" xsi:nil="true"/>
    <Project_x0020_Number xmlns="cdc7663a-08f0-4737-9e8c-148ce897a09c">NI-T1270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</TermName>
          <TermId xmlns="http://schemas.microsoft.com/office/infopath/2007/PartnerControls">0cc5734e-64eb-4bef-9520-748f3938df0e</TermId>
        </TermInfo>
      </Terms>
    </nddeef1749674d76abdbe4b239a70bc6>
    <Record_x0020_Number xmlns="cdc7663a-08f0-4737-9e8c-148ce897a09c" xsi:nil="true"/>
    <_dlc_DocId xmlns="cdc7663a-08f0-4737-9e8c-148ce897a09c">EZSHARE-429552339-28</_dlc_DocId>
    <_dlc_DocIdUrl xmlns="cdc7663a-08f0-4737-9e8c-148ce897a09c">
      <Url>https://idbg.sharepoint.com/teams/EZ-NI-TCP/NI-T1270/_layouts/15/DocIdRedir.aspx?ID=EZSHARE-429552339-28</Url>
      <Description>EZSHARE-429552339-28</Description>
    </_dlc_DocIdUrl>
    <Disclosure_x0020_Activity xmlns="cdc7663a-08f0-4737-9e8c-148ce897a09c">TC Abstract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cdc7663a-08f0-4737-9e8c-148ce897a09c" xsi:nil="true"/>
    <Record_x0020_Number xmlns="cdc7663a-08f0-4737-9e8c-148ce897a09c" xsi:nil="true"/>
    <Key_x0020_Document xmlns="cdc7663a-08f0-4737-9e8c-148ce897a09c">false</Key_x0020_Document>
    <Division_x0020_or_x0020_Unit xmlns="cdc7663a-08f0-4737-9e8c-148ce897a09c" xsi:nil="true"/>
    <_dlc_DocId xmlns="cdc7663a-08f0-4737-9e8c-148ce897a09c">EZSHARE-429552339-2</_dlc_DocId>
    <Document_x0020_Author xmlns="cdc7663a-08f0-4737-9e8c-148ce897a09c">Porras Herrera,Fanny Eliana</Document_x0020_Author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Nicaragua</TermName>
          <TermId xmlns="http://schemas.microsoft.com/office/infopath/2007/PartnerControls">69900e44-351c-4695-b42f-d4fe027272ef</TermId>
        </TermInfo>
      </Terms>
    </ic46d7e087fd4a108fb86518ca413cc6>
    <b26cdb1da78c4bb4b1c1bac2f6ac5911 xmlns="cdc7663a-08f0-4737-9e8c-148ce897a09c">
      <Terms xmlns="http://schemas.microsoft.com/office/infopath/2007/PartnerControls"/>
    </b26cdb1da78c4bb4b1c1bac2f6ac5911>
    <Project_x0020_Number xmlns="cdc7663a-08f0-4737-9e8c-148ce897a09c">NI-T1270</Project_x0020_Number>
    <Package_x0020_Code xmlns="cdc7663a-08f0-4737-9e8c-148ce897a09c" xsi:nil="true"/>
    <Migration_x0020_Info xmlns="cdc7663a-08f0-4737-9e8c-148ce897a09c" xsi:nil="true"/>
    <Related_x0020_SisCor_x0020_Number xmlns="cdc7663a-08f0-4737-9e8c-148ce897a09c" xsi:nil="true"/>
    <Approval_x0020_Number xmlns="cdc7663a-08f0-4737-9e8c-148ce897a09c" xsi:nil="true"/>
    <Business_x0020_Area xmlns="cdc7663a-08f0-4737-9e8c-148ce897a09c">Life Cycle</Business_x0020_Area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e46fe2894295491da65140ffd2369f49>
    <SISCOR_x0020_Number xmlns="cdc7663a-08f0-4737-9e8c-148ce897a09c" xsi:nil="true"/>
    <Access_x0020_to_x0020_Information_x00a0_Policy xmlns="cdc7663a-08f0-4737-9e8c-148ce897a09c">Confidential</Access_x0020_to_x0020_Information_x00a0_Policy>
    <Identifier xmlns="cdc7663a-08f0-4737-9e8c-148ce897a09c" xsi:nil="true"/>
    <To_x003a_ xmlns="cdc7663a-08f0-4737-9e8c-148ce897a09c" xsi:nil="true"/>
    <From_x003a_ xmlns="cdc7663a-08f0-4737-9e8c-148ce897a09c" xsi:nil="true"/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TELECOMMUNICATIONS INFRASTRUCTURE</TermName>
          <TermId xmlns="http://schemas.microsoft.com/office/infopath/2007/PartnerControls">aefa06f2-9334-47b4-baa8-b6fd58d1b6b7</TermId>
        </TermInfo>
      </Terms>
    </b2ec7cfb18674cb8803df6b262e8b107>
    <Document_x0020_Language_x0020_IDB xmlns="cdc7663a-08f0-4737-9e8c-148ce897a09c">English</Document_x0020_Language_x0020_IDB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CTY</TermName>
          <TermId xmlns="http://schemas.microsoft.com/office/infopath/2007/PartnerControls">480c4b50-1d26-4981-a192-620d20903d26</TermId>
        </TermInfo>
      </Terms>
    </g511464f9e53401d84b16fa9b379a574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SCIENCE AND TECHNOLOGY</TermName>
          <TermId xmlns="http://schemas.microsoft.com/office/infopath/2007/PartnerControls">0cc5734e-64eb-4bef-9520-748f3938df0e</TermId>
        </TermInfo>
      </Terms>
    </nddeef1749674d76abdbe4b239a70bc6>
    <_dlc_DocIdUrl xmlns="cdc7663a-08f0-4737-9e8c-148ce897a09c">
      <Url>https://idbg.sharepoint.com/teams/EZ-NI-TCP/NI-T1270/_layouts/15/DocIdRedir.aspx?ID=EZSHARE-429552339-2</Url>
      <Description>EZSHARE-429552339-2</Description>
    </_dlc_DocIdUrl>
    <Phase xmlns="cdc7663a-08f0-4737-9e8c-148ce897a09c">ACTIVE</Phase>
    <Other_x0020_Author xmlns="cdc7663a-08f0-4737-9e8c-148ce897a09c" xsi:nil="true"/>
    <IDBDocs_x0020_Number xmlns="cdc7663a-08f0-4737-9e8c-148ce897a09c" xsi:nil="true"/>
    <TaxCatchAll xmlns="cdc7663a-08f0-4737-9e8c-148ce897a09c">
      <Value>27</Value>
      <Value>221</Value>
      <Value>220</Value>
      <Value>79</Value>
      <Value>2</Value>
    </TaxCatchAll>
    <Fiscal_x0020_Year_x0020_IDB xmlns="cdc7663a-08f0-4737-9e8c-148ce897a09c">2019</Fiscal_x0020_Year_x0020_IDB>
    <Operation_x0020_Type xmlns="cdc7663a-08f0-4737-9e8c-148ce897a09c">TCP</Operation_x0020_Type>
  </documentManagement>
</p:properties>
</file>

<file path=customXml/item8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F4134D-FDC0-4F44-92E4-D85E8F8D0E5F}"/>
</file>

<file path=customXml/itemProps10.xml><?xml version="1.0" encoding="utf-8"?>
<ds:datastoreItem xmlns:ds="http://schemas.openxmlformats.org/officeDocument/2006/customXml" ds:itemID="{B7E37F97-4FF0-4906-9CC2-33A593D65F09}">
  <ds:schemaRefs>
    <ds:schemaRef ds:uri="http://schemas.microsoft.com/sharepoint/events"/>
  </ds:schemaRefs>
</ds:datastoreItem>
</file>

<file path=customXml/itemProps11.xml><?xml version="1.0" encoding="utf-8"?>
<ds:datastoreItem xmlns:ds="http://schemas.openxmlformats.org/officeDocument/2006/customXml" ds:itemID="{6D2CF5AC-CACB-41ED-B426-84950EE58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2.xml><?xml version="1.0" encoding="utf-8"?>
<ds:datastoreItem xmlns:ds="http://schemas.openxmlformats.org/officeDocument/2006/customXml" ds:itemID="{EAC157D2-FCF4-4EFB-9BE5-EEF5998AFC80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CF371431-6CD3-464F-B4C6-48304FDD3601}"/>
</file>

<file path=customXml/itemProps3.xml><?xml version="1.0" encoding="utf-8"?>
<ds:datastoreItem xmlns:ds="http://schemas.openxmlformats.org/officeDocument/2006/customXml" ds:itemID="{2EF3C21C-EEBC-4199-A680-F41BC5F40C0E}"/>
</file>

<file path=customXml/itemProps4.xml><?xml version="1.0" encoding="utf-8"?>
<ds:datastoreItem xmlns:ds="http://schemas.openxmlformats.org/officeDocument/2006/customXml" ds:itemID="{BC0B3083-0E22-4192-BFAB-28FD1BDA4EA4}"/>
</file>

<file path=customXml/itemProps5.xml><?xml version="1.0" encoding="utf-8"?>
<ds:datastoreItem xmlns:ds="http://schemas.openxmlformats.org/officeDocument/2006/customXml" ds:itemID="{BB29B942-E761-4A7C-B513-8C8FA32706A7}"/>
</file>

<file path=customXml/itemProps6.xml><?xml version="1.0" encoding="utf-8"?>
<ds:datastoreItem xmlns:ds="http://schemas.openxmlformats.org/officeDocument/2006/customXml" ds:itemID="{3D5A1296-5C20-413A-A6F4-C1E56175AB58}"/>
</file>

<file path=customXml/itemProps7.xml><?xml version="1.0" encoding="utf-8"?>
<ds:datastoreItem xmlns:ds="http://schemas.openxmlformats.org/officeDocument/2006/customXml" ds:itemID="{8C097721-9F34-495F-A019-D88246DEA170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8.xml><?xml version="1.0" encoding="utf-8"?>
<ds:datastoreItem xmlns:ds="http://schemas.openxmlformats.org/officeDocument/2006/customXml" ds:itemID="{5D935525-C2F6-4FEB-82D9-964909206A23}">
  <ds:schemaRefs>
    <ds:schemaRef ds:uri="Microsoft.SharePoint.Taxonomy.ContentTypeSync"/>
  </ds:schemaRefs>
</ds:datastoreItem>
</file>

<file path=customXml/itemProps9.xml><?xml version="1.0" encoding="utf-8"?>
<ds:datastoreItem xmlns:ds="http://schemas.openxmlformats.org/officeDocument/2006/customXml" ds:itemID="{2B2BE090-749C-4D49-BE1C-6ADC1A590966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51</ap:TotalTime>
  <ap:Pages>1</ap:Pages>
  <ap:Words>2021</ap:Words>
  <ap:Characters>11521</ap:Characters>
  <ap:Application>Microsoft Office Word</ap:Application>
  <ap:DocSecurity>4</ap:DocSecurity>
  <ap:Lines>96</ap:Lines>
  <ap:Paragraphs>27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>Inter-American Development Bank</ap:Company>
  <ap:LinksUpToDate>false</ap:LinksUpToDate>
  <ap:CharactersWithSpaces>13515</ap:CharactersWithSpaces>
  <ap:SharedDoc>false</ap:SharedDoc>
  <ap:HLinks>
    <vt:vector baseType="variant" size="30">
      <vt:variant>
        <vt:i4>5570589</vt:i4>
      </vt:variant>
      <vt:variant>
        <vt:i4>12</vt:i4>
      </vt:variant>
      <vt:variant>
        <vt:i4>0</vt:i4>
      </vt:variant>
      <vt:variant>
        <vt:i4>5</vt:i4>
      </vt:variant>
      <vt:variant>
        <vt:lpwstr>https://digilac.iadb.org/</vt:lpwstr>
      </vt:variant>
      <vt:variant>
        <vt:lpwstr/>
      </vt:variant>
      <vt:variant>
        <vt:i4>6815850</vt:i4>
      </vt:variant>
      <vt:variant>
        <vt:i4>9</vt:i4>
      </vt:variant>
      <vt:variant>
        <vt:i4>0</vt:i4>
      </vt:variant>
      <vt:variant>
        <vt:i4>5</vt:i4>
      </vt:variant>
      <vt:variant>
        <vt:lpwstr>https://publicadministration.un.org/egovkb/</vt:lpwstr>
      </vt:variant>
      <vt:variant>
        <vt:lpwstr/>
      </vt:variant>
      <vt:variant>
        <vt:i4>2556009</vt:i4>
      </vt:variant>
      <vt:variant>
        <vt:i4>6</vt:i4>
      </vt:variant>
      <vt:variant>
        <vt:i4>0</vt:i4>
      </vt:variant>
      <vt:variant>
        <vt:i4>5</vt:i4>
      </vt:variant>
      <vt:variant>
        <vt:lpwstr>https://idbg.sharepoint.com/teams/EZ-NI-LON/NI-L1090/80 IDBDocs Legacy/050. IDBDocs Unclassified/POD - ELINK - Plan Nacional de Banda Ancha Nicaragua - NI-L1090 %5b39914323%5d.PDF</vt:lpwstr>
      </vt:variant>
      <vt:variant>
        <vt:lpwstr/>
      </vt:variant>
      <vt:variant>
        <vt:i4>3407928</vt:i4>
      </vt:variant>
      <vt:variant>
        <vt:i4>3</vt:i4>
      </vt:variant>
      <vt:variant>
        <vt:i4>0</vt:i4>
      </vt:variant>
      <vt:variant>
        <vt:i4>5</vt:i4>
      </vt:variant>
      <vt:variant>
        <vt:lpwstr>https://epthinktank.eu/2013/11/11/21-gdp-productivity-growth-why-the-digital-economy-is-important/</vt:lpwstr>
      </vt:variant>
      <vt:variant>
        <vt:lpwstr/>
      </vt:variant>
      <vt:variant>
        <vt:i4>7471214</vt:i4>
      </vt:variant>
      <vt:variant>
        <vt:i4>0</vt:i4>
      </vt:variant>
      <vt:variant>
        <vt:i4>0</vt:i4>
      </vt:variant>
      <vt:variant>
        <vt:i4>5</vt:i4>
      </vt:variant>
      <vt:variant>
        <vt:lpwstr>https://idbg.sharepoint.com/teams/ez-VPS/KIC/ISU/Publications/Corporate Publications  Public Access/Socioeconomic Impact of Broadband in Latin American and Caribbean Countries %5b37257082%5d.PDF</vt:lpwstr>
      </vt:variant>
      <vt:variant>
        <vt:lpwstr/>
      </vt:variant>
    </vt:vector>
  </ap:HLinks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Strachan</dc:creator>
  <cp:keywords/>
  <cp:lastModifiedBy>Porras Herrera, Fanny Eliana</cp:lastModifiedBy>
  <cp:revision>74</cp:revision>
  <cp:lastPrinted>2012-08-24T14:26:00Z</cp:lastPrinted>
  <dcterms:created xsi:type="dcterms:W3CDTF">2019-05-21T15:03:00Z</dcterms:created>
  <dcterms:modified xsi:type="dcterms:W3CDTF">2019-10-04T01:20:00Z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TaxKeywordTaxHTField">
    <vt:lpwstr/>
  </property>
  <property fmtid="{D5CDD505-2E9C-101B-9397-08002B2CF9AE}" pid="5" name="Series Operations IDB">
    <vt:lpwstr/>
  </property>
  <property fmtid="{D5CDD505-2E9C-101B-9397-08002B2CF9AE}" pid="6" name="Sub-Sector">
    <vt:lpwstr>221;#ST-INF|aefa06f2-9334-47b4-baa8-b6fd58d1b6b7</vt:lpwstr>
  </property>
  <property fmtid="{D5CDD505-2E9C-101B-9397-08002B2CF9AE}" pid="7" name="Fund IDB">
    <vt:lpwstr>79;#CTY|480c4b50-1d26-4981-a192-620d20903d26</vt:lpwstr>
  </property>
  <property fmtid="{D5CDD505-2E9C-101B-9397-08002B2CF9AE}" pid="8" name="Country">
    <vt:lpwstr>27;#NI|69900e44-351c-4695-b42f-d4fe027272ef</vt:lpwstr>
  </property>
  <property fmtid="{D5CDD505-2E9C-101B-9397-08002B2CF9AE}" pid="9" name="Sector IDB">
    <vt:lpwstr>220;#ST|0cc5734e-64eb-4bef-9520-748f3938df0e</vt:lpwstr>
  </property>
  <property fmtid="{D5CDD505-2E9C-101B-9397-08002B2CF9AE}" pid="10" name="Function Operations IDB">
    <vt:lpwstr>2;#Project Preparation, Planning and Design|29ca0c72-1fc4-435f-a09c-28585cb5eac9</vt:lpwstr>
  </property>
  <property fmtid="{D5CDD505-2E9C-101B-9397-08002B2CF9AE}" pid="11" name="_dlc_DocIdItemGuid">
    <vt:lpwstr>a99ad239-cc5d-44ba-bb41-458165623736</vt:lpwstr>
  </property>
  <property fmtid="{D5CDD505-2E9C-101B-9397-08002B2CF9AE}" pid="12" name="ContentTypeId">
    <vt:lpwstr>0x0101001A458A224826124E8B45B1D613300CFC00B25791AABA085B44846A9E6AE8FE1C56</vt:lpwstr>
  </property>
</Properties>
</file>