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FB" w:rsidRPr="00D673AB" w:rsidRDefault="007940FB" w:rsidP="00D673AB">
      <w:pPr>
        <w:pStyle w:val="Paragraph"/>
        <w:numPr>
          <w:ilvl w:val="0"/>
          <w:numId w:val="0"/>
        </w:numPr>
        <w:spacing w:before="0" w:after="0"/>
        <w:rPr>
          <w:smallCaps/>
          <w:lang w:val="es-ES_tradnl"/>
        </w:rPr>
      </w:pPr>
      <w:bookmarkStart w:id="0" w:name="_GoBack"/>
      <w:bookmarkEnd w:id="0"/>
    </w:p>
    <w:tbl>
      <w:tblPr>
        <w:tblW w:w="747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3744"/>
        <w:gridCol w:w="3726"/>
      </w:tblGrid>
      <w:tr w:rsidR="007940FB" w:rsidRPr="00D673AB" w:rsidTr="00D673AB">
        <w:trPr>
          <w:trHeight w:val="312"/>
        </w:trPr>
        <w:tc>
          <w:tcPr>
            <w:tcW w:w="74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0FB" w:rsidRPr="00D673AB" w:rsidRDefault="001B2A04" w:rsidP="001B2A04">
            <w:pPr>
              <w:pStyle w:val="BodyText"/>
              <w:ind w:right="144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673AB"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  <w:t>Referencias sobre los diversos efectos de la corrupción</w:t>
            </w:r>
          </w:p>
        </w:tc>
      </w:tr>
      <w:tr w:rsidR="007940FB" w:rsidRPr="007940FB" w:rsidTr="00916BB7">
        <w:trPr>
          <w:trHeight w:val="330"/>
        </w:trPr>
        <w:tc>
          <w:tcPr>
            <w:tcW w:w="3744" w:type="dxa"/>
            <w:tcBorders>
              <w:bottom w:val="nil"/>
            </w:tcBorders>
            <w:shd w:val="clear" w:color="auto" w:fill="F2F2F2"/>
            <w:vAlign w:val="center"/>
          </w:tcPr>
          <w:p w:rsidR="007940FB" w:rsidRPr="007940FB" w:rsidRDefault="007940FB" w:rsidP="004540B2">
            <w:pPr>
              <w:pStyle w:val="Heading2"/>
              <w:tabs>
                <w:tab w:val="clear" w:pos="1080"/>
                <w:tab w:val="num" w:pos="270"/>
                <w:tab w:val="left" w:pos="1944"/>
              </w:tabs>
              <w:spacing w:before="60"/>
              <w:ind w:left="0"/>
              <w:rPr>
                <w:rFonts w:cs="Arial"/>
                <w:sz w:val="20"/>
              </w:rPr>
            </w:pPr>
            <w:r w:rsidRPr="007940FB">
              <w:rPr>
                <w:rFonts w:cs="Arial"/>
                <w:sz w:val="20"/>
              </w:rPr>
              <w:t>Efecto</w:t>
            </w:r>
          </w:p>
        </w:tc>
        <w:tc>
          <w:tcPr>
            <w:tcW w:w="3726" w:type="dxa"/>
            <w:tcBorders>
              <w:bottom w:val="nil"/>
            </w:tcBorders>
            <w:shd w:val="clear" w:color="auto" w:fill="F2F2F2"/>
            <w:vAlign w:val="center"/>
          </w:tcPr>
          <w:p w:rsidR="007940FB" w:rsidRPr="007940FB" w:rsidRDefault="00D35259" w:rsidP="00D35259">
            <w:pPr>
              <w:pStyle w:val="Heading2"/>
              <w:numPr>
                <w:ilvl w:val="0"/>
                <w:numId w:val="0"/>
              </w:numPr>
              <w:tabs>
                <w:tab w:val="left" w:pos="-18"/>
              </w:tabs>
              <w:spacing w:before="60"/>
              <w:ind w:right="-9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B. </w:t>
            </w:r>
            <w:r w:rsidR="007940FB" w:rsidRPr="007940FB">
              <w:rPr>
                <w:rFonts w:cs="Arial"/>
                <w:sz w:val="20"/>
              </w:rPr>
              <w:t>Referencia</w:t>
            </w:r>
          </w:p>
        </w:tc>
      </w:tr>
      <w:tr w:rsidR="007940FB" w:rsidRPr="000B65E5" w:rsidTr="00916BB7">
        <w:trPr>
          <w:trHeight w:val="528"/>
        </w:trPr>
        <w:tc>
          <w:tcPr>
            <w:tcW w:w="3744" w:type="dxa"/>
            <w:tcBorders>
              <w:top w:val="nil"/>
              <w:bottom w:val="nil"/>
            </w:tcBorders>
            <w:shd w:val="clear" w:color="auto" w:fill="F2F2F2"/>
          </w:tcPr>
          <w:p w:rsidR="007940FB" w:rsidRPr="00944C66" w:rsidRDefault="007940FB" w:rsidP="00D35259">
            <w:pPr>
              <w:tabs>
                <w:tab w:val="left" w:pos="360"/>
                <w:tab w:val="left" w:pos="1944"/>
              </w:tabs>
              <w:rPr>
                <w:rFonts w:ascii="Arial" w:hAnsi="Arial" w:cs="Arial"/>
                <w:sz w:val="20"/>
                <w:lang w:val="es-ES"/>
              </w:rPr>
            </w:pPr>
            <w:r w:rsidRPr="00944C66">
              <w:rPr>
                <w:rFonts w:ascii="Arial" w:hAnsi="Arial" w:cs="Arial"/>
                <w:sz w:val="20"/>
                <w:lang w:val="es-ES"/>
              </w:rPr>
              <w:t>La corrupción afecta negativamente el desarrollo económico:</w:t>
            </w:r>
          </w:p>
        </w:tc>
        <w:tc>
          <w:tcPr>
            <w:tcW w:w="372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940FB" w:rsidRPr="001B2A04" w:rsidRDefault="007940FB" w:rsidP="00D35259">
            <w:pPr>
              <w:tabs>
                <w:tab w:val="left" w:pos="-18"/>
                <w:tab w:val="left" w:pos="2430"/>
              </w:tabs>
              <w:ind w:right="-91"/>
              <w:rPr>
                <w:rFonts w:ascii="Arial" w:hAnsi="Arial" w:cs="Arial"/>
                <w:sz w:val="20"/>
                <w:lang w:val="es-ES"/>
              </w:rPr>
            </w:pPr>
            <w:r w:rsidRPr="00D35259">
              <w:rPr>
                <w:rFonts w:ascii="Arial" w:hAnsi="Arial" w:cs="Arial"/>
                <w:sz w:val="20"/>
                <w:lang w:val="es-AR"/>
              </w:rPr>
              <w:t>Mauro (1995), Knack y Keefer (1995), Wei (1999) Lamsdorff (2000)</w:t>
            </w:r>
            <w:r w:rsidRPr="001B2A04">
              <w:rPr>
                <w:rFonts w:ascii="Arial" w:hAnsi="Arial" w:cs="Arial"/>
                <w:sz w:val="20"/>
                <w:lang w:val="es-ES"/>
              </w:rPr>
              <w:t>, Tanzi y Davoodi (2002).</w:t>
            </w:r>
          </w:p>
        </w:tc>
      </w:tr>
      <w:tr w:rsidR="007940FB" w:rsidRPr="007940FB" w:rsidTr="00916BB7">
        <w:tc>
          <w:tcPr>
            <w:tcW w:w="3744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940FB" w:rsidRPr="00944C66" w:rsidRDefault="007940FB" w:rsidP="00D35259">
            <w:pPr>
              <w:numPr>
                <w:ilvl w:val="0"/>
                <w:numId w:val="3"/>
              </w:numPr>
              <w:tabs>
                <w:tab w:val="left" w:pos="216"/>
              </w:tabs>
              <w:spacing w:before="20" w:after="240"/>
              <w:ind w:left="0" w:firstLine="0"/>
              <w:rPr>
                <w:rFonts w:ascii="Arial" w:hAnsi="Arial" w:cs="Arial"/>
                <w:sz w:val="20"/>
                <w:lang w:val="es-ES"/>
              </w:rPr>
            </w:pPr>
            <w:r w:rsidRPr="00944C66">
              <w:rPr>
                <w:rFonts w:ascii="Arial" w:hAnsi="Arial" w:cs="Arial"/>
                <w:sz w:val="20"/>
                <w:lang w:val="es-ES"/>
              </w:rPr>
              <w:t>Vía variables fiscales</w:t>
            </w:r>
            <w:r w:rsidR="00B76AB4" w:rsidRPr="00944C6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3726" w:type="dxa"/>
            <w:tcBorders>
              <w:top w:val="nil"/>
              <w:bottom w:val="nil"/>
            </w:tcBorders>
            <w:shd w:val="clear" w:color="auto" w:fill="F2F2F2"/>
          </w:tcPr>
          <w:p w:rsidR="007940FB" w:rsidRPr="007940FB" w:rsidRDefault="007940FB" w:rsidP="00D35259">
            <w:pPr>
              <w:tabs>
                <w:tab w:val="left" w:pos="-18"/>
                <w:tab w:val="left" w:pos="2430"/>
              </w:tabs>
              <w:spacing w:before="20" w:after="240"/>
              <w:ind w:right="-91"/>
              <w:rPr>
                <w:rFonts w:ascii="Arial" w:hAnsi="Arial" w:cs="Arial"/>
                <w:sz w:val="20"/>
                <w:lang w:val="es-ES"/>
              </w:rPr>
            </w:pPr>
            <w:r w:rsidRPr="007940FB">
              <w:rPr>
                <w:rFonts w:ascii="Arial" w:hAnsi="Arial" w:cs="Arial"/>
                <w:sz w:val="20"/>
                <w:lang w:val="es-ES"/>
              </w:rPr>
              <w:t>Tanzi y Davoodi (1997, 2002)</w:t>
            </w:r>
          </w:p>
        </w:tc>
      </w:tr>
      <w:tr w:rsidR="007940FB" w:rsidRPr="007940FB" w:rsidTr="00916BB7">
        <w:tc>
          <w:tcPr>
            <w:tcW w:w="3744" w:type="dxa"/>
            <w:tcBorders>
              <w:top w:val="nil"/>
              <w:bottom w:val="nil"/>
            </w:tcBorders>
            <w:shd w:val="clear" w:color="auto" w:fill="F2F2F2"/>
          </w:tcPr>
          <w:p w:rsidR="007940FB" w:rsidRPr="00944C66" w:rsidRDefault="007940FB" w:rsidP="00D35259">
            <w:pPr>
              <w:numPr>
                <w:ilvl w:val="0"/>
                <w:numId w:val="3"/>
              </w:numPr>
              <w:tabs>
                <w:tab w:val="left" w:pos="216"/>
              </w:tabs>
              <w:spacing w:before="20" w:after="240"/>
              <w:ind w:left="0" w:firstLine="0"/>
              <w:rPr>
                <w:rFonts w:ascii="Arial" w:hAnsi="Arial" w:cs="Arial"/>
                <w:sz w:val="20"/>
                <w:lang w:val="es-ES"/>
              </w:rPr>
            </w:pPr>
            <w:r w:rsidRPr="00944C66">
              <w:rPr>
                <w:rFonts w:ascii="Arial" w:hAnsi="Arial" w:cs="Arial"/>
                <w:sz w:val="20"/>
                <w:lang w:val="es-ES"/>
              </w:rPr>
              <w:t>Vía deterioro de la composición del gasto público</w:t>
            </w:r>
            <w:r w:rsidR="00B76AB4" w:rsidRPr="00944C6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3726" w:type="dxa"/>
            <w:tcBorders>
              <w:top w:val="nil"/>
              <w:bottom w:val="nil"/>
            </w:tcBorders>
            <w:shd w:val="clear" w:color="auto" w:fill="F2F2F2"/>
          </w:tcPr>
          <w:p w:rsidR="007940FB" w:rsidRPr="007940FB" w:rsidRDefault="007940FB" w:rsidP="00D35259">
            <w:pPr>
              <w:tabs>
                <w:tab w:val="left" w:pos="-18"/>
                <w:tab w:val="left" w:pos="2070"/>
                <w:tab w:val="left" w:pos="2160"/>
              </w:tabs>
              <w:spacing w:before="20" w:after="240"/>
              <w:ind w:right="-91"/>
              <w:rPr>
                <w:rFonts w:ascii="Arial" w:hAnsi="Arial" w:cs="Arial"/>
                <w:sz w:val="20"/>
                <w:lang w:val="es-ES"/>
              </w:rPr>
            </w:pPr>
            <w:r w:rsidRPr="007940FB">
              <w:rPr>
                <w:rFonts w:ascii="Arial" w:hAnsi="Arial" w:cs="Arial"/>
                <w:sz w:val="20"/>
                <w:lang w:val="es-ES"/>
              </w:rPr>
              <w:t>Mauro (1997, 2002), Tanzi</w:t>
            </w:r>
            <w:r w:rsidR="00B76AB4">
              <w:rPr>
                <w:rFonts w:ascii="Arial" w:hAnsi="Arial" w:cs="Arial"/>
                <w:sz w:val="20"/>
                <w:lang w:val="es-ES"/>
              </w:rPr>
              <w:t xml:space="preserve"> y Davoodi (2001, 2002) y Gupta</w:t>
            </w:r>
            <w:r w:rsidRPr="007940FB">
              <w:rPr>
                <w:rFonts w:ascii="Arial" w:hAnsi="Arial" w:cs="Arial"/>
                <w:sz w:val="20"/>
                <w:lang w:val="es-ES"/>
              </w:rPr>
              <w:t xml:space="preserve"> (2001, 2002)</w:t>
            </w:r>
          </w:p>
        </w:tc>
      </w:tr>
      <w:tr w:rsidR="007940FB" w:rsidRPr="007940FB" w:rsidTr="00916BB7">
        <w:tc>
          <w:tcPr>
            <w:tcW w:w="3744" w:type="dxa"/>
            <w:tcBorders>
              <w:top w:val="nil"/>
              <w:bottom w:val="nil"/>
            </w:tcBorders>
            <w:shd w:val="clear" w:color="auto" w:fill="F2F2F2"/>
          </w:tcPr>
          <w:p w:rsidR="007940FB" w:rsidRPr="00944C66" w:rsidRDefault="007940FB" w:rsidP="00D35259">
            <w:pPr>
              <w:numPr>
                <w:ilvl w:val="0"/>
                <w:numId w:val="3"/>
              </w:numPr>
              <w:tabs>
                <w:tab w:val="left" w:pos="216"/>
              </w:tabs>
              <w:spacing w:before="20" w:after="240"/>
              <w:ind w:left="0" w:firstLine="0"/>
              <w:rPr>
                <w:rFonts w:ascii="Arial" w:hAnsi="Arial" w:cs="Arial"/>
                <w:sz w:val="20"/>
                <w:lang w:val="es-ES"/>
              </w:rPr>
            </w:pPr>
            <w:r w:rsidRPr="00944C66">
              <w:rPr>
                <w:rFonts w:ascii="Arial" w:hAnsi="Arial" w:cs="Arial"/>
                <w:sz w:val="20"/>
                <w:lang w:val="es-ES"/>
              </w:rPr>
              <w:t>Vía reducción de la inversión productiva e incremento de la inversión de baja productividad</w:t>
            </w:r>
            <w:r w:rsidR="00B76AB4" w:rsidRPr="00944C6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3726" w:type="dxa"/>
            <w:tcBorders>
              <w:top w:val="nil"/>
              <w:bottom w:val="nil"/>
            </w:tcBorders>
            <w:shd w:val="clear" w:color="auto" w:fill="F2F2F2"/>
          </w:tcPr>
          <w:p w:rsidR="007940FB" w:rsidRPr="007940FB" w:rsidRDefault="007940FB" w:rsidP="00D35259">
            <w:pPr>
              <w:tabs>
                <w:tab w:val="left" w:pos="-18"/>
                <w:tab w:val="left" w:pos="2070"/>
                <w:tab w:val="left" w:pos="2160"/>
              </w:tabs>
              <w:spacing w:before="20" w:after="240"/>
              <w:ind w:right="-91"/>
              <w:rPr>
                <w:rFonts w:ascii="Arial" w:hAnsi="Arial" w:cs="Arial"/>
                <w:sz w:val="20"/>
                <w:lang w:val="es-ES"/>
              </w:rPr>
            </w:pPr>
            <w:r w:rsidRPr="007940FB">
              <w:rPr>
                <w:rFonts w:ascii="Arial" w:hAnsi="Arial" w:cs="Arial"/>
                <w:sz w:val="20"/>
                <w:lang w:val="es-ES"/>
              </w:rPr>
              <w:t>Mauro (1997, 2002), Tanzi y Davoodi (2001, 2002) y Gupta, Mello y Sharan (2001, 2002)</w:t>
            </w:r>
          </w:p>
        </w:tc>
      </w:tr>
      <w:tr w:rsidR="007940FB" w:rsidRPr="007940FB" w:rsidTr="00916BB7">
        <w:tc>
          <w:tcPr>
            <w:tcW w:w="3744" w:type="dxa"/>
            <w:tcBorders>
              <w:top w:val="nil"/>
              <w:bottom w:val="nil"/>
            </w:tcBorders>
            <w:shd w:val="clear" w:color="auto" w:fill="F2F2F2"/>
          </w:tcPr>
          <w:p w:rsidR="007940FB" w:rsidRPr="00944C66" w:rsidRDefault="007940FB" w:rsidP="00D35259">
            <w:pPr>
              <w:numPr>
                <w:ilvl w:val="0"/>
                <w:numId w:val="3"/>
              </w:numPr>
              <w:tabs>
                <w:tab w:val="left" w:pos="216"/>
              </w:tabs>
              <w:spacing w:before="20" w:after="240"/>
              <w:ind w:left="0" w:firstLine="0"/>
              <w:rPr>
                <w:rFonts w:ascii="Arial" w:hAnsi="Arial" w:cs="Arial"/>
                <w:sz w:val="20"/>
                <w:lang w:val="es-ES"/>
              </w:rPr>
            </w:pPr>
            <w:r w:rsidRPr="00944C66">
              <w:rPr>
                <w:rFonts w:ascii="Arial" w:hAnsi="Arial" w:cs="Arial"/>
                <w:sz w:val="20"/>
                <w:lang w:val="es-ES"/>
              </w:rPr>
              <w:t>Vía incremento del papeleo</w:t>
            </w:r>
            <w:r w:rsidR="00B76AB4" w:rsidRPr="00944C6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3726" w:type="dxa"/>
            <w:tcBorders>
              <w:top w:val="nil"/>
              <w:bottom w:val="nil"/>
            </w:tcBorders>
            <w:shd w:val="clear" w:color="auto" w:fill="F2F2F2"/>
          </w:tcPr>
          <w:p w:rsidR="007940FB" w:rsidRPr="007940FB" w:rsidRDefault="007940FB" w:rsidP="00D35259">
            <w:pPr>
              <w:tabs>
                <w:tab w:val="left" w:pos="-18"/>
                <w:tab w:val="left" w:pos="2070"/>
                <w:tab w:val="left" w:pos="2160"/>
              </w:tabs>
              <w:spacing w:before="20" w:after="240"/>
              <w:ind w:right="-91"/>
              <w:rPr>
                <w:rFonts w:ascii="Arial" w:hAnsi="Arial" w:cs="Arial"/>
                <w:sz w:val="20"/>
                <w:lang w:val="es-ES"/>
              </w:rPr>
            </w:pPr>
            <w:r w:rsidRPr="007940FB">
              <w:rPr>
                <w:rFonts w:ascii="Arial" w:hAnsi="Arial" w:cs="Arial"/>
                <w:sz w:val="20"/>
                <w:lang w:val="es-ES"/>
              </w:rPr>
              <w:t>Kaufmann y Wei (2000)</w:t>
            </w:r>
          </w:p>
        </w:tc>
      </w:tr>
      <w:tr w:rsidR="007940FB" w:rsidRPr="00944C66" w:rsidTr="00916BB7">
        <w:tc>
          <w:tcPr>
            <w:tcW w:w="3744" w:type="dxa"/>
            <w:tcBorders>
              <w:top w:val="nil"/>
              <w:bottom w:val="nil"/>
            </w:tcBorders>
            <w:shd w:val="clear" w:color="auto" w:fill="F2F2F2"/>
          </w:tcPr>
          <w:p w:rsidR="007940FB" w:rsidRPr="00944C66" w:rsidRDefault="007940FB" w:rsidP="00D35259">
            <w:pPr>
              <w:numPr>
                <w:ilvl w:val="0"/>
                <w:numId w:val="3"/>
              </w:numPr>
              <w:tabs>
                <w:tab w:val="left" w:pos="216"/>
              </w:tabs>
              <w:spacing w:before="20" w:after="240"/>
              <w:ind w:left="0" w:firstLine="0"/>
              <w:rPr>
                <w:rFonts w:ascii="Arial" w:hAnsi="Arial" w:cs="Arial"/>
                <w:sz w:val="20"/>
                <w:lang w:val="es-ES"/>
              </w:rPr>
            </w:pPr>
            <w:r w:rsidRPr="00944C66">
              <w:rPr>
                <w:rFonts w:ascii="Arial" w:hAnsi="Arial" w:cs="Arial"/>
                <w:sz w:val="20"/>
                <w:lang w:val="es-ES"/>
              </w:rPr>
              <w:t>Vía peor calidad de la inversión extranjera</w:t>
            </w:r>
            <w:r w:rsidR="00B76AB4" w:rsidRPr="00944C66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3726" w:type="dxa"/>
            <w:tcBorders>
              <w:top w:val="nil"/>
              <w:bottom w:val="nil"/>
            </w:tcBorders>
            <w:shd w:val="clear" w:color="auto" w:fill="F2F2F2"/>
          </w:tcPr>
          <w:p w:rsidR="007940FB" w:rsidRPr="00944C66" w:rsidRDefault="007940FB" w:rsidP="00D35259">
            <w:pPr>
              <w:tabs>
                <w:tab w:val="left" w:pos="-18"/>
                <w:tab w:val="left" w:pos="2070"/>
                <w:tab w:val="left" w:pos="2160"/>
              </w:tabs>
              <w:spacing w:before="20" w:after="240"/>
              <w:ind w:right="-91"/>
              <w:rPr>
                <w:rFonts w:ascii="Arial" w:hAnsi="Arial" w:cs="Arial"/>
                <w:sz w:val="20"/>
                <w:lang w:val="es-ES"/>
              </w:rPr>
            </w:pPr>
            <w:r w:rsidRPr="00944C66">
              <w:rPr>
                <w:rFonts w:ascii="Arial" w:hAnsi="Arial" w:cs="Arial"/>
                <w:sz w:val="20"/>
                <w:lang w:val="es-ES"/>
              </w:rPr>
              <w:t>Wei (2000) y Helllman, Jones y Kaufmann (2002)</w:t>
            </w:r>
          </w:p>
        </w:tc>
      </w:tr>
      <w:tr w:rsidR="00D35259" w:rsidRPr="00944C66" w:rsidTr="00916BB7">
        <w:tc>
          <w:tcPr>
            <w:tcW w:w="3744" w:type="dxa"/>
            <w:tcBorders>
              <w:top w:val="nil"/>
              <w:bottom w:val="nil"/>
            </w:tcBorders>
            <w:shd w:val="clear" w:color="auto" w:fill="F2F2F2"/>
          </w:tcPr>
          <w:p w:rsidR="00D35259" w:rsidRPr="00944C66" w:rsidRDefault="00D35259" w:rsidP="00D35259">
            <w:pPr>
              <w:pStyle w:val="EndnoteText"/>
              <w:numPr>
                <w:ilvl w:val="0"/>
                <w:numId w:val="3"/>
              </w:numPr>
              <w:tabs>
                <w:tab w:val="left" w:pos="216"/>
              </w:tabs>
              <w:spacing w:before="20" w:after="240"/>
              <w:ind w:left="0" w:firstLine="0"/>
              <w:rPr>
                <w:rFonts w:ascii="Arial" w:hAnsi="Arial" w:cs="Arial"/>
                <w:lang w:val="es-ES"/>
              </w:rPr>
            </w:pPr>
            <w:r w:rsidRPr="00944C66">
              <w:rPr>
                <w:rFonts w:ascii="Arial" w:eastAsia="Times New Roman" w:hAnsi="Arial" w:cs="Arial"/>
                <w:lang w:val="es-ES" w:eastAsia="en-US"/>
              </w:rPr>
              <w:t>Vía generación de inestabilidad financiera</w:t>
            </w:r>
            <w:r w:rsidR="00B76AB4" w:rsidRPr="00944C66">
              <w:rPr>
                <w:rFonts w:ascii="Arial" w:eastAsia="Times New Roman" w:hAnsi="Arial" w:cs="Arial"/>
                <w:lang w:val="es-ES" w:eastAsia="en-US"/>
              </w:rPr>
              <w:t>.</w:t>
            </w:r>
          </w:p>
        </w:tc>
        <w:tc>
          <w:tcPr>
            <w:tcW w:w="3726" w:type="dxa"/>
            <w:tcBorders>
              <w:top w:val="nil"/>
              <w:bottom w:val="nil"/>
            </w:tcBorders>
            <w:shd w:val="clear" w:color="auto" w:fill="F2F2F2"/>
          </w:tcPr>
          <w:p w:rsidR="00D35259" w:rsidRPr="00944C66" w:rsidRDefault="00D35259" w:rsidP="00D35259">
            <w:pPr>
              <w:tabs>
                <w:tab w:val="left" w:pos="-18"/>
                <w:tab w:val="left" w:pos="2070"/>
                <w:tab w:val="left" w:pos="2160"/>
              </w:tabs>
              <w:spacing w:before="20" w:after="240"/>
              <w:ind w:right="-91"/>
              <w:rPr>
                <w:rFonts w:ascii="Arial" w:hAnsi="Arial" w:cs="Arial"/>
                <w:sz w:val="20"/>
                <w:lang w:val="es-ES"/>
              </w:rPr>
            </w:pPr>
            <w:r w:rsidRPr="00944C66">
              <w:rPr>
                <w:rFonts w:ascii="Arial" w:hAnsi="Arial" w:cs="Arial"/>
                <w:sz w:val="20"/>
                <w:lang w:val="es-ES"/>
              </w:rPr>
              <w:t>Gelos y Wei (2002)</w:t>
            </w:r>
          </w:p>
        </w:tc>
      </w:tr>
      <w:tr w:rsidR="00D35259" w:rsidRPr="00944C66" w:rsidTr="00916BB7">
        <w:tc>
          <w:tcPr>
            <w:tcW w:w="3744" w:type="dxa"/>
            <w:tcBorders>
              <w:top w:val="nil"/>
              <w:bottom w:val="nil"/>
            </w:tcBorders>
            <w:shd w:val="clear" w:color="auto" w:fill="F2F2F2"/>
          </w:tcPr>
          <w:p w:rsidR="00D35259" w:rsidRPr="00944C66" w:rsidRDefault="00D35259" w:rsidP="00D35259">
            <w:pPr>
              <w:pStyle w:val="EndnoteText"/>
              <w:numPr>
                <w:ilvl w:val="0"/>
                <w:numId w:val="3"/>
              </w:numPr>
              <w:tabs>
                <w:tab w:val="left" w:pos="216"/>
              </w:tabs>
              <w:spacing w:before="20" w:after="240"/>
              <w:ind w:left="0" w:firstLine="0"/>
              <w:rPr>
                <w:rFonts w:ascii="Arial" w:eastAsia="Times New Roman" w:hAnsi="Arial" w:cs="Arial"/>
                <w:lang w:val="es-ES" w:eastAsia="en-US"/>
              </w:rPr>
            </w:pPr>
            <w:r w:rsidRPr="00944C66">
              <w:rPr>
                <w:rFonts w:ascii="Arial" w:eastAsia="Times New Roman" w:hAnsi="Arial" w:cs="Arial"/>
                <w:lang w:val="es-ES" w:eastAsia="en-US"/>
              </w:rPr>
              <w:t>Vía estructura de gobierno</w:t>
            </w:r>
            <w:r w:rsidR="00B76AB4" w:rsidRPr="00944C66">
              <w:rPr>
                <w:rFonts w:ascii="Arial" w:eastAsia="Times New Roman" w:hAnsi="Arial" w:cs="Arial"/>
                <w:lang w:val="es-ES" w:eastAsia="en-US"/>
              </w:rPr>
              <w:t>.</w:t>
            </w:r>
          </w:p>
        </w:tc>
        <w:tc>
          <w:tcPr>
            <w:tcW w:w="3726" w:type="dxa"/>
            <w:tcBorders>
              <w:top w:val="nil"/>
              <w:bottom w:val="nil"/>
            </w:tcBorders>
            <w:shd w:val="clear" w:color="auto" w:fill="F2F2F2"/>
          </w:tcPr>
          <w:p w:rsidR="00D35259" w:rsidRPr="00944C66" w:rsidRDefault="00D35259" w:rsidP="00D35259">
            <w:pPr>
              <w:tabs>
                <w:tab w:val="left" w:pos="-18"/>
                <w:tab w:val="left" w:pos="2070"/>
                <w:tab w:val="left" w:pos="2160"/>
              </w:tabs>
              <w:spacing w:before="20" w:after="240"/>
              <w:ind w:right="-91"/>
              <w:rPr>
                <w:rFonts w:ascii="Arial" w:hAnsi="Arial" w:cs="Arial"/>
                <w:sz w:val="20"/>
              </w:rPr>
            </w:pPr>
            <w:r w:rsidRPr="00944C66">
              <w:rPr>
                <w:rFonts w:ascii="Arial" w:hAnsi="Arial" w:cs="Arial"/>
                <w:sz w:val="20"/>
              </w:rPr>
              <w:t>Bandiera et al (2009)</w:t>
            </w:r>
          </w:p>
        </w:tc>
      </w:tr>
      <w:tr w:rsidR="00D35259" w:rsidRPr="00944C66" w:rsidTr="00916BB7">
        <w:tc>
          <w:tcPr>
            <w:tcW w:w="3744" w:type="dxa"/>
            <w:tcBorders>
              <w:top w:val="nil"/>
              <w:bottom w:val="nil"/>
            </w:tcBorders>
            <w:shd w:val="clear" w:color="auto" w:fill="F2F2F2"/>
          </w:tcPr>
          <w:p w:rsidR="00D35259" w:rsidRPr="00944C66" w:rsidRDefault="00D35259" w:rsidP="00D35259">
            <w:pPr>
              <w:pStyle w:val="EndnoteText"/>
              <w:numPr>
                <w:ilvl w:val="0"/>
                <w:numId w:val="3"/>
              </w:numPr>
              <w:tabs>
                <w:tab w:val="left" w:pos="216"/>
              </w:tabs>
              <w:spacing w:before="20" w:after="240"/>
              <w:ind w:left="0" w:firstLine="0"/>
              <w:rPr>
                <w:rFonts w:ascii="Arial" w:eastAsia="Times New Roman" w:hAnsi="Arial" w:cs="Arial"/>
                <w:lang w:val="es-ES" w:eastAsia="en-US"/>
              </w:rPr>
            </w:pPr>
            <w:r w:rsidRPr="00944C66">
              <w:rPr>
                <w:rFonts w:ascii="Arial" w:eastAsia="Times New Roman" w:hAnsi="Arial" w:cs="Arial"/>
                <w:lang w:val="es-ES" w:eastAsia="en-US"/>
              </w:rPr>
              <w:t>Vía baja calidad o ineficiencia de los empleados públicos y funcionarios</w:t>
            </w:r>
            <w:r w:rsidR="00B76AB4" w:rsidRPr="00944C66">
              <w:rPr>
                <w:rFonts w:ascii="Arial" w:eastAsia="Times New Roman" w:hAnsi="Arial" w:cs="Arial"/>
                <w:lang w:val="es-ES" w:eastAsia="en-US"/>
              </w:rPr>
              <w:t>.</w:t>
            </w:r>
          </w:p>
        </w:tc>
        <w:tc>
          <w:tcPr>
            <w:tcW w:w="3726" w:type="dxa"/>
            <w:tcBorders>
              <w:top w:val="nil"/>
              <w:bottom w:val="nil"/>
            </w:tcBorders>
            <w:shd w:val="clear" w:color="auto" w:fill="F2F2F2"/>
          </w:tcPr>
          <w:p w:rsidR="00D35259" w:rsidRPr="00944C66" w:rsidRDefault="00D35259" w:rsidP="00D35259">
            <w:pPr>
              <w:tabs>
                <w:tab w:val="left" w:pos="-18"/>
                <w:tab w:val="left" w:pos="2070"/>
                <w:tab w:val="left" w:pos="2160"/>
              </w:tabs>
              <w:spacing w:before="20" w:after="240"/>
              <w:ind w:right="-91"/>
              <w:rPr>
                <w:rFonts w:ascii="Arial" w:hAnsi="Arial" w:cs="Arial"/>
                <w:sz w:val="20"/>
                <w:lang w:val="es-ES"/>
              </w:rPr>
            </w:pPr>
            <w:r w:rsidRPr="00944C66">
              <w:rPr>
                <w:rFonts w:ascii="Arial" w:hAnsi="Arial" w:cs="Arial"/>
                <w:sz w:val="20"/>
                <w:lang w:val="es-ES"/>
              </w:rPr>
              <w:t>Bandiera et al (</w:t>
            </w:r>
            <w:r w:rsidRPr="00944C66">
              <w:rPr>
                <w:rFonts w:ascii="Arial" w:hAnsi="Arial" w:cs="Arial"/>
                <w:sz w:val="20"/>
              </w:rPr>
              <w:t>2009), Le et al (2013), Ulhaque and Sahay (1996), Van Rijckeghem y Weder (1997),Van Rijckeghem y Weder (2001)</w:t>
            </w:r>
          </w:p>
        </w:tc>
      </w:tr>
      <w:tr w:rsidR="00D35259" w:rsidRPr="00944C66" w:rsidTr="00916BB7">
        <w:tc>
          <w:tcPr>
            <w:tcW w:w="3744" w:type="dxa"/>
            <w:tcBorders>
              <w:top w:val="nil"/>
              <w:bottom w:val="nil"/>
            </w:tcBorders>
            <w:shd w:val="clear" w:color="auto" w:fill="F2F2F2"/>
          </w:tcPr>
          <w:p w:rsidR="00D35259" w:rsidRPr="00944C66" w:rsidRDefault="00D35259" w:rsidP="00D35259">
            <w:pPr>
              <w:pStyle w:val="EndnoteText"/>
              <w:numPr>
                <w:ilvl w:val="0"/>
                <w:numId w:val="3"/>
              </w:numPr>
              <w:tabs>
                <w:tab w:val="left" w:pos="216"/>
              </w:tabs>
              <w:spacing w:before="20" w:after="240"/>
              <w:ind w:left="0" w:firstLine="0"/>
              <w:rPr>
                <w:rFonts w:ascii="Arial" w:eastAsia="Times New Roman" w:hAnsi="Arial" w:cs="Arial"/>
                <w:lang w:val="es-ES" w:eastAsia="en-US"/>
              </w:rPr>
            </w:pPr>
            <w:r w:rsidRPr="00944C66">
              <w:rPr>
                <w:rFonts w:ascii="Arial" w:eastAsia="Times New Roman" w:hAnsi="Arial" w:cs="Arial"/>
                <w:lang w:val="es-ES" w:eastAsia="en-US"/>
              </w:rPr>
              <w:t>Vía ineficiencias en el proceso productivo de las firmas</w:t>
            </w:r>
            <w:r w:rsidR="00B76AB4" w:rsidRPr="00944C66">
              <w:rPr>
                <w:rFonts w:ascii="Arial" w:eastAsia="Times New Roman" w:hAnsi="Arial" w:cs="Arial"/>
                <w:lang w:val="es-ES" w:eastAsia="en-US"/>
              </w:rPr>
              <w:t>.</w:t>
            </w:r>
          </w:p>
        </w:tc>
        <w:tc>
          <w:tcPr>
            <w:tcW w:w="3726" w:type="dxa"/>
            <w:tcBorders>
              <w:top w:val="nil"/>
              <w:bottom w:val="nil"/>
            </w:tcBorders>
            <w:shd w:val="clear" w:color="auto" w:fill="F2F2F2"/>
          </w:tcPr>
          <w:p w:rsidR="00D35259" w:rsidRPr="00944C66" w:rsidRDefault="00D35259" w:rsidP="00D35259">
            <w:pPr>
              <w:tabs>
                <w:tab w:val="left" w:pos="-18"/>
                <w:tab w:val="left" w:pos="2070"/>
                <w:tab w:val="left" w:pos="2160"/>
              </w:tabs>
              <w:spacing w:before="20" w:after="240"/>
              <w:ind w:right="-91"/>
              <w:rPr>
                <w:rFonts w:ascii="Arial" w:hAnsi="Arial" w:cs="Arial"/>
                <w:sz w:val="20"/>
                <w:lang w:val="es-ES"/>
              </w:rPr>
            </w:pPr>
            <w:r w:rsidRPr="00944C66">
              <w:rPr>
                <w:rFonts w:ascii="Arial" w:hAnsi="Arial" w:cs="Arial"/>
                <w:sz w:val="20"/>
              </w:rPr>
              <w:t>Dal Bo y Rossi (2007)</w:t>
            </w:r>
          </w:p>
        </w:tc>
      </w:tr>
      <w:tr w:rsidR="007940FB" w:rsidRPr="00944C66" w:rsidTr="00916BB7">
        <w:tc>
          <w:tcPr>
            <w:tcW w:w="3744" w:type="dxa"/>
            <w:tcBorders>
              <w:top w:val="nil"/>
              <w:bottom w:val="nil"/>
            </w:tcBorders>
            <w:shd w:val="clear" w:color="auto" w:fill="F2F2F2"/>
          </w:tcPr>
          <w:p w:rsidR="007940FB" w:rsidRPr="00944C66" w:rsidRDefault="007940FB" w:rsidP="00D35259">
            <w:pPr>
              <w:pStyle w:val="EndnoteText"/>
              <w:tabs>
                <w:tab w:val="left" w:pos="360"/>
                <w:tab w:val="left" w:pos="1944"/>
              </w:tabs>
              <w:spacing w:before="20" w:after="240"/>
              <w:rPr>
                <w:rFonts w:ascii="Arial" w:eastAsia="Times New Roman" w:hAnsi="Arial" w:cs="Arial"/>
                <w:lang w:val="es-ES" w:eastAsia="en-US"/>
              </w:rPr>
            </w:pPr>
            <w:r w:rsidRPr="00944C66">
              <w:rPr>
                <w:rFonts w:ascii="Arial" w:eastAsia="Times New Roman" w:hAnsi="Arial" w:cs="Arial"/>
                <w:lang w:val="es-ES" w:eastAsia="en-US"/>
              </w:rPr>
              <w:t>La corrupción afecta la distribución del ingreso</w:t>
            </w:r>
            <w:r w:rsidR="00B76AB4" w:rsidRPr="00944C66">
              <w:rPr>
                <w:rFonts w:ascii="Arial" w:eastAsia="Times New Roman" w:hAnsi="Arial" w:cs="Arial"/>
                <w:lang w:val="es-ES" w:eastAsia="en-US"/>
              </w:rPr>
              <w:t>.</w:t>
            </w:r>
          </w:p>
        </w:tc>
        <w:tc>
          <w:tcPr>
            <w:tcW w:w="3726" w:type="dxa"/>
            <w:tcBorders>
              <w:top w:val="nil"/>
              <w:bottom w:val="nil"/>
            </w:tcBorders>
            <w:shd w:val="clear" w:color="auto" w:fill="F2F2F2"/>
          </w:tcPr>
          <w:p w:rsidR="007940FB" w:rsidRPr="00944C66" w:rsidRDefault="007940FB" w:rsidP="00D35259">
            <w:pPr>
              <w:tabs>
                <w:tab w:val="left" w:pos="-18"/>
                <w:tab w:val="left" w:pos="2070"/>
                <w:tab w:val="left" w:pos="2160"/>
              </w:tabs>
              <w:spacing w:before="20" w:after="240"/>
              <w:ind w:right="-91"/>
              <w:rPr>
                <w:rFonts w:ascii="Arial" w:hAnsi="Arial" w:cs="Arial"/>
                <w:sz w:val="20"/>
                <w:lang w:val="es-ES"/>
              </w:rPr>
            </w:pPr>
            <w:r w:rsidRPr="00944C66">
              <w:rPr>
                <w:rFonts w:ascii="Arial" w:hAnsi="Arial" w:cs="Arial"/>
                <w:sz w:val="20"/>
                <w:lang w:val="es-ES"/>
              </w:rPr>
              <w:t>Gupta, Davoodi y Alonso-Terme (2002).</w:t>
            </w:r>
          </w:p>
        </w:tc>
      </w:tr>
      <w:tr w:rsidR="007940FB" w:rsidRPr="00D673AB" w:rsidTr="00916BB7">
        <w:tc>
          <w:tcPr>
            <w:tcW w:w="3744" w:type="dxa"/>
            <w:tcBorders>
              <w:top w:val="nil"/>
              <w:bottom w:val="nil"/>
            </w:tcBorders>
            <w:shd w:val="clear" w:color="auto" w:fill="F2F2F2"/>
          </w:tcPr>
          <w:p w:rsidR="00763636" w:rsidRPr="00944C66" w:rsidRDefault="007940FB" w:rsidP="00D35259">
            <w:pPr>
              <w:pStyle w:val="EndnoteText"/>
              <w:tabs>
                <w:tab w:val="left" w:pos="360"/>
                <w:tab w:val="left" w:pos="1944"/>
              </w:tabs>
              <w:spacing w:before="20" w:after="240"/>
              <w:rPr>
                <w:rFonts w:ascii="Arial" w:eastAsia="Times New Roman" w:hAnsi="Arial" w:cs="Arial"/>
                <w:lang w:val="es-ES" w:eastAsia="en-US"/>
              </w:rPr>
            </w:pPr>
            <w:r w:rsidRPr="00944C66">
              <w:rPr>
                <w:rFonts w:ascii="Arial" w:eastAsia="Times New Roman" w:hAnsi="Arial" w:cs="Arial"/>
                <w:lang w:val="es-ES" w:eastAsia="en-US"/>
              </w:rPr>
              <w:t xml:space="preserve">La corrupción erosiona la </w:t>
            </w:r>
            <w:r w:rsidR="007A4261" w:rsidRPr="00944C66">
              <w:rPr>
                <w:rFonts w:ascii="Arial" w:eastAsia="Times New Roman" w:hAnsi="Arial" w:cs="Arial"/>
                <w:lang w:val="es-ES" w:eastAsia="en-US"/>
              </w:rPr>
              <w:t xml:space="preserve">democracia y la </w:t>
            </w:r>
            <w:r w:rsidRPr="00944C66">
              <w:rPr>
                <w:rFonts w:ascii="Arial" w:eastAsia="Times New Roman" w:hAnsi="Arial" w:cs="Arial"/>
                <w:lang w:val="es-ES" w:eastAsia="en-US"/>
              </w:rPr>
              <w:t>legitimidad del sistema político</w:t>
            </w:r>
            <w:r w:rsidR="00B76AB4" w:rsidRPr="00944C66">
              <w:rPr>
                <w:rFonts w:ascii="Arial" w:eastAsia="Times New Roman" w:hAnsi="Arial" w:cs="Arial"/>
                <w:lang w:val="es-ES" w:eastAsia="en-US"/>
              </w:rPr>
              <w:t>.</w:t>
            </w:r>
          </w:p>
        </w:tc>
        <w:tc>
          <w:tcPr>
            <w:tcW w:w="3726" w:type="dxa"/>
            <w:tcBorders>
              <w:top w:val="nil"/>
              <w:bottom w:val="nil"/>
            </w:tcBorders>
            <w:shd w:val="clear" w:color="auto" w:fill="F2F2F2"/>
          </w:tcPr>
          <w:p w:rsidR="007940FB" w:rsidRPr="00944C66" w:rsidRDefault="007A4261" w:rsidP="00D35259">
            <w:pPr>
              <w:tabs>
                <w:tab w:val="left" w:pos="-18"/>
                <w:tab w:val="left" w:pos="2070"/>
                <w:tab w:val="left" w:pos="2160"/>
              </w:tabs>
              <w:spacing w:before="20" w:after="240"/>
              <w:ind w:right="-91"/>
              <w:rPr>
                <w:rFonts w:ascii="Arial" w:hAnsi="Arial" w:cs="Arial"/>
                <w:sz w:val="20"/>
                <w:lang w:val="en-US"/>
              </w:rPr>
            </w:pPr>
            <w:r w:rsidRPr="00944C66">
              <w:rPr>
                <w:rFonts w:ascii="Arial" w:hAnsi="Arial" w:cs="Arial"/>
                <w:sz w:val="20"/>
                <w:lang w:val="en-US"/>
              </w:rPr>
              <w:t xml:space="preserve">Seligson (2006), </w:t>
            </w:r>
            <w:r w:rsidR="007940FB" w:rsidRPr="00944C66">
              <w:rPr>
                <w:rFonts w:ascii="Arial" w:hAnsi="Arial" w:cs="Arial"/>
                <w:sz w:val="20"/>
                <w:lang w:val="en-US"/>
              </w:rPr>
              <w:t>Center for Global Development (2004)</w:t>
            </w:r>
            <w:r w:rsidR="00AC0799" w:rsidRPr="00944C66">
              <w:rPr>
                <w:rFonts w:ascii="Arial" w:hAnsi="Arial" w:cs="Arial"/>
                <w:sz w:val="20"/>
                <w:lang w:val="en-US"/>
              </w:rPr>
              <w:t>, Mishler y Rose (2001),</w:t>
            </w:r>
            <w:r w:rsidR="00D67463" w:rsidRPr="00944C6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AC0799" w:rsidRPr="00944C66">
              <w:rPr>
                <w:rFonts w:ascii="Arial" w:hAnsi="Arial" w:cs="Arial"/>
                <w:sz w:val="20"/>
                <w:lang w:val="en-US"/>
              </w:rPr>
              <w:t>Anderson y Tverdova (2003)</w:t>
            </w:r>
          </w:p>
        </w:tc>
      </w:tr>
      <w:tr w:rsidR="007940FB" w:rsidRPr="00944C66" w:rsidTr="00916BB7">
        <w:tc>
          <w:tcPr>
            <w:tcW w:w="3744" w:type="dxa"/>
            <w:tcBorders>
              <w:top w:val="nil"/>
              <w:bottom w:val="nil"/>
            </w:tcBorders>
            <w:shd w:val="clear" w:color="auto" w:fill="F2F2F2"/>
          </w:tcPr>
          <w:p w:rsidR="007940FB" w:rsidRPr="00944C66" w:rsidRDefault="007940FB" w:rsidP="00D35259">
            <w:pPr>
              <w:pStyle w:val="EndnoteText"/>
              <w:tabs>
                <w:tab w:val="left" w:pos="360"/>
                <w:tab w:val="left" w:pos="1944"/>
              </w:tabs>
              <w:spacing w:before="20" w:after="240"/>
              <w:rPr>
                <w:rFonts w:ascii="Arial" w:eastAsia="Times New Roman" w:hAnsi="Arial" w:cs="Arial"/>
                <w:lang w:val="es-ES" w:eastAsia="en-US"/>
              </w:rPr>
            </w:pPr>
            <w:r w:rsidRPr="00944C66">
              <w:rPr>
                <w:rFonts w:ascii="Arial" w:eastAsia="Times New Roman" w:hAnsi="Arial" w:cs="Arial"/>
                <w:lang w:val="es-ES" w:eastAsia="en-US"/>
              </w:rPr>
              <w:t>La corrupción erosiona la viabilidad del Estado</w:t>
            </w:r>
            <w:r w:rsidR="00B76AB4" w:rsidRPr="00944C66">
              <w:rPr>
                <w:rFonts w:ascii="Arial" w:eastAsia="Times New Roman" w:hAnsi="Arial" w:cs="Arial"/>
                <w:lang w:val="es-ES" w:eastAsia="en-US"/>
              </w:rPr>
              <w:t>.</w:t>
            </w:r>
            <w:r w:rsidRPr="00944C66">
              <w:rPr>
                <w:rFonts w:ascii="Arial" w:eastAsia="Times New Roman" w:hAnsi="Arial" w:cs="Arial"/>
                <w:lang w:val="es-ES" w:eastAsia="en-US"/>
              </w:rPr>
              <w:t xml:space="preserve"> </w:t>
            </w:r>
          </w:p>
        </w:tc>
        <w:tc>
          <w:tcPr>
            <w:tcW w:w="3726" w:type="dxa"/>
            <w:tcBorders>
              <w:top w:val="nil"/>
              <w:bottom w:val="nil"/>
            </w:tcBorders>
            <w:shd w:val="clear" w:color="auto" w:fill="F2F2F2"/>
          </w:tcPr>
          <w:p w:rsidR="007940FB" w:rsidRPr="00944C66" w:rsidRDefault="00D67463" w:rsidP="00D35259">
            <w:pPr>
              <w:tabs>
                <w:tab w:val="left" w:pos="-18"/>
                <w:tab w:val="left" w:pos="2070"/>
                <w:tab w:val="left" w:pos="2160"/>
              </w:tabs>
              <w:spacing w:before="20" w:after="240"/>
              <w:ind w:right="-91"/>
              <w:rPr>
                <w:rFonts w:ascii="Arial" w:hAnsi="Arial" w:cs="Arial"/>
                <w:sz w:val="20"/>
              </w:rPr>
            </w:pPr>
            <w:r w:rsidRPr="00944C66">
              <w:rPr>
                <w:rFonts w:ascii="Arial" w:hAnsi="Arial" w:cs="Arial"/>
                <w:sz w:val="20"/>
              </w:rPr>
              <w:t xml:space="preserve">Strange (1996), </w:t>
            </w:r>
            <w:r w:rsidR="007940FB" w:rsidRPr="00944C66">
              <w:rPr>
                <w:rFonts w:ascii="Arial" w:hAnsi="Arial" w:cs="Arial"/>
                <w:sz w:val="20"/>
              </w:rPr>
              <w:t>Rose-Ackerman (1999)</w:t>
            </w:r>
          </w:p>
        </w:tc>
      </w:tr>
      <w:tr w:rsidR="007940FB" w:rsidRPr="00944C66" w:rsidTr="00D35259">
        <w:trPr>
          <w:trHeight w:val="294"/>
        </w:trPr>
        <w:tc>
          <w:tcPr>
            <w:tcW w:w="3744" w:type="dxa"/>
            <w:tcBorders>
              <w:top w:val="nil"/>
              <w:bottom w:val="nil"/>
            </w:tcBorders>
            <w:shd w:val="clear" w:color="auto" w:fill="F2F2F2"/>
          </w:tcPr>
          <w:p w:rsidR="005D62F3" w:rsidRPr="00944C66" w:rsidRDefault="007940FB" w:rsidP="00D35259">
            <w:pPr>
              <w:pStyle w:val="EndnoteText"/>
              <w:tabs>
                <w:tab w:val="left" w:pos="360"/>
                <w:tab w:val="left" w:pos="1944"/>
              </w:tabs>
              <w:spacing w:before="20" w:after="240"/>
              <w:rPr>
                <w:rFonts w:ascii="Arial" w:eastAsia="Times New Roman" w:hAnsi="Arial" w:cs="Arial"/>
                <w:lang w:val="es-ES" w:eastAsia="en-US"/>
              </w:rPr>
            </w:pPr>
            <w:r w:rsidRPr="00944C66">
              <w:rPr>
                <w:rFonts w:ascii="Arial" w:eastAsia="Times New Roman" w:hAnsi="Arial" w:cs="Arial"/>
                <w:lang w:val="es-ES" w:eastAsia="en-US"/>
              </w:rPr>
              <w:t>La corrupción facilita el crimen internacional</w:t>
            </w:r>
            <w:r w:rsidR="00B76AB4" w:rsidRPr="00944C66">
              <w:rPr>
                <w:rFonts w:ascii="Arial" w:eastAsia="Times New Roman" w:hAnsi="Arial" w:cs="Arial"/>
                <w:lang w:val="es-ES" w:eastAsia="en-US"/>
              </w:rPr>
              <w:t>.</w:t>
            </w:r>
          </w:p>
        </w:tc>
        <w:tc>
          <w:tcPr>
            <w:tcW w:w="3726" w:type="dxa"/>
            <w:tcBorders>
              <w:top w:val="nil"/>
              <w:bottom w:val="nil"/>
            </w:tcBorders>
            <w:shd w:val="clear" w:color="auto" w:fill="F2F2F2"/>
          </w:tcPr>
          <w:p w:rsidR="005D62F3" w:rsidRPr="00944C66" w:rsidRDefault="007940FB" w:rsidP="00D35259">
            <w:pPr>
              <w:tabs>
                <w:tab w:val="left" w:pos="-18"/>
                <w:tab w:val="left" w:pos="2070"/>
                <w:tab w:val="left" w:pos="2160"/>
              </w:tabs>
              <w:spacing w:before="20" w:after="240"/>
              <w:ind w:right="-91"/>
              <w:rPr>
                <w:rFonts w:ascii="Arial" w:hAnsi="Arial" w:cs="Arial"/>
                <w:sz w:val="20"/>
              </w:rPr>
            </w:pPr>
            <w:r w:rsidRPr="00944C66">
              <w:rPr>
                <w:rFonts w:ascii="Arial" w:hAnsi="Arial" w:cs="Arial"/>
                <w:sz w:val="20"/>
              </w:rPr>
              <w:t>Center for Global Development (2004)</w:t>
            </w:r>
          </w:p>
        </w:tc>
      </w:tr>
      <w:tr w:rsidR="00D35259" w:rsidRPr="007940FB" w:rsidTr="00916BB7">
        <w:trPr>
          <w:trHeight w:val="294"/>
        </w:trPr>
        <w:tc>
          <w:tcPr>
            <w:tcW w:w="3744" w:type="dxa"/>
            <w:tcBorders>
              <w:top w:val="nil"/>
            </w:tcBorders>
            <w:shd w:val="clear" w:color="auto" w:fill="F2F2F2"/>
          </w:tcPr>
          <w:p w:rsidR="00D35259" w:rsidRPr="00944C66" w:rsidRDefault="00D35259" w:rsidP="00D673AB">
            <w:pPr>
              <w:pStyle w:val="EndnoteText"/>
              <w:tabs>
                <w:tab w:val="left" w:pos="360"/>
                <w:tab w:val="left" w:pos="1944"/>
              </w:tabs>
              <w:rPr>
                <w:rFonts w:ascii="Arial" w:eastAsia="Times New Roman" w:hAnsi="Arial" w:cs="Arial"/>
                <w:lang w:val="es-ES" w:eastAsia="en-US"/>
              </w:rPr>
            </w:pPr>
            <w:r w:rsidRPr="00944C66">
              <w:rPr>
                <w:rFonts w:ascii="Arial" w:eastAsia="Times New Roman" w:hAnsi="Arial" w:cs="Arial"/>
                <w:lang w:val="es-ES" w:eastAsia="en-US"/>
              </w:rPr>
              <w:t>La corrupción favorece el surgimiento de dinastías políticas que tienen consecuencias sobre:</w:t>
            </w:r>
          </w:p>
          <w:p w:rsidR="00D35259" w:rsidRPr="00944C66" w:rsidRDefault="00D35259" w:rsidP="00D673AB">
            <w:pPr>
              <w:pStyle w:val="EndnoteText"/>
              <w:numPr>
                <w:ilvl w:val="0"/>
                <w:numId w:val="3"/>
              </w:numPr>
              <w:tabs>
                <w:tab w:val="left" w:pos="216"/>
              </w:tabs>
              <w:ind w:left="0" w:firstLine="0"/>
              <w:rPr>
                <w:rFonts w:ascii="Arial" w:eastAsia="Times New Roman" w:hAnsi="Arial" w:cs="Arial"/>
                <w:lang w:val="es-ES" w:eastAsia="en-US"/>
              </w:rPr>
            </w:pPr>
            <w:r w:rsidRPr="00944C66">
              <w:rPr>
                <w:rFonts w:ascii="Arial" w:eastAsia="Times New Roman" w:hAnsi="Arial" w:cs="Arial"/>
                <w:lang w:val="es-ES" w:eastAsia="en-US"/>
              </w:rPr>
              <w:t>la sociedad</w:t>
            </w:r>
          </w:p>
          <w:p w:rsidR="00D35259" w:rsidRPr="00944C66" w:rsidRDefault="00D35259" w:rsidP="00D673AB">
            <w:pPr>
              <w:pStyle w:val="EndnoteText"/>
              <w:numPr>
                <w:ilvl w:val="0"/>
                <w:numId w:val="3"/>
              </w:numPr>
              <w:tabs>
                <w:tab w:val="left" w:pos="216"/>
              </w:tabs>
              <w:ind w:left="0" w:firstLine="0"/>
              <w:rPr>
                <w:rFonts w:ascii="Arial" w:eastAsia="Times New Roman" w:hAnsi="Arial" w:cs="Arial"/>
                <w:lang w:val="es-ES" w:eastAsia="en-US"/>
              </w:rPr>
            </w:pPr>
            <w:r w:rsidRPr="00944C66">
              <w:rPr>
                <w:rFonts w:ascii="Arial" w:eastAsia="Times New Roman" w:hAnsi="Arial" w:cs="Arial"/>
                <w:lang w:val="es-ES" w:eastAsia="en-US"/>
              </w:rPr>
              <w:t>la economía</w:t>
            </w:r>
          </w:p>
          <w:p w:rsidR="00D35259" w:rsidRPr="00944C66" w:rsidRDefault="00D35259" w:rsidP="00D673AB">
            <w:pPr>
              <w:pStyle w:val="EndnoteText"/>
              <w:numPr>
                <w:ilvl w:val="0"/>
                <w:numId w:val="3"/>
              </w:numPr>
              <w:tabs>
                <w:tab w:val="left" w:pos="216"/>
              </w:tabs>
              <w:ind w:left="0" w:firstLine="0"/>
              <w:rPr>
                <w:rFonts w:ascii="Arial" w:eastAsia="Times New Roman" w:hAnsi="Arial" w:cs="Arial"/>
                <w:lang w:val="es-ES" w:eastAsia="en-US"/>
              </w:rPr>
            </w:pPr>
            <w:r w:rsidRPr="00944C66">
              <w:rPr>
                <w:rFonts w:ascii="Arial" w:eastAsia="Times New Roman" w:hAnsi="Arial" w:cs="Arial"/>
                <w:lang w:val="es-ES" w:eastAsia="en-US"/>
              </w:rPr>
              <w:t>el mercado laboral</w:t>
            </w:r>
          </w:p>
        </w:tc>
        <w:tc>
          <w:tcPr>
            <w:tcW w:w="3726" w:type="dxa"/>
            <w:tcBorders>
              <w:top w:val="nil"/>
            </w:tcBorders>
            <w:shd w:val="clear" w:color="auto" w:fill="F2F2F2"/>
          </w:tcPr>
          <w:p w:rsidR="00D513FE" w:rsidRPr="007940FB" w:rsidRDefault="00D35259" w:rsidP="00D513FE">
            <w:pPr>
              <w:tabs>
                <w:tab w:val="left" w:pos="-18"/>
                <w:tab w:val="left" w:pos="2070"/>
                <w:tab w:val="left" w:pos="2160"/>
              </w:tabs>
              <w:spacing w:before="20" w:after="240"/>
              <w:ind w:right="-91"/>
              <w:rPr>
                <w:rFonts w:ascii="Arial" w:hAnsi="Arial" w:cs="Arial"/>
                <w:sz w:val="20"/>
              </w:rPr>
            </w:pPr>
            <w:r w:rsidRPr="001B2A04">
              <w:rPr>
                <w:rFonts w:ascii="Arial" w:hAnsi="Arial" w:cs="Arial"/>
                <w:sz w:val="20"/>
                <w:lang w:val="fr-FR"/>
              </w:rPr>
              <w:t>Bragança et al. (2015), Dal Bó et al. (2009), Querubin (2013), Rossi (2015), Bandiera et al</w:t>
            </w:r>
            <w:r w:rsidR="00B76AB4" w:rsidRPr="001B2A04">
              <w:rPr>
                <w:rFonts w:ascii="Arial" w:hAnsi="Arial" w:cs="Arial"/>
                <w:sz w:val="20"/>
                <w:lang w:val="fr-FR"/>
              </w:rPr>
              <w:t>.</w:t>
            </w:r>
            <w:r w:rsidRPr="001B2A04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944C66">
              <w:rPr>
                <w:rFonts w:ascii="Arial" w:hAnsi="Arial" w:cs="Arial"/>
                <w:sz w:val="20"/>
                <w:lang w:val="es-ES"/>
              </w:rPr>
              <w:t>(2009)</w:t>
            </w:r>
            <w:r w:rsidR="00B76AB4" w:rsidRPr="00944C66">
              <w:rPr>
                <w:rFonts w:ascii="Arial" w:hAnsi="Arial" w:cs="Arial"/>
                <w:sz w:val="20"/>
                <w:lang w:val="es-ES"/>
              </w:rPr>
              <w:t xml:space="preserve">, </w:t>
            </w:r>
            <w:r w:rsidR="00D513FE" w:rsidRPr="00944C66">
              <w:rPr>
                <w:rFonts w:ascii="Arial" w:hAnsi="Arial" w:cs="Arial"/>
                <w:sz w:val="20"/>
                <w:lang w:val="es-ES"/>
              </w:rPr>
              <w:t>Geys (2015)</w:t>
            </w:r>
            <w:r w:rsidR="00B76AB4" w:rsidRPr="00944C66">
              <w:rPr>
                <w:rFonts w:ascii="Arial" w:hAnsi="Arial" w:cs="Arial"/>
                <w:sz w:val="20"/>
                <w:lang w:val="es-ES"/>
              </w:rPr>
              <w:t xml:space="preserve">, </w:t>
            </w:r>
            <w:r w:rsidR="00B76AB4" w:rsidRPr="00944C66">
              <w:rPr>
                <w:rFonts w:ascii="Arial" w:hAnsi="Arial" w:cs="Arial"/>
                <w:color w:val="000000"/>
                <w:sz w:val="20"/>
                <w:shd w:val="clear" w:color="auto" w:fill="FAFAFA"/>
              </w:rPr>
              <w:t xml:space="preserve">Ulhaque and Sahay (1996), </w:t>
            </w:r>
            <w:r w:rsidR="00B76AB4" w:rsidRPr="00944C66">
              <w:rPr>
                <w:rFonts w:ascii="Arial" w:hAnsi="Arial" w:cs="Arial"/>
                <w:sz w:val="20"/>
              </w:rPr>
              <w:t>Dal Bó et al (2013)</w:t>
            </w:r>
          </w:p>
        </w:tc>
      </w:tr>
    </w:tbl>
    <w:p w:rsidR="00512A44" w:rsidRPr="007940FB" w:rsidRDefault="00512A44" w:rsidP="00D673AB">
      <w:pPr>
        <w:rPr>
          <w:rFonts w:ascii="Arial" w:hAnsi="Arial" w:cs="Arial"/>
        </w:rPr>
      </w:pPr>
    </w:p>
    <w:sectPr w:rsidR="00512A44" w:rsidRPr="007940FB" w:rsidSect="00D673A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92" w:rsidRDefault="00CE7A92" w:rsidP="00D673AB">
      <w:r>
        <w:separator/>
      </w:r>
    </w:p>
  </w:endnote>
  <w:endnote w:type="continuationSeparator" w:id="0">
    <w:p w:rsidR="00CE7A92" w:rsidRDefault="00CE7A92" w:rsidP="00D6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92" w:rsidRDefault="00CE7A92" w:rsidP="00D673AB">
      <w:r>
        <w:separator/>
      </w:r>
    </w:p>
  </w:footnote>
  <w:footnote w:type="continuationSeparator" w:id="0">
    <w:p w:rsidR="00CE7A92" w:rsidRDefault="00CE7A92" w:rsidP="00D6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168209085"/>
      <w:docPartObj>
        <w:docPartGallery w:val="Page Numbers (Top of Page)"/>
        <w:docPartUnique/>
      </w:docPartObj>
    </w:sdtPr>
    <w:sdtEndPr/>
    <w:sdtContent>
      <w:p w:rsidR="00D673AB" w:rsidRPr="00B042E1" w:rsidRDefault="00D673AB" w:rsidP="00D673AB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CH-L1110</w:t>
        </w:r>
      </w:p>
      <w:p w:rsidR="00D673AB" w:rsidRPr="00B042E1" w:rsidRDefault="00D673AB" w:rsidP="00D673AB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B042E1">
          <w:rPr>
            <w:rFonts w:ascii="Arial" w:hAnsi="Arial" w:cs="Arial"/>
            <w:sz w:val="18"/>
            <w:szCs w:val="18"/>
          </w:rPr>
          <w:t xml:space="preserve">Página </w: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B042E1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D575F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end"/>
        </w:r>
        <w:r w:rsidRPr="00B042E1">
          <w:rPr>
            <w:rFonts w:ascii="Arial" w:hAnsi="Arial" w:cs="Arial"/>
            <w:sz w:val="18"/>
            <w:szCs w:val="18"/>
          </w:rPr>
          <w:t xml:space="preserve"> de </w: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B042E1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D575F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B042E1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D673AB" w:rsidRDefault="00D67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FC9"/>
    <w:multiLevelType w:val="multilevel"/>
    <w:tmpl w:val="46324D72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righ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EF913BF"/>
    <w:multiLevelType w:val="hybridMultilevel"/>
    <w:tmpl w:val="818AF38E"/>
    <w:lvl w:ilvl="0" w:tplc="E286D16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>
    <w:nsid w:val="74C74592"/>
    <w:multiLevelType w:val="multilevel"/>
    <w:tmpl w:val="151E851A"/>
    <w:lvl w:ilvl="0">
      <w:start w:val="1"/>
      <w:numFmt w:val="upperRoman"/>
      <w:pStyle w:val="Heading1"/>
      <w:lvlText w:val="%1."/>
      <w:lvlJc w:val="left"/>
      <w:pPr>
        <w:tabs>
          <w:tab w:val="num" w:pos="450"/>
        </w:tabs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7FBB711E"/>
    <w:multiLevelType w:val="hybridMultilevel"/>
    <w:tmpl w:val="C256DD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B"/>
    <w:rsid w:val="000B65E5"/>
    <w:rsid w:val="001B2A04"/>
    <w:rsid w:val="001C57F8"/>
    <w:rsid w:val="00282FDA"/>
    <w:rsid w:val="002E54FA"/>
    <w:rsid w:val="00434949"/>
    <w:rsid w:val="004540B2"/>
    <w:rsid w:val="00465E77"/>
    <w:rsid w:val="00512A44"/>
    <w:rsid w:val="00530A0A"/>
    <w:rsid w:val="005D62F3"/>
    <w:rsid w:val="006460D1"/>
    <w:rsid w:val="006564EE"/>
    <w:rsid w:val="006839A8"/>
    <w:rsid w:val="00763636"/>
    <w:rsid w:val="007940FB"/>
    <w:rsid w:val="007A4261"/>
    <w:rsid w:val="008B371C"/>
    <w:rsid w:val="008D3EC5"/>
    <w:rsid w:val="00944C66"/>
    <w:rsid w:val="009A6CCA"/>
    <w:rsid w:val="009D575F"/>
    <w:rsid w:val="00AC0799"/>
    <w:rsid w:val="00AD2549"/>
    <w:rsid w:val="00B065A1"/>
    <w:rsid w:val="00B76AB4"/>
    <w:rsid w:val="00B86131"/>
    <w:rsid w:val="00CE7A92"/>
    <w:rsid w:val="00D11704"/>
    <w:rsid w:val="00D35259"/>
    <w:rsid w:val="00D513FE"/>
    <w:rsid w:val="00D55C8A"/>
    <w:rsid w:val="00D673AB"/>
    <w:rsid w:val="00D67463"/>
    <w:rsid w:val="00EF5E15"/>
    <w:rsid w:val="00F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7940F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940F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7940F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7940F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7940F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7940F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940F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7940F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7940F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40FB"/>
    <w:rPr>
      <w:rFonts w:ascii="Arial" w:eastAsia="Times New Roman" w:hAnsi="Arial" w:cs="Times New Roman"/>
      <w:b/>
      <w:kern w:val="28"/>
      <w:sz w:val="28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rsid w:val="007940FB"/>
    <w:rPr>
      <w:rFonts w:ascii="Arial" w:eastAsia="Times New Roman" w:hAnsi="Arial" w:cs="Times New Roman"/>
      <w:b/>
      <w:i/>
      <w:sz w:val="24"/>
      <w:szCs w:val="20"/>
      <w:lang w:val="es-ES_tradnl"/>
    </w:rPr>
  </w:style>
  <w:style w:type="character" w:customStyle="1" w:styleId="Heading3Char">
    <w:name w:val="Heading 3 Char"/>
    <w:basedOn w:val="DefaultParagraphFont"/>
    <w:link w:val="Heading3"/>
    <w:rsid w:val="007940FB"/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Heading4Char">
    <w:name w:val="Heading 4 Char"/>
    <w:basedOn w:val="DefaultParagraphFont"/>
    <w:link w:val="Heading4"/>
    <w:rsid w:val="007940FB"/>
    <w:rPr>
      <w:rFonts w:ascii="Arial" w:eastAsia="Times New Roman" w:hAnsi="Arial" w:cs="Times New Roman"/>
      <w:b/>
      <w:sz w:val="24"/>
      <w:szCs w:val="20"/>
      <w:lang w:val="es-ES_tradnl"/>
    </w:rPr>
  </w:style>
  <w:style w:type="character" w:customStyle="1" w:styleId="Heading5Char">
    <w:name w:val="Heading 5 Char"/>
    <w:basedOn w:val="DefaultParagraphFont"/>
    <w:link w:val="Heading5"/>
    <w:rsid w:val="007940FB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Heading6Char">
    <w:name w:val="Heading 6 Char"/>
    <w:basedOn w:val="DefaultParagraphFont"/>
    <w:link w:val="Heading6"/>
    <w:rsid w:val="007940FB"/>
    <w:rPr>
      <w:rFonts w:ascii="Times New Roman" w:eastAsia="Times New Roman" w:hAnsi="Times New Roman" w:cs="Times New Roman"/>
      <w:i/>
      <w:szCs w:val="20"/>
      <w:lang w:val="es-ES_tradnl"/>
    </w:rPr>
  </w:style>
  <w:style w:type="character" w:customStyle="1" w:styleId="Heading7Char">
    <w:name w:val="Heading 7 Char"/>
    <w:basedOn w:val="DefaultParagraphFont"/>
    <w:link w:val="Heading7"/>
    <w:rsid w:val="007940FB"/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Heading8Char">
    <w:name w:val="Heading 8 Char"/>
    <w:basedOn w:val="DefaultParagraphFont"/>
    <w:link w:val="Heading8"/>
    <w:rsid w:val="007940FB"/>
    <w:rPr>
      <w:rFonts w:ascii="Arial" w:eastAsia="Times New Roman" w:hAnsi="Arial" w:cs="Times New Roman"/>
      <w:i/>
      <w:sz w:val="24"/>
      <w:szCs w:val="20"/>
      <w:lang w:val="es-ES_tradnl"/>
    </w:rPr>
  </w:style>
  <w:style w:type="character" w:customStyle="1" w:styleId="Heading9Char">
    <w:name w:val="Heading 9 Char"/>
    <w:basedOn w:val="DefaultParagraphFont"/>
    <w:link w:val="Heading9"/>
    <w:rsid w:val="007940FB"/>
    <w:rPr>
      <w:rFonts w:ascii="Arial" w:eastAsia="Times New Roman" w:hAnsi="Arial" w:cs="Times New Roman"/>
      <w:b/>
      <w:i/>
      <w:sz w:val="18"/>
      <w:szCs w:val="20"/>
      <w:lang w:val="es-ES_tradnl"/>
    </w:rPr>
  </w:style>
  <w:style w:type="paragraph" w:styleId="BodyText">
    <w:name w:val="Body Text"/>
    <w:basedOn w:val="Normal"/>
    <w:link w:val="BodyTextChar"/>
    <w:rsid w:val="007940FB"/>
    <w:pPr>
      <w:tabs>
        <w:tab w:val="left" w:pos="3060"/>
      </w:tabs>
      <w:jc w:val="center"/>
    </w:pPr>
  </w:style>
  <w:style w:type="character" w:customStyle="1" w:styleId="BodyTextChar">
    <w:name w:val="Body Text Char"/>
    <w:basedOn w:val="DefaultParagraphFont"/>
    <w:link w:val="BodyText"/>
    <w:rsid w:val="007940F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Chapter">
    <w:name w:val="Chapter"/>
    <w:basedOn w:val="Normal"/>
    <w:next w:val="Normal"/>
    <w:rsid w:val="007940FB"/>
    <w:pPr>
      <w:numPr>
        <w:numId w:val="2"/>
      </w:numPr>
      <w:tabs>
        <w:tab w:val="left" w:pos="1440"/>
      </w:tabs>
      <w:spacing w:before="240" w:after="240"/>
      <w:jc w:val="center"/>
    </w:pPr>
    <w:rPr>
      <w:b/>
      <w:smallCaps/>
      <w:lang w:val="es-ES"/>
    </w:rPr>
  </w:style>
  <w:style w:type="paragraph" w:customStyle="1" w:styleId="Paragraph">
    <w:name w:val="Paragraph"/>
    <w:basedOn w:val="BodyTextIndent"/>
    <w:link w:val="ParagraphChar"/>
    <w:rsid w:val="007940FB"/>
    <w:pPr>
      <w:numPr>
        <w:ilvl w:val="1"/>
        <w:numId w:val="2"/>
      </w:numPr>
      <w:spacing w:before="120"/>
      <w:jc w:val="both"/>
      <w:outlineLvl w:val="1"/>
    </w:pPr>
    <w:rPr>
      <w:lang w:val="es-ES"/>
    </w:rPr>
  </w:style>
  <w:style w:type="paragraph" w:styleId="EndnoteText">
    <w:name w:val="endnote text"/>
    <w:basedOn w:val="Normal"/>
    <w:link w:val="EndnoteTextChar"/>
    <w:semiHidden/>
    <w:rsid w:val="007940FB"/>
    <w:rPr>
      <w:rFonts w:eastAsia="MS Mincho"/>
      <w:sz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7940FB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ParagraphChar">
    <w:name w:val="Paragraph Char"/>
    <w:basedOn w:val="BodyTextIndentChar"/>
    <w:link w:val="Paragraph"/>
    <w:rsid w:val="007940FB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0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0F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Newpage">
    <w:name w:val="Newpage"/>
    <w:basedOn w:val="Normal"/>
    <w:rsid w:val="007940FB"/>
    <w:pPr>
      <w:keepNext/>
      <w:tabs>
        <w:tab w:val="left" w:pos="3060"/>
      </w:tabs>
      <w:spacing w:before="240"/>
      <w:jc w:val="center"/>
    </w:pPr>
    <w:rPr>
      <w:b/>
      <w:smallCaps/>
      <w:lang w:val="es-ES"/>
    </w:rPr>
  </w:style>
  <w:style w:type="paragraph" w:styleId="ListParagraph">
    <w:name w:val="List Paragraph"/>
    <w:basedOn w:val="Normal"/>
    <w:uiPriority w:val="34"/>
    <w:qFormat/>
    <w:rsid w:val="006839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A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AB4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AB4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B4"/>
    <w:rPr>
      <w:rFonts w:ascii="Tahoma" w:eastAsia="Times New Roman" w:hAnsi="Tahoma" w:cs="Tahoma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D67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3A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D67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3AB"/>
    <w:rPr>
      <w:rFonts w:ascii="Times New Roman" w:eastAsia="Times New Roman" w:hAnsi="Times New Roman" w:cs="Times New Roman"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7940F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940F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7940F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7940F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7940F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7940F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940F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7940F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7940F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40FB"/>
    <w:rPr>
      <w:rFonts w:ascii="Arial" w:eastAsia="Times New Roman" w:hAnsi="Arial" w:cs="Times New Roman"/>
      <w:b/>
      <w:kern w:val="28"/>
      <w:sz w:val="28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rsid w:val="007940FB"/>
    <w:rPr>
      <w:rFonts w:ascii="Arial" w:eastAsia="Times New Roman" w:hAnsi="Arial" w:cs="Times New Roman"/>
      <w:b/>
      <w:i/>
      <w:sz w:val="24"/>
      <w:szCs w:val="20"/>
      <w:lang w:val="es-ES_tradnl"/>
    </w:rPr>
  </w:style>
  <w:style w:type="character" w:customStyle="1" w:styleId="Heading3Char">
    <w:name w:val="Heading 3 Char"/>
    <w:basedOn w:val="DefaultParagraphFont"/>
    <w:link w:val="Heading3"/>
    <w:rsid w:val="007940FB"/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Heading4Char">
    <w:name w:val="Heading 4 Char"/>
    <w:basedOn w:val="DefaultParagraphFont"/>
    <w:link w:val="Heading4"/>
    <w:rsid w:val="007940FB"/>
    <w:rPr>
      <w:rFonts w:ascii="Arial" w:eastAsia="Times New Roman" w:hAnsi="Arial" w:cs="Times New Roman"/>
      <w:b/>
      <w:sz w:val="24"/>
      <w:szCs w:val="20"/>
      <w:lang w:val="es-ES_tradnl"/>
    </w:rPr>
  </w:style>
  <w:style w:type="character" w:customStyle="1" w:styleId="Heading5Char">
    <w:name w:val="Heading 5 Char"/>
    <w:basedOn w:val="DefaultParagraphFont"/>
    <w:link w:val="Heading5"/>
    <w:rsid w:val="007940FB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Heading6Char">
    <w:name w:val="Heading 6 Char"/>
    <w:basedOn w:val="DefaultParagraphFont"/>
    <w:link w:val="Heading6"/>
    <w:rsid w:val="007940FB"/>
    <w:rPr>
      <w:rFonts w:ascii="Times New Roman" w:eastAsia="Times New Roman" w:hAnsi="Times New Roman" w:cs="Times New Roman"/>
      <w:i/>
      <w:szCs w:val="20"/>
      <w:lang w:val="es-ES_tradnl"/>
    </w:rPr>
  </w:style>
  <w:style w:type="character" w:customStyle="1" w:styleId="Heading7Char">
    <w:name w:val="Heading 7 Char"/>
    <w:basedOn w:val="DefaultParagraphFont"/>
    <w:link w:val="Heading7"/>
    <w:rsid w:val="007940FB"/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Heading8Char">
    <w:name w:val="Heading 8 Char"/>
    <w:basedOn w:val="DefaultParagraphFont"/>
    <w:link w:val="Heading8"/>
    <w:rsid w:val="007940FB"/>
    <w:rPr>
      <w:rFonts w:ascii="Arial" w:eastAsia="Times New Roman" w:hAnsi="Arial" w:cs="Times New Roman"/>
      <w:i/>
      <w:sz w:val="24"/>
      <w:szCs w:val="20"/>
      <w:lang w:val="es-ES_tradnl"/>
    </w:rPr>
  </w:style>
  <w:style w:type="character" w:customStyle="1" w:styleId="Heading9Char">
    <w:name w:val="Heading 9 Char"/>
    <w:basedOn w:val="DefaultParagraphFont"/>
    <w:link w:val="Heading9"/>
    <w:rsid w:val="007940FB"/>
    <w:rPr>
      <w:rFonts w:ascii="Arial" w:eastAsia="Times New Roman" w:hAnsi="Arial" w:cs="Times New Roman"/>
      <w:b/>
      <w:i/>
      <w:sz w:val="18"/>
      <w:szCs w:val="20"/>
      <w:lang w:val="es-ES_tradnl"/>
    </w:rPr>
  </w:style>
  <w:style w:type="paragraph" w:styleId="BodyText">
    <w:name w:val="Body Text"/>
    <w:basedOn w:val="Normal"/>
    <w:link w:val="BodyTextChar"/>
    <w:rsid w:val="007940FB"/>
    <w:pPr>
      <w:tabs>
        <w:tab w:val="left" w:pos="3060"/>
      </w:tabs>
      <w:jc w:val="center"/>
    </w:pPr>
  </w:style>
  <w:style w:type="character" w:customStyle="1" w:styleId="BodyTextChar">
    <w:name w:val="Body Text Char"/>
    <w:basedOn w:val="DefaultParagraphFont"/>
    <w:link w:val="BodyText"/>
    <w:rsid w:val="007940F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Chapter">
    <w:name w:val="Chapter"/>
    <w:basedOn w:val="Normal"/>
    <w:next w:val="Normal"/>
    <w:rsid w:val="007940FB"/>
    <w:pPr>
      <w:numPr>
        <w:numId w:val="2"/>
      </w:numPr>
      <w:tabs>
        <w:tab w:val="left" w:pos="1440"/>
      </w:tabs>
      <w:spacing w:before="240" w:after="240"/>
      <w:jc w:val="center"/>
    </w:pPr>
    <w:rPr>
      <w:b/>
      <w:smallCaps/>
      <w:lang w:val="es-ES"/>
    </w:rPr>
  </w:style>
  <w:style w:type="paragraph" w:customStyle="1" w:styleId="Paragraph">
    <w:name w:val="Paragraph"/>
    <w:basedOn w:val="BodyTextIndent"/>
    <w:link w:val="ParagraphChar"/>
    <w:rsid w:val="007940FB"/>
    <w:pPr>
      <w:numPr>
        <w:ilvl w:val="1"/>
        <w:numId w:val="2"/>
      </w:numPr>
      <w:spacing w:before="120"/>
      <w:jc w:val="both"/>
      <w:outlineLvl w:val="1"/>
    </w:pPr>
    <w:rPr>
      <w:lang w:val="es-ES"/>
    </w:rPr>
  </w:style>
  <w:style w:type="paragraph" w:styleId="EndnoteText">
    <w:name w:val="endnote text"/>
    <w:basedOn w:val="Normal"/>
    <w:link w:val="EndnoteTextChar"/>
    <w:semiHidden/>
    <w:rsid w:val="007940FB"/>
    <w:rPr>
      <w:rFonts w:eastAsia="MS Mincho"/>
      <w:sz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7940FB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ParagraphChar">
    <w:name w:val="Paragraph Char"/>
    <w:basedOn w:val="BodyTextIndentChar"/>
    <w:link w:val="Paragraph"/>
    <w:rsid w:val="007940FB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0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0F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Newpage">
    <w:name w:val="Newpage"/>
    <w:basedOn w:val="Normal"/>
    <w:rsid w:val="007940FB"/>
    <w:pPr>
      <w:keepNext/>
      <w:tabs>
        <w:tab w:val="left" w:pos="3060"/>
      </w:tabs>
      <w:spacing w:before="240"/>
      <w:jc w:val="center"/>
    </w:pPr>
    <w:rPr>
      <w:b/>
      <w:smallCaps/>
      <w:lang w:val="es-ES"/>
    </w:rPr>
  </w:style>
  <w:style w:type="paragraph" w:styleId="ListParagraph">
    <w:name w:val="List Paragraph"/>
    <w:basedOn w:val="Normal"/>
    <w:uiPriority w:val="34"/>
    <w:qFormat/>
    <w:rsid w:val="006839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A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AB4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AB4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B4"/>
    <w:rPr>
      <w:rFonts w:ascii="Tahoma" w:eastAsia="Times New Roman" w:hAnsi="Tahoma" w:cs="Tahoma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D67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3A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D67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3AB"/>
    <w:rPr>
      <w:rFonts w:ascii="Times New Roman" w:eastAsia="Times New Roman" w:hAnsi="Times New Roman" w:cs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39907357</IDBDocs_x0020_Number>
    <TaxCatchAll xmlns="9c571b2f-e523-4ab2-ba2e-09e151a03ef4">
      <Value>7</Value>
      <Value>6</Value>
    </TaxCatchAll>
    <Phase xmlns="9c571b2f-e523-4ab2-ba2e-09e151a03ef4" xsi:nil="true"/>
    <SISCOR_x0020_Number xmlns="9c571b2f-e523-4ab2-ba2e-09e151a03ef4" xsi:nil="true"/>
    <Division_x0020_or_x0020_Unit xmlns="9c571b2f-e523-4ab2-ba2e-09e151a03ef4">IFD/ICS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Jarquin Ramos, Maria Jose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2015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CH-L1110,CH-L1111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RM-GIP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F9B1D2C89B61CE4DB712BB950CB60064" ma:contentTypeVersion="0" ma:contentTypeDescription="A content type to manage public (operations) IDB documents" ma:contentTypeScope="" ma:versionID="e8966138061e23cd6084fccd4d49ece6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5cef9acc7f5f2c21ae68466fda6a47c8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09f7d02-9c79-4040-8fb6-60e7837b3d3f}" ma:internalName="TaxCatchAll" ma:showField="CatchAllData" ma:web="e5f1387b-93c4-4727-9a71-194fef630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09f7d02-9c79-4040-8fb6-60e7837b3d3f}" ma:internalName="TaxCatchAllLabel" ma:readOnly="true" ma:showField="CatchAllDataLabel" ma:web="e5f1387b-93c4-4727-9a71-194fef630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89925-614B-45C2-9AF0-AD78B0A69DBD}"/>
</file>

<file path=customXml/itemProps2.xml><?xml version="1.0" encoding="utf-8"?>
<ds:datastoreItem xmlns:ds="http://schemas.openxmlformats.org/officeDocument/2006/customXml" ds:itemID="{FAE155E5-4F8B-4074-B348-0F6BC6EF3735}"/>
</file>

<file path=customXml/itemProps3.xml><?xml version="1.0" encoding="utf-8"?>
<ds:datastoreItem xmlns:ds="http://schemas.openxmlformats.org/officeDocument/2006/customXml" ds:itemID="{8F25C24A-4102-48F4-9AC1-24784E69BCD8}"/>
</file>

<file path=customXml/itemProps4.xml><?xml version="1.0" encoding="utf-8"?>
<ds:datastoreItem xmlns:ds="http://schemas.openxmlformats.org/officeDocument/2006/customXml" ds:itemID="{38701A5E-E0BA-4E9D-9B9B-19D50372C356}"/>
</file>

<file path=customXml/itemProps5.xml><?xml version="1.0" encoding="utf-8"?>
<ds:datastoreItem xmlns:ds="http://schemas.openxmlformats.org/officeDocument/2006/customXml" ds:itemID="{8DD86F70-6C97-43B8-BC98-958BB20B5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Opcional - Referencias sobre los diversos efectos de la corrupción</dc:title>
  <dc:creator>IADB</dc:creator>
  <cp:lastModifiedBy>IADB</cp:lastModifiedBy>
  <cp:revision>2</cp:revision>
  <dcterms:created xsi:type="dcterms:W3CDTF">2015-10-15T18:25:00Z</dcterms:created>
  <dcterms:modified xsi:type="dcterms:W3CDTF">2015-10-15T18:25:00Z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0x01010046CF21643EE8D14686A648AA6DAD089200F9B1D2C89B61CE4DB712BB950CB60064</vt:lpwstr>
  </property>
  <property fmtid="{D5CDD505-2E9C-101B-9397-08002B2CF9AE}" pid="3" name="TaxKeyword">
    <vt:lpwstr/>
  </property>
  <property fmtid="{D5CDD505-2E9C-101B-9397-08002B2CF9AE}" pid="4" name="Function Operations IDB">
    <vt:lpwstr>7;#IDBDocs|cca77002-e150-4b2d-ab1f-1d7a7cdcae16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6;#Unclassified|a6dff32e-d477-44cd-a56b-85efe9e0a56c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6;#Unclassified|a6dff32e-d477-44cd-a56b-85efe9e0a56c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