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335A9EE9" w14:textId="77777777" w:rsidR="00A02FEB" w:rsidRPr="00A02FEB" w:rsidRDefault="00A02FEB" w:rsidP="00A02FEB">
      <w:pPr>
        <w:rPr>
          <w:rFonts w:ascii="Calibri" w:hAnsi="Calibri"/>
          <w:sz w:val="22"/>
          <w:lang w:val="es-ES_tradnl"/>
        </w:rPr>
      </w:pPr>
    </w:p>
    <w:p w14:paraId="368F0E76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623FC120" w14:textId="4C2D351D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RE: # de Selección: </w:t>
      </w:r>
      <w:r w:rsidR="004B2302">
        <w:rPr>
          <w:rFonts w:cs="Calibri"/>
          <w:color w:val="0070C0"/>
          <w:lang w:val="es-ES_tradnl"/>
        </w:rPr>
        <w:t>ES-T1244</w:t>
      </w:r>
      <w:r w:rsidR="001A4FF5">
        <w:rPr>
          <w:rFonts w:cs="Calibri"/>
          <w:color w:val="0070C0"/>
          <w:lang w:val="es-ES_tradnl"/>
        </w:rPr>
        <w:t>-P001</w:t>
      </w:r>
    </w:p>
    <w:p w14:paraId="42E0C430" w14:textId="4CA4DDCD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 xml:space="preserve">Método de selección: </w:t>
      </w:r>
      <w:r w:rsidR="001A4FF5">
        <w:rPr>
          <w:rFonts w:cs="Calibri"/>
          <w:color w:val="0070C0"/>
          <w:lang w:val="es-ES_tradnl"/>
        </w:rPr>
        <w:t>Selección Directa</w:t>
      </w:r>
    </w:p>
    <w:p w14:paraId="43D33DEE" w14:textId="6034B1F0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>Sector:</w:t>
      </w:r>
      <w:r w:rsidR="001A4FF5">
        <w:rPr>
          <w:rFonts w:cs="Calibri"/>
          <w:color w:val="0070C0"/>
          <w:lang w:val="es-ES_tradnl"/>
        </w:rPr>
        <w:t xml:space="preserve"> Inversión Social, </w:t>
      </w:r>
      <w:r w:rsidR="004B2302">
        <w:rPr>
          <w:rFonts w:cs="Calibri"/>
          <w:color w:val="0070C0"/>
          <w:lang w:val="es-ES_tradnl"/>
        </w:rPr>
        <w:t>Pensiones</w:t>
      </w:r>
    </w:p>
    <w:p w14:paraId="19FB9ACC" w14:textId="536C8AED" w:rsidR="00A02FEB" w:rsidRPr="00A02FEB" w:rsidRDefault="00A02FEB" w:rsidP="00A02FEB">
      <w:pPr>
        <w:suppressAutoHyphens/>
        <w:ind w:left="720"/>
        <w:rPr>
          <w:rFonts w:cs="Calibri"/>
          <w:i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País: </w:t>
      </w:r>
      <w:r w:rsidRPr="00A02FEB">
        <w:rPr>
          <w:rFonts w:cs="Calibri"/>
          <w:i/>
          <w:color w:val="0070C0"/>
          <w:lang w:val="es-ES_tradnl"/>
        </w:rPr>
        <w:t xml:space="preserve"> </w:t>
      </w:r>
      <w:r w:rsidR="004B2302">
        <w:rPr>
          <w:rFonts w:cs="Calibri"/>
          <w:i/>
          <w:color w:val="0070C0"/>
          <w:lang w:val="es-ES_tradnl"/>
        </w:rPr>
        <w:t>El Salvador</w:t>
      </w:r>
    </w:p>
    <w:p w14:paraId="646E3496" w14:textId="0174BF71" w:rsidR="00A02FEB" w:rsidRPr="00A02FEB" w:rsidRDefault="00A02FEB" w:rsidP="00A02FEB">
      <w:pPr>
        <w:pStyle w:val="BodyText"/>
        <w:ind w:left="720"/>
        <w:rPr>
          <w:rFonts w:ascii="Calibri" w:hAnsi="Calibri" w:cs="Calibri"/>
          <w:i/>
          <w:color w:val="0070C0"/>
          <w:lang w:val="es-ES_tradnl"/>
        </w:rPr>
      </w:pPr>
      <w:r w:rsidRPr="00A02FEB">
        <w:rPr>
          <w:color w:val="4F81BD"/>
          <w:lang w:val="es-ES_tradnl"/>
        </w:rPr>
        <w:t># de ATN de Financiación</w:t>
      </w:r>
      <w:r w:rsidRPr="00A02FEB">
        <w:rPr>
          <w:rFonts w:ascii="Calibri" w:hAnsi="Calibri" w:cs="Calibri"/>
          <w:i/>
          <w:color w:val="0070C0"/>
          <w:lang w:val="es-ES_tradnl"/>
        </w:rPr>
        <w:t xml:space="preserve">: </w:t>
      </w:r>
      <w:r w:rsidR="001A4FF5">
        <w:rPr>
          <w:rFonts w:ascii="Calibri" w:hAnsi="Calibri" w:cs="Calibri"/>
          <w:i/>
          <w:color w:val="0070C0"/>
          <w:lang w:val="es-ES_tradnl"/>
        </w:rPr>
        <w:t>ATN/</w:t>
      </w:r>
      <w:r w:rsidR="004B2302">
        <w:rPr>
          <w:rFonts w:ascii="Calibri" w:hAnsi="Calibri" w:cs="Calibri"/>
          <w:i/>
          <w:color w:val="0070C0"/>
          <w:lang w:val="es-ES_tradnl"/>
        </w:rPr>
        <w:t>OC-15675-ES</w:t>
      </w:r>
    </w:p>
    <w:p w14:paraId="72E44C56" w14:textId="44EB96AB" w:rsidR="00A02FEB" w:rsidRPr="00A12561" w:rsidRDefault="00A12561" w:rsidP="004B2302">
      <w:pPr>
        <w:ind w:left="720"/>
        <w:rPr>
          <w:rFonts w:cs="Calibri"/>
          <w:iCs/>
          <w:color w:val="0070C0"/>
          <w:lang w:val="es-ES_tradnl"/>
        </w:rPr>
      </w:pPr>
      <w:r w:rsidRPr="00A12561">
        <w:rPr>
          <w:rFonts w:cs="Calibri"/>
          <w:iCs/>
          <w:color w:val="0070C0"/>
          <w:lang w:val="es-ES_tradnl"/>
        </w:rPr>
        <w:t>Descripción</w:t>
      </w:r>
      <w:r w:rsidR="00A02FEB" w:rsidRPr="00A12561">
        <w:rPr>
          <w:rFonts w:cs="Calibri"/>
          <w:iCs/>
          <w:color w:val="0070C0"/>
          <w:lang w:val="es-ES_tradnl"/>
        </w:rPr>
        <w:t xml:space="preserve"> del servicio: </w:t>
      </w:r>
      <w:r w:rsidR="004B2302">
        <w:rPr>
          <w:rFonts w:cs="Calibri"/>
          <w:iCs/>
          <w:color w:val="0070C0"/>
          <w:lang w:val="es-ES_tradnl"/>
        </w:rPr>
        <w:t>Compromiso con la Evaluación de Equidad - Incidencia de Impuestos y Beneficios en la Desigualdad y Pobreza en El Salvador.</w:t>
      </w:r>
    </w:p>
    <w:p w14:paraId="3B516405" w14:textId="77777777" w:rsidR="00A02FEB" w:rsidRPr="00A12561" w:rsidRDefault="00A02FEB" w:rsidP="00A02FEB">
      <w:pPr>
        <w:rPr>
          <w:lang w:val="es-ES_tradnl"/>
        </w:rPr>
      </w:pPr>
    </w:p>
    <w:p w14:paraId="3C76F97F" w14:textId="77777777" w:rsidR="00A02FEB" w:rsidRPr="00A02FEB" w:rsidRDefault="00A02FEB" w:rsidP="00A02FEB">
      <w:pPr>
        <w:rPr>
          <w:lang w:val="es-ES_tradnl"/>
        </w:rPr>
      </w:pPr>
    </w:p>
    <w:p w14:paraId="3B4E4345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A02FEB" w:rsidRDefault="00A02FEB" w:rsidP="00A02FEB">
      <w:pPr>
        <w:rPr>
          <w:lang w:val="es-ES_tradnl"/>
        </w:rPr>
      </w:pPr>
    </w:p>
    <w:p w14:paraId="38BC9FEB" w14:textId="77777777" w:rsidR="00A02FEB" w:rsidRPr="00A02FEB" w:rsidRDefault="00A02FEB" w:rsidP="00A02FEB">
      <w:pPr>
        <w:rPr>
          <w:lang w:val="es-ES_tradnl"/>
        </w:rPr>
      </w:pPr>
    </w:p>
    <w:p w14:paraId="374FD928" w14:textId="13BCF211" w:rsidR="00A02FEB" w:rsidRPr="00A02FEB" w:rsidRDefault="00A02FEB" w:rsidP="00A02FEB">
      <w:pPr>
        <w:ind w:left="720"/>
        <w:rPr>
          <w:rFonts w:ascii="Calibri" w:hAnsi="Calibri" w:cs="Calibri"/>
          <w:iCs/>
          <w:color w:val="0070C0"/>
          <w:lang w:val="es-ES_tradnl"/>
        </w:rPr>
      </w:pPr>
      <w:r w:rsidRPr="00A02FEB">
        <w:rPr>
          <w:lang w:val="es-ES_tradnl"/>
        </w:rPr>
        <w:t xml:space="preserve">Nombre de la Firma: </w:t>
      </w:r>
      <w:r w:rsidR="004B2302">
        <w:rPr>
          <w:rFonts w:ascii="Calibri" w:hAnsi="Calibri" w:cs="Calibri"/>
          <w:color w:val="0070C0"/>
          <w:lang w:val="es-ES_tradnl"/>
        </w:rPr>
        <w:t>Fundación Salvadoreña para el Desarrollo Económico y Social - FUSADES</w:t>
      </w:r>
      <w:r w:rsidRPr="00A02FEB">
        <w:rPr>
          <w:rFonts w:ascii="Calibri" w:hAnsi="Calibri" w:cs="Calibri"/>
          <w:iCs/>
          <w:color w:val="0070C0"/>
          <w:lang w:val="es-ES_tradnl"/>
        </w:rPr>
        <w:t xml:space="preserve">. </w:t>
      </w:r>
    </w:p>
    <w:p w14:paraId="0D4AA4C2" w14:textId="611C077F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 xml:space="preserve">País de la Firma: </w:t>
      </w:r>
      <w:r w:rsidR="004B2302">
        <w:rPr>
          <w:rFonts w:ascii="Calibri" w:hAnsi="Calibri" w:cs="Calibri"/>
          <w:color w:val="0070C0"/>
          <w:lang w:val="es-ES_tradnl"/>
        </w:rPr>
        <w:t xml:space="preserve">El Salvador </w:t>
      </w:r>
    </w:p>
    <w:p w14:paraId="039F560F" w14:textId="5C5C0D57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>Valor del contrato</w:t>
      </w:r>
      <w:r w:rsidRPr="00A02FEB">
        <w:rPr>
          <w:rFonts w:ascii="Calibri" w:hAnsi="Calibri"/>
          <w:lang w:val="es-ES_tradnl"/>
        </w:rPr>
        <w:t>:</w:t>
      </w:r>
      <w:r w:rsidRPr="00A02FEB">
        <w:rPr>
          <w:lang w:val="es-ES_tradnl"/>
        </w:rPr>
        <w:t xml:space="preserve">   Colocar </w:t>
      </w:r>
      <w:r w:rsidR="001A4FF5">
        <w:rPr>
          <w:rFonts w:ascii="Calibri" w:hAnsi="Calibri" w:cs="Calibri"/>
          <w:color w:val="0070C0"/>
          <w:lang w:val="es-ES_tradnl"/>
        </w:rPr>
        <w:t>US$</w:t>
      </w:r>
      <w:r w:rsidR="004B2302">
        <w:rPr>
          <w:rFonts w:ascii="Calibri" w:hAnsi="Calibri" w:cs="Calibri"/>
          <w:color w:val="0070C0"/>
          <w:lang w:val="es-ES_tradnl"/>
        </w:rPr>
        <w:t>1</w:t>
      </w:r>
      <w:r w:rsidR="001A4FF5">
        <w:rPr>
          <w:rFonts w:ascii="Calibri" w:hAnsi="Calibri" w:cs="Calibri"/>
          <w:color w:val="0070C0"/>
          <w:lang w:val="es-ES_tradnl"/>
        </w:rPr>
        <w:t>5.000</w:t>
      </w:r>
      <w:r w:rsidRPr="00A02FEB">
        <w:rPr>
          <w:lang w:val="es-ES_tradnl"/>
        </w:rPr>
        <w:t xml:space="preserve"> </w:t>
      </w:r>
    </w:p>
    <w:p w14:paraId="12B53E0A" w14:textId="71550114" w:rsidR="00A02FEB" w:rsidRPr="00A02FEB" w:rsidRDefault="00A02FEB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>Fecha de la fecha de adjudicación/con</w:t>
      </w:r>
      <w:bookmarkStart w:id="0" w:name="_GoBack"/>
      <w:bookmarkEnd w:id="0"/>
      <w:r w:rsidRPr="00A02FEB">
        <w:rPr>
          <w:rFonts w:ascii="Calibri" w:hAnsi="Calibri"/>
          <w:lang w:val="es-ES_tradnl"/>
        </w:rPr>
        <w:t>trato:</w:t>
      </w:r>
      <w:r w:rsidRPr="00A02FEB">
        <w:rPr>
          <w:lang w:val="es-ES_tradnl"/>
        </w:rPr>
        <w:t xml:space="preserve">   </w:t>
      </w:r>
      <w:r w:rsidR="001A4FF5">
        <w:rPr>
          <w:rFonts w:ascii="Calibri" w:hAnsi="Calibri" w:cs="Calibri"/>
          <w:color w:val="0070C0"/>
          <w:lang w:val="es-ES_tradnl"/>
        </w:rPr>
        <w:t>1</w:t>
      </w:r>
      <w:r w:rsidR="004B2302">
        <w:rPr>
          <w:rFonts w:ascii="Calibri" w:hAnsi="Calibri" w:cs="Calibri"/>
          <w:color w:val="0070C0"/>
          <w:lang w:val="es-ES_tradnl"/>
        </w:rPr>
        <w:t>1</w:t>
      </w:r>
      <w:r w:rsidR="001A4FF5">
        <w:rPr>
          <w:rFonts w:ascii="Calibri" w:hAnsi="Calibri" w:cs="Calibri"/>
          <w:color w:val="0070C0"/>
          <w:lang w:val="es-ES_tradnl"/>
        </w:rPr>
        <w:t xml:space="preserve"> de mayo de 2017</w:t>
      </w:r>
    </w:p>
    <w:p w14:paraId="4E19CF23" w14:textId="77777777" w:rsidR="00A02FEB" w:rsidRPr="00A02FEB" w:rsidRDefault="00A02FEB" w:rsidP="00A02FEB">
      <w:pPr>
        <w:rPr>
          <w:rFonts w:ascii="Calibri" w:hAnsi="Calibri" w:cs="Calibri"/>
          <w:i/>
          <w:color w:val="0070C0"/>
          <w:lang w:val="es-ES_tradnl"/>
        </w:rPr>
      </w:pPr>
    </w:p>
    <w:p w14:paraId="4F2C52D2" w14:textId="77777777" w:rsidR="00A02FEB" w:rsidRPr="00A02FEB" w:rsidRDefault="00A02FEB" w:rsidP="00A02FEB">
      <w:pPr>
        <w:rPr>
          <w:lang w:val="es-ES_tradnl"/>
        </w:rPr>
      </w:pPr>
    </w:p>
    <w:p w14:paraId="72722BB6" w14:textId="739E940B" w:rsid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Gracias</w:t>
      </w:r>
    </w:p>
    <w:p w14:paraId="25A251C6" w14:textId="77777777" w:rsidR="001A4FF5" w:rsidRPr="00A02FEB" w:rsidRDefault="001A4FF5" w:rsidP="00A02FEB">
      <w:pPr>
        <w:rPr>
          <w:lang w:val="es-ES_tradnl"/>
        </w:rPr>
      </w:pPr>
    </w:p>
    <w:p w14:paraId="2103D4C3" w14:textId="099C3799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 xml:space="preserve"> </w:t>
      </w:r>
      <w:r w:rsidR="004B2302">
        <w:rPr>
          <w:rFonts w:ascii="Calibri" w:hAnsi="Calibri" w:cs="Calibri"/>
          <w:i/>
          <w:iCs/>
          <w:color w:val="0070C0"/>
          <w:lang w:val="es-ES_tradnl"/>
        </w:rPr>
        <w:t>David Kaplan</w:t>
      </w:r>
    </w:p>
    <w:p w14:paraId="2B06090B" w14:textId="51E56877" w:rsidR="00A02FEB" w:rsidRPr="00A02FEB" w:rsidRDefault="00A02FEB" w:rsidP="00A02FEB">
      <w:pPr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 xml:space="preserve">División: </w:t>
      </w:r>
      <w:r w:rsidR="001A4FF5">
        <w:rPr>
          <w:rFonts w:ascii="Calibri" w:hAnsi="Calibri" w:cs="Calibri"/>
          <w:i/>
          <w:iCs/>
          <w:color w:val="0070C0"/>
          <w:lang w:val="es-ES_tradnl"/>
        </w:rPr>
        <w:t>LMK-</w:t>
      </w:r>
      <w:r w:rsidR="004B2302">
        <w:rPr>
          <w:rFonts w:ascii="Calibri" w:hAnsi="Calibri" w:cs="Calibri"/>
          <w:i/>
          <w:iCs/>
          <w:color w:val="0070C0"/>
          <w:lang w:val="es-ES_tradnl"/>
        </w:rPr>
        <w:t>CME</w:t>
      </w:r>
    </w:p>
    <w:p w14:paraId="2195BA6C" w14:textId="7E2FF489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 w:cs="Calibri"/>
          <w:lang w:val="es-ES_tradnl"/>
        </w:rPr>
        <w:t xml:space="preserve">Correo electrónico: </w:t>
      </w:r>
      <w:r w:rsidR="004B2302">
        <w:rPr>
          <w:rFonts w:ascii="Calibri" w:hAnsi="Calibri" w:cs="Calibri"/>
          <w:i/>
          <w:color w:val="0070C0"/>
          <w:lang w:val="es-ES_tradnl"/>
        </w:rPr>
        <w:t>dkaplan</w:t>
      </w:r>
      <w:r w:rsidR="001A4FF5">
        <w:rPr>
          <w:rFonts w:ascii="Calibri" w:hAnsi="Calibri" w:cs="Calibri"/>
          <w:i/>
          <w:color w:val="0070C0"/>
          <w:lang w:val="es-ES_tradnl"/>
        </w:rPr>
        <w:t>@iadb.org</w:t>
      </w:r>
    </w:p>
    <w:p w14:paraId="081D8965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3"/>
      <w:footerReference w:type="default" r:id="rId14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B7C39" w14:textId="77777777" w:rsidR="00B2661C" w:rsidRDefault="00B2661C">
      <w:r>
        <w:separator/>
      </w:r>
    </w:p>
  </w:endnote>
  <w:endnote w:type="continuationSeparator" w:id="0">
    <w:p w14:paraId="2968F9F2" w14:textId="77777777" w:rsidR="00B2661C" w:rsidRDefault="00B2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t-Regular">
    <w:panose1 w:val="02010504040101020104"/>
    <w:charset w:val="00"/>
    <w:family w:val="auto"/>
    <w:pitch w:val="variable"/>
    <w:sig w:usb0="8000002F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B26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D6332" w14:textId="77777777" w:rsidR="00B2661C" w:rsidRDefault="00B2661C">
      <w:r>
        <w:separator/>
      </w:r>
    </w:p>
  </w:footnote>
  <w:footnote w:type="continuationSeparator" w:id="0">
    <w:p w14:paraId="2F94E0E4" w14:textId="77777777" w:rsidR="00B2661C" w:rsidRDefault="00B26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77777777" w:rsidR="00822A47" w:rsidRDefault="00B2661C">
    <w:pPr>
      <w:pStyle w:val="Header"/>
    </w:pPr>
    <w:r>
      <w:rPr>
        <w:noProof/>
        <w:lang w:eastAsia="zh-TW"/>
      </w:rPr>
      <w:pict w14:anchorId="5ACBD8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3A"/>
    <w:rsid w:val="001A4DC9"/>
    <w:rsid w:val="001A4FF5"/>
    <w:rsid w:val="004937ED"/>
    <w:rsid w:val="004B2302"/>
    <w:rsid w:val="005667DF"/>
    <w:rsid w:val="00780E17"/>
    <w:rsid w:val="007D7524"/>
    <w:rsid w:val="00A02FEB"/>
    <w:rsid w:val="00A12561"/>
    <w:rsid w:val="00A43DCA"/>
    <w:rsid w:val="00B2661C"/>
    <w:rsid w:val="00C43A51"/>
    <w:rsid w:val="00C546C5"/>
    <w:rsid w:val="00C63C3A"/>
    <w:rsid w:val="00C66341"/>
    <w:rsid w:val="00E43306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6E6D09B08B028C46B5F17F3972C1DBC7" ma:contentTypeVersion="18" ma:contentTypeDescription="A content type to manage public (operations) IDB documents" ma:contentTypeScope="" ma:versionID="5739e713956325a36ccea1d22e1f957f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52f75a97534f73305059e4ad7324dd1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 Salvador</TermName>
          <TermId xmlns="http://schemas.microsoft.com/office/infopath/2007/PartnerControls">057b77a9-2761-48a1-b9dc-78a115c002df</TermId>
        </TermInfo>
      </Terms>
    </ic46d7e087fd4a108fb86518ca413cc6>
    <Division_x0020_or_x0020_Unit xmlns="cdc7663a-08f0-4737-9e8c-148ce897a09c">SCL/LMK</Division_x0020_or_x0020_Unit>
    <Fiscal_x0020_Year_x0020_IDB xmlns="cdc7663a-08f0-4737-9e8c-148ce897a09c">2017</Fiscal_x0020_Year_x0020_IDB>
    <Other_x0020_Author xmlns="cdc7663a-08f0-4737-9e8c-148ce897a09c">kaplan, david</Other_x0020_Author>
    <Migration_x0020_Info xmlns="cdc7663a-08f0-4737-9e8c-148ce897a09c" xsi:nil="true"/>
    <Document_x0020_Author xmlns="cdc7663a-08f0-4737-9e8c-148ce897a09c">Muhlstein, Ethel Rosa</Document_x0020_Author>
    <Document_x0020_Language_x0020_IDB xmlns="cdc7663a-08f0-4737-9e8c-148ce897a09c">Spanish</Document_x0020_Language_x0020_IDB>
    <TaxCatchAll xmlns="cdc7663a-08f0-4737-9e8c-148ce897a09c">
      <Value>35</Value>
      <Value>110</Value>
      <Value>81</Value>
      <Value>9</Value>
      <Value>32</Value>
    </TaxCatchAll>
    <Identifier xmlns="cdc7663a-08f0-4737-9e8c-148ce897a09c" xsi:nil="true"/>
    <_dlc_DocId xmlns="cdc7663a-08f0-4737-9e8c-148ce897a09c">EZSHARE-1493383542-9</_dlc_DocId>
    <_dlc_DocIdUrl xmlns="cdc7663a-08f0-4737-9e8c-148ce897a09c">
      <Url>https://idbg.sharepoint.com/teams/EZ-ES-TCP/ES-T1244/_layouts/15/DocIdRedir.aspx?ID=EZSHARE-1493383542-9</Url>
      <Description>EZSHARE-1493383542-9</Description>
    </_dlc_DocIdUrl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ATN/OC-15675-ES;</Approval_x0020_Number>
    <Phase xmlns="cdc7663a-08f0-4737-9e8c-148ce897a09c">ACTIVE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PENSIONS ＆ SOCIAL SECURITY</TermName>
          <TermId xmlns="http://schemas.microsoft.com/office/infopath/2007/PartnerControls">4b35807b-c90d-4831-b87a-a93d2a9213d9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SOF</TermName>
          <TermId xmlns="http://schemas.microsoft.com/office/infopath/2007/PartnerControls">02e8db3f-ac81-4bf1-ade3-030acec7701b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ES-T1244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INVESTMENT</TermName>
          <TermId xmlns="http://schemas.microsoft.com/office/infopath/2007/PartnerControls">3f908695-d5b5-49f6-941f-76876b39564f</TermId>
        </TermInfo>
      </Terms>
    </nddeef1749674d76abdbe4b239a70bc6>
    <Record_x0020_Number xmlns="cdc7663a-08f0-4737-9e8c-148ce897a09c">R0000448676</Record_x0020_Number>
    <Disclosure_x0020_Activity xmlns="cdc7663a-08f0-4737-9e8c-148ce897a09c">PRM - Consulting Services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>Social Protection and Safety Nets;</Webtopic>
    <Abstract xmlns="cdc7663a-08f0-4737-9e8c-148ce897a09c" xsi:nil="true"/>
    <Publishing_x0020_House xmlns="cdc7663a-08f0-4737-9e8c-148ce897a09c" xsi:nil="true"/>
  </documentManagement>
</p:properties>
</file>

<file path=customXml/item4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5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2D77E12-9DA5-4D17-8A53-E4E82976453D}"/>
</file>

<file path=customXml/itemProps3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4.xml><?xml version="1.0" encoding="utf-8"?>
<ds:datastoreItem xmlns:ds="http://schemas.openxmlformats.org/officeDocument/2006/customXml" ds:itemID="{94F40055-B252-4326-BD42-2DD66A0EC413}"/>
</file>

<file path=customXml/itemProps5.xml><?xml version="1.0" encoding="utf-8"?>
<ds:datastoreItem xmlns:ds="http://schemas.openxmlformats.org/officeDocument/2006/customXml" ds:itemID="{DBF950F5-3778-4E46-B1B2-C59FCC21642B}"/>
</file>

<file path=customXml/itemProps6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Muhlstein, Ethel Rosa</cp:lastModifiedBy>
  <cp:revision>2</cp:revision>
  <dcterms:created xsi:type="dcterms:W3CDTF">2017-06-01T21:59:00Z</dcterms:created>
  <dcterms:modified xsi:type="dcterms:W3CDTF">2017-06-01T21:59:00Z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35;#El Salvador|057b77a9-2761-48a1-b9dc-78a115c002df</vt:lpwstr>
  </property>
  <property fmtid="{D5CDD505-2E9C-101B-9397-08002B2CF9AE}" pid="8" name="_dlc_DocIdItemGuid">
    <vt:lpwstr>2682f315-01c1-40b5-9414-0584f842028b</vt:lpwstr>
  </property>
  <property fmtid="{D5CDD505-2E9C-101B-9397-08002B2CF9AE}" pid="9" name="Series Operations IDB">
    <vt:lpwstr/>
  </property>
  <property fmtid="{D5CDD505-2E9C-101B-9397-08002B2CF9AE}" pid="10" name="Sub-Sector">
    <vt:lpwstr>110;#PENSIONS ＆ SOCIAL SECURITY|4b35807b-c90d-4831-b87a-a93d2a9213d9</vt:lpwstr>
  </property>
  <property fmtid="{D5CDD505-2E9C-101B-9397-08002B2CF9AE}" pid="11" name="Fund IDB">
    <vt:lpwstr>81;#SOF|02e8db3f-ac81-4bf1-ade3-030acec7701b</vt:lpwstr>
  </property>
  <property fmtid="{D5CDD505-2E9C-101B-9397-08002B2CF9AE}" pid="12" name="Sector IDB">
    <vt:lpwstr>32;#SOCIAL INVESTMENT|3f908695-d5b5-49f6-941f-76876b39564f</vt:lpwstr>
  </property>
  <property fmtid="{D5CDD505-2E9C-101B-9397-08002B2CF9AE}" pid="13" name="Function Operations IDB">
    <vt:lpwstr>9;#Goods and Services|5bfebf1b-9f1f-4411-b1dd-4c19b807b799</vt:lpwstr>
  </property>
  <property fmtid="{D5CDD505-2E9C-101B-9397-08002B2CF9AE}" pid="14" name="Disclosure Activity">
    <vt:lpwstr>NON-APPLICABLE</vt:lpwstr>
  </property>
  <property fmtid="{D5CDD505-2E9C-101B-9397-08002B2CF9AE}" pid="15" name="ContentTypeId">
    <vt:lpwstr>0x0101001A458A224826124E8B45B1D613300CFC006E6D09B08B028C46B5F17F3972C1DBC7</vt:lpwstr>
  </property>
</Properties>
</file>