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6B6D93" w:rsidRDefault="00A02FEB" w:rsidP="00A02FEB">
      <w:pPr>
        <w:rPr>
          <w:rFonts w:asciiTheme="minorHAnsi" w:hAnsiTheme="minorHAnsi" w:cstheme="minorHAnsi"/>
          <w:b/>
          <w:sz w:val="22"/>
        </w:rPr>
      </w:pPr>
    </w:p>
    <w:p w14:paraId="189BE8D1" w14:textId="1E181284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Proceso # PR-T1</w:t>
      </w:r>
      <w:r w:rsidR="00A817F5">
        <w:rPr>
          <w:rFonts w:asciiTheme="minorHAnsi" w:hAnsiTheme="minorHAnsi" w:cstheme="minorHAnsi"/>
          <w:sz w:val="22"/>
          <w:lang w:val="es-ES_tradnl"/>
        </w:rPr>
        <w:t>196-P004</w:t>
      </w:r>
    </w:p>
    <w:p w14:paraId="303F684D" w14:textId="035F4945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Método de Selección: Selección </w:t>
      </w:r>
      <w:r w:rsidR="00D35BDB">
        <w:rPr>
          <w:rFonts w:asciiTheme="minorHAnsi" w:hAnsiTheme="minorHAnsi" w:cstheme="minorHAnsi"/>
          <w:sz w:val="22"/>
          <w:lang w:val="es-ES_tradnl"/>
        </w:rPr>
        <w:t>de Fuente Única</w:t>
      </w:r>
    </w:p>
    <w:p w14:paraId="0B912BAA" w14:textId="77777777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>País: Paraguay</w:t>
      </w:r>
    </w:p>
    <w:p w14:paraId="5B44DC7E" w14:textId="6DFB9282" w:rsidR="004E1227" w:rsidRPr="00A817F5" w:rsidRDefault="004E1227" w:rsidP="004E1227">
      <w:pPr>
        <w:rPr>
          <w:rFonts w:asciiTheme="minorHAnsi" w:hAnsiTheme="minorHAnsi" w:cstheme="minorHAnsi"/>
          <w:sz w:val="22"/>
          <w:lang w:val="es-PY"/>
        </w:rPr>
      </w:pPr>
      <w:r w:rsidRPr="00A817F5">
        <w:rPr>
          <w:rFonts w:asciiTheme="minorHAnsi" w:hAnsiTheme="minorHAnsi" w:cstheme="minorHAnsi"/>
          <w:sz w:val="22"/>
          <w:lang w:val="es-PY"/>
        </w:rPr>
        <w:t xml:space="preserve">Sector: </w:t>
      </w:r>
      <w:r w:rsidR="00A817F5" w:rsidRPr="00A817F5">
        <w:rPr>
          <w:rFonts w:asciiTheme="minorHAnsi" w:hAnsiTheme="minorHAnsi" w:cstheme="minorHAnsi"/>
          <w:sz w:val="22"/>
          <w:lang w:val="es-PY"/>
        </w:rPr>
        <w:t>SCL/GDI</w:t>
      </w:r>
    </w:p>
    <w:p w14:paraId="7BCBAF67" w14:textId="700EBC2B" w:rsidR="004E1227" w:rsidRPr="00A817F5" w:rsidRDefault="004E1227" w:rsidP="004E1227">
      <w:pPr>
        <w:rPr>
          <w:rFonts w:asciiTheme="minorHAnsi" w:hAnsiTheme="minorHAnsi" w:cstheme="minorHAnsi"/>
          <w:sz w:val="22"/>
          <w:lang w:val="es-PY"/>
        </w:rPr>
      </w:pPr>
      <w:r w:rsidRPr="00A817F5">
        <w:rPr>
          <w:rFonts w:asciiTheme="minorHAnsi" w:hAnsiTheme="minorHAnsi" w:cstheme="minorHAnsi"/>
          <w:sz w:val="22"/>
          <w:lang w:val="es-PY"/>
        </w:rPr>
        <w:t>Financiamiento – TC #: PR-T1</w:t>
      </w:r>
      <w:r w:rsidR="00A817F5" w:rsidRPr="00A817F5">
        <w:rPr>
          <w:rFonts w:asciiTheme="minorHAnsi" w:hAnsiTheme="minorHAnsi" w:cstheme="minorHAnsi"/>
          <w:sz w:val="22"/>
          <w:lang w:val="es-PY"/>
        </w:rPr>
        <w:t>196</w:t>
      </w:r>
      <w:r w:rsidRPr="00A817F5">
        <w:rPr>
          <w:rFonts w:asciiTheme="minorHAnsi" w:hAnsiTheme="minorHAnsi" w:cstheme="minorHAnsi"/>
          <w:sz w:val="22"/>
          <w:lang w:val="es-PY"/>
        </w:rPr>
        <w:t xml:space="preserve">                       </w:t>
      </w:r>
    </w:p>
    <w:p w14:paraId="5014F642" w14:textId="3BE15CFC" w:rsidR="004E1227" w:rsidRPr="006B6D93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Proyecto #: </w:t>
      </w:r>
      <w:r w:rsidR="00A817F5" w:rsidRPr="00A817F5">
        <w:rPr>
          <w:rFonts w:asciiTheme="minorHAnsi" w:hAnsiTheme="minorHAnsi" w:cstheme="minorHAnsi"/>
          <w:sz w:val="22"/>
          <w:lang w:val="es-ES_tradnl"/>
        </w:rPr>
        <w:t>ATN/JF-15379-PR</w:t>
      </w:r>
      <w:r w:rsidR="00A817F5" w:rsidRPr="00A817F5">
        <w:rPr>
          <w:rFonts w:asciiTheme="minorHAnsi" w:hAnsiTheme="minorHAnsi" w:cstheme="minorHAnsi"/>
          <w:sz w:val="22"/>
          <w:lang w:val="es-ES_tradnl"/>
        </w:rPr>
        <w:tab/>
      </w:r>
    </w:p>
    <w:p w14:paraId="72031C66" w14:textId="77777777" w:rsidR="00A817F5" w:rsidRDefault="004E1227" w:rsidP="004E1227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Nombre de la Cooperación Técnica: </w:t>
      </w:r>
      <w:r w:rsidR="00A817F5" w:rsidRPr="00A817F5">
        <w:rPr>
          <w:rFonts w:asciiTheme="minorHAnsi" w:hAnsiTheme="minorHAnsi" w:cstheme="minorHAnsi"/>
          <w:sz w:val="22"/>
          <w:lang w:val="es-ES_tradnl"/>
        </w:rPr>
        <w:t>Apoyo a la creación de un Programa Ciudad Mujer en Paraguay.</w:t>
      </w:r>
    </w:p>
    <w:p w14:paraId="24E7CA98" w14:textId="03539E5E" w:rsidR="5B898D46" w:rsidRPr="00A817F5" w:rsidRDefault="004E1227" w:rsidP="00A817F5">
      <w:pPr>
        <w:rPr>
          <w:rFonts w:asciiTheme="minorHAnsi" w:hAnsiTheme="minorHAnsi" w:cstheme="minorHAnsi"/>
          <w:sz w:val="22"/>
          <w:lang w:val="es-ES_tradnl"/>
        </w:rPr>
      </w:pPr>
      <w:r w:rsidRPr="006B6D93">
        <w:rPr>
          <w:rFonts w:asciiTheme="minorHAnsi" w:hAnsiTheme="minorHAnsi" w:cstheme="minorHAnsi"/>
          <w:sz w:val="22"/>
          <w:lang w:val="es-ES_tradnl"/>
        </w:rPr>
        <w:t xml:space="preserve">Descripción de los Servicios: </w:t>
      </w:r>
      <w:r w:rsidR="00A817F5" w:rsidRPr="00A817F5">
        <w:rPr>
          <w:rFonts w:asciiTheme="minorHAnsi" w:hAnsiTheme="minorHAnsi" w:cstheme="minorHAnsi"/>
          <w:sz w:val="22"/>
          <w:lang w:val="es-ES_tradnl"/>
        </w:rPr>
        <w:t>Desarrollo del Sistema de Información para el Registro y</w:t>
      </w:r>
      <w:r w:rsidR="00A817F5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A817F5" w:rsidRPr="00A817F5">
        <w:rPr>
          <w:rFonts w:asciiTheme="minorHAnsi" w:hAnsiTheme="minorHAnsi" w:cstheme="minorHAnsi"/>
          <w:sz w:val="22"/>
          <w:lang w:val="es-ES_tradnl"/>
        </w:rPr>
        <w:t>Monitoreo de Ciudad Mujer 2.0</w:t>
      </w:r>
    </w:p>
    <w:p w14:paraId="3C76F97F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B4E4345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8BC9FEB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374FD928" w14:textId="6811F668" w:rsidR="00A02FEB" w:rsidRPr="006B6D93" w:rsidRDefault="00A02FEB" w:rsidP="00A02FEB">
      <w:pPr>
        <w:ind w:left="720"/>
        <w:rPr>
          <w:rFonts w:asciiTheme="minorHAnsi" w:hAnsiTheme="minorHAnsi" w:cstheme="minorHAnsi"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Nombre de la Firma: </w:t>
      </w:r>
      <w:r w:rsidR="00A817F5" w:rsidRPr="00A817F5">
        <w:rPr>
          <w:rFonts w:asciiTheme="minorHAnsi" w:hAnsiTheme="minorHAnsi" w:cstheme="minorHAnsi"/>
          <w:lang w:val="es-ES_tradnl"/>
        </w:rPr>
        <w:t>VISIION INGENIERIA Y DESARROLLO INFORM</w:t>
      </w:r>
      <w:r w:rsidR="00A817F5">
        <w:rPr>
          <w:rFonts w:asciiTheme="minorHAnsi" w:hAnsiTheme="minorHAnsi" w:cstheme="minorHAnsi"/>
          <w:lang w:val="es-ES_tradnl"/>
        </w:rPr>
        <w:t>Á</w:t>
      </w:r>
      <w:r w:rsidR="00A817F5" w:rsidRPr="00A817F5">
        <w:rPr>
          <w:rFonts w:asciiTheme="minorHAnsi" w:hAnsiTheme="minorHAnsi" w:cstheme="minorHAnsi"/>
          <w:lang w:val="es-ES_tradnl"/>
        </w:rPr>
        <w:t>TICO LIMITADA</w:t>
      </w:r>
    </w:p>
    <w:p w14:paraId="0D4AA4C2" w14:textId="1667E068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País de la Firma:</w:t>
      </w:r>
      <w:r w:rsidR="00A817F5">
        <w:rPr>
          <w:rFonts w:asciiTheme="minorHAnsi" w:hAnsiTheme="minorHAnsi" w:cstheme="minorHAnsi"/>
          <w:lang w:val="es-ES_tradnl"/>
        </w:rPr>
        <w:t xml:space="preserve"> Chile</w:t>
      </w:r>
    </w:p>
    <w:p w14:paraId="039F560F" w14:textId="6055CF40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Valor del contrato:   </w:t>
      </w:r>
      <w:r w:rsidR="004E1227" w:rsidRPr="006B6D93">
        <w:rPr>
          <w:rFonts w:asciiTheme="minorHAnsi" w:hAnsiTheme="minorHAnsi" w:cstheme="minorHAnsi"/>
          <w:lang w:val="es-ES_tradnl"/>
        </w:rPr>
        <w:t xml:space="preserve">USD </w:t>
      </w:r>
      <w:r w:rsidR="00A817F5">
        <w:rPr>
          <w:rFonts w:asciiTheme="minorHAnsi" w:hAnsiTheme="minorHAnsi" w:cstheme="minorHAnsi"/>
          <w:lang w:val="es-ES_tradnl"/>
        </w:rPr>
        <w:t>35.000</w:t>
      </w:r>
    </w:p>
    <w:p w14:paraId="12B53E0A" w14:textId="2377E3B4" w:rsidR="00A02FEB" w:rsidRPr="006B6D93" w:rsidRDefault="00A02FEB" w:rsidP="00A02FEB">
      <w:pPr>
        <w:ind w:left="720"/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Fecha de adjudicación/contrato:  </w:t>
      </w:r>
      <w:r w:rsidR="00A817F5">
        <w:rPr>
          <w:rFonts w:asciiTheme="minorHAnsi" w:hAnsiTheme="minorHAnsi" w:cstheme="minorHAnsi"/>
          <w:lang w:val="es-ES_tradnl"/>
        </w:rPr>
        <w:t>6 de noviembre de 2019</w:t>
      </w:r>
      <w:bookmarkStart w:id="0" w:name="_GoBack"/>
      <w:bookmarkEnd w:id="0"/>
    </w:p>
    <w:p w14:paraId="4E19CF23" w14:textId="77777777" w:rsidR="00A02FEB" w:rsidRPr="006B6D93" w:rsidRDefault="00A02FEB" w:rsidP="00A02FEB">
      <w:pPr>
        <w:rPr>
          <w:rFonts w:asciiTheme="minorHAnsi" w:hAnsiTheme="minorHAnsi" w:cstheme="minorHAnsi"/>
          <w:i/>
          <w:lang w:val="es-ES_tradnl"/>
        </w:rPr>
      </w:pPr>
    </w:p>
    <w:p w14:paraId="4F2C52D2" w14:textId="77777777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</w:p>
    <w:p w14:paraId="72722BB6" w14:textId="161743FA" w:rsidR="00A02FEB" w:rsidRPr="006B6D93" w:rsidRDefault="00A02FEB" w:rsidP="00A02FEB">
      <w:pPr>
        <w:rPr>
          <w:rFonts w:asciiTheme="minorHAnsi" w:hAnsiTheme="minorHAnsi" w:cstheme="minorHAnsi"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>Gracias</w:t>
      </w:r>
      <w:r w:rsidR="00A817F5">
        <w:rPr>
          <w:rFonts w:asciiTheme="minorHAnsi" w:hAnsiTheme="minorHAnsi" w:cstheme="minorHAnsi"/>
          <w:lang w:val="es-ES_tradnl"/>
        </w:rPr>
        <w:t>,</w:t>
      </w:r>
    </w:p>
    <w:p w14:paraId="2103D4C3" w14:textId="13288F89" w:rsidR="00A02FEB" w:rsidRPr="006B6D93" w:rsidRDefault="00A817F5" w:rsidP="00A02FEB">
      <w:pPr>
        <w:rPr>
          <w:rFonts w:asciiTheme="minorHAnsi" w:hAnsiTheme="minorHAnsi" w:cstheme="minorHAnsi"/>
          <w:lang w:val="es-PY"/>
        </w:rPr>
      </w:pPr>
      <w:r>
        <w:rPr>
          <w:rFonts w:asciiTheme="minorHAnsi" w:hAnsiTheme="minorHAnsi" w:cstheme="minorHAnsi"/>
          <w:lang w:val="es-PY"/>
        </w:rPr>
        <w:t>Claudia Piras</w:t>
      </w:r>
    </w:p>
    <w:p w14:paraId="2B06090B" w14:textId="0B8272D0" w:rsidR="00A02FEB" w:rsidRPr="006B6D93" w:rsidRDefault="00A02FEB" w:rsidP="00A02FEB">
      <w:pPr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División: </w:t>
      </w:r>
      <w:r w:rsidR="00A817F5">
        <w:rPr>
          <w:rFonts w:asciiTheme="minorHAnsi" w:hAnsiTheme="minorHAnsi" w:cstheme="minorHAnsi"/>
          <w:lang w:val="es-ES_tradnl"/>
        </w:rPr>
        <w:t>Género y Diversidad</w:t>
      </w:r>
    </w:p>
    <w:p w14:paraId="2195BA6C" w14:textId="404E33DE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lang w:val="es-ES_tradnl"/>
        </w:rPr>
      </w:pPr>
      <w:r w:rsidRPr="006B6D93">
        <w:rPr>
          <w:rFonts w:asciiTheme="minorHAnsi" w:hAnsiTheme="minorHAnsi" w:cstheme="minorHAnsi"/>
          <w:lang w:val="es-ES_tradnl"/>
        </w:rPr>
        <w:t xml:space="preserve">Correo electrónico: </w:t>
      </w:r>
      <w:hyperlink r:id="rId12" w:history="1">
        <w:r w:rsidR="00A817F5" w:rsidRPr="00CE4E0D">
          <w:rPr>
            <w:rStyle w:val="Hyperlink"/>
            <w:rFonts w:asciiTheme="minorHAnsi" w:hAnsiTheme="minorHAnsi" w:cstheme="minorHAnsi"/>
            <w:i/>
            <w:lang w:val="es-ES_tradnl"/>
          </w:rPr>
          <w:t>claudiapi@iadb.org</w:t>
        </w:r>
      </w:hyperlink>
      <w:r w:rsidR="00A817F5">
        <w:rPr>
          <w:rFonts w:asciiTheme="minorHAnsi" w:hAnsiTheme="minorHAnsi" w:cstheme="minorHAnsi"/>
          <w:i/>
          <w:lang w:val="es-ES_tradnl"/>
        </w:rPr>
        <w:t xml:space="preserve"> </w:t>
      </w:r>
      <w:r w:rsidR="004E1227" w:rsidRPr="006B6D93">
        <w:rPr>
          <w:rFonts w:asciiTheme="minorHAnsi" w:hAnsiTheme="minorHAnsi" w:cstheme="minorHAnsi"/>
          <w:i/>
          <w:lang w:val="es-ES_tradnl"/>
        </w:rPr>
        <w:t xml:space="preserve">  </w:t>
      </w:r>
    </w:p>
    <w:p w14:paraId="081D8965" w14:textId="77777777" w:rsidR="00A02FEB" w:rsidRPr="006B6D93" w:rsidRDefault="00A02FEB" w:rsidP="00A02FEB">
      <w:pPr>
        <w:suppressAutoHyphens/>
        <w:jc w:val="both"/>
        <w:rPr>
          <w:rFonts w:asciiTheme="minorHAnsi" w:hAnsiTheme="minorHAnsi" w:cstheme="minorHAns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E8AF" w14:textId="77777777" w:rsidR="00171A21" w:rsidRDefault="00171A21">
      <w:r>
        <w:separator/>
      </w:r>
    </w:p>
  </w:endnote>
  <w:endnote w:type="continuationSeparator" w:id="0">
    <w:p w14:paraId="2BE428DB" w14:textId="77777777" w:rsidR="00171A21" w:rsidRDefault="001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171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1253" w14:textId="77777777" w:rsidR="00171A21" w:rsidRDefault="00171A21">
      <w:r>
        <w:separator/>
      </w:r>
    </w:p>
  </w:footnote>
  <w:footnote w:type="continuationSeparator" w:id="0">
    <w:p w14:paraId="799A34DB" w14:textId="77777777" w:rsidR="00171A21" w:rsidRDefault="0017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171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71A21"/>
    <w:rsid w:val="001A4DC9"/>
    <w:rsid w:val="00267FF0"/>
    <w:rsid w:val="002C3B26"/>
    <w:rsid w:val="004E1227"/>
    <w:rsid w:val="006B6D93"/>
    <w:rsid w:val="007D7524"/>
    <w:rsid w:val="00A02FEB"/>
    <w:rsid w:val="00A12561"/>
    <w:rsid w:val="00A43DCA"/>
    <w:rsid w:val="00A817F5"/>
    <w:rsid w:val="00AF43C8"/>
    <w:rsid w:val="00C63C3A"/>
    <w:rsid w:val="00D35BDB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laudiapi@iadb.org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iscal_x0020_Year_x0020_IDB xmlns="cdc7663a-08f0-4737-9e8c-148ce897a09c">2019</Fiscal_x0020_Year_x0020_IDB>
    <Other_x0020_Author xmlns="cdc7663a-08f0-4737-9e8c-148ce897a09c">mariavae@iadb.org</Other_x0020_Author>
    <Migration_x0020_Info xmlns="cdc7663a-08f0-4737-9e8c-148ce897a09c" xsi:nil="true"/>
    <Document_x0020_Author xmlns="cdc7663a-08f0-4737-9e8c-148ce897a09c">Piras, Claudia</Document_x0020_Author>
    <Document_x0020_Language_x0020_IDB xmlns="cdc7663a-08f0-4737-9e8c-148ce897a09c">Spanish</Document_x0020_Language_x0020_IDB>
    <TaxCatchAll xmlns="cdc7663a-08f0-4737-9e8c-148ce897a09c">
      <Value>41</Value>
      <Value>32</Value>
      <Value>29</Value>
      <Value>42</Value>
      <Value>7</Value>
    </TaxCatchAll>
    <Identifier xmlns="cdc7663a-08f0-4737-9e8c-148ce897a09c" xsi:nil="true"/>
    <_dlc_DocId xmlns="cdc7663a-08f0-4737-9e8c-148ce897a09c">EZSHARE-130975088-490</_dlc_DocId>
    <_dlc_DocIdUrl xmlns="cdc7663a-08f0-4737-9e8c-148ce897a09c">
      <Url>https://idbg.sharepoint.com/teams/EZ-PR-TCP/PR-T1196/_layouts/15/DocIdRedir.aspx?ID=EZSHARE-130975088-490</Url>
      <Description>EZSHARE-130975088-490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ATN/JF-15379-PR;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GENDER EQUALITY ＆ WOMEN'S EMPOWERMENT</TermName>
          <TermId xmlns="http://schemas.microsoft.com/office/infopath/2007/PartnerControls">f715ad4c-c890-4d3e-a783-2ca5da1f8d08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JSF</TermName>
          <TermId xmlns="http://schemas.microsoft.com/office/infopath/2007/PartnerControls">42e89227-ec0a-483f-91bb-7a753aa184bd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PR-T1196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78A43CDF3158446A5431CA1CEF86491" ma:contentTypeVersion="1343" ma:contentTypeDescription="A content type to manage public (operations) IDB documents" ma:contentTypeScope="" ma:versionID="626bdd1bc646c6bed33a681b85ab8812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956efcf930d663afeb40ac100bd441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196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28406316-C34C-474F-9A1B-498059F2979E}"/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8FCF01-DA0A-45D8-9DEB-9714456D81F0}"/>
</file>

<file path=customXml/itemProps6.xml><?xml version="1.0" encoding="utf-8"?>
<ds:datastoreItem xmlns:ds="http://schemas.openxmlformats.org/officeDocument/2006/customXml" ds:itemID="{47FD8197-75A5-4FAE-B635-CC380FDFF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Vaesken Melgarejo, Maria Soledad</cp:lastModifiedBy>
  <cp:revision>6</cp:revision>
  <dcterms:created xsi:type="dcterms:W3CDTF">2019-08-21T17:16:00Z</dcterms:created>
  <dcterms:modified xsi:type="dcterms:W3CDTF">2019-11-12T16:15:00Z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29;#Paraguay|50282442-27e7-4526-9d04-55bf5da33a10</vt:lpwstr>
  </property>
  <property fmtid="{D5CDD505-2E9C-101B-9397-08002B2CF9AE}" pid="8" name="_dlc_DocIdItemGuid">
    <vt:lpwstr>b857ad40-d891-4a62-9485-1e50c65c6545</vt:lpwstr>
  </property>
  <property fmtid="{D5CDD505-2E9C-101B-9397-08002B2CF9AE}" pid="9" name="AuthorIds_UIVersion_12">
    <vt:lpwstr>801</vt:lpwstr>
  </property>
  <property fmtid="{D5CDD505-2E9C-101B-9397-08002B2CF9AE}" pid="10" name="Series Operations IDB">
    <vt:lpwstr/>
  </property>
  <property fmtid="{D5CDD505-2E9C-101B-9397-08002B2CF9AE}" pid="11" name="Sub-Sector">
    <vt:lpwstr>42;#GENDER EQUALITY ＆ WOMEN'S EMPOWERMENT|f715ad4c-c890-4d3e-a783-2ca5da1f8d08</vt:lpwstr>
  </property>
  <property fmtid="{D5CDD505-2E9C-101B-9397-08002B2CF9AE}" pid="12" name="Fund IDB">
    <vt:lpwstr>32;#JSF|42e89227-ec0a-483f-91bb-7a753aa184bd</vt:lpwstr>
  </property>
  <property fmtid="{D5CDD505-2E9C-101B-9397-08002B2CF9AE}" pid="13" name="Sector IDB">
    <vt:lpwstr>41;#SOCIAL INVESTMENT|3f908695-d5b5-49f6-941f-76876b39564f</vt:lpwstr>
  </property>
  <property fmtid="{D5CDD505-2E9C-101B-9397-08002B2CF9AE}" pid="14" name="Function Operations IDB">
    <vt:lpwstr>7;#Goods and Services|5bfebf1b-9f1f-4411-b1dd-4c19b807b799</vt:lpwstr>
  </property>
  <property fmtid="{D5CDD505-2E9C-101B-9397-08002B2CF9AE}" pid="15" name="ContentTypeId">
    <vt:lpwstr>0x0101001A458A224826124E8B45B1D613300CFC00B78A43CDF3158446A5431CA1CEF86491</vt:lpwstr>
  </property>
</Properties>
</file>