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word/stylesWithEffects.xml" ContentType="application/vnd.ms-word.stylesWithEffects+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516" w:rsidRDefault="00782516" w:rsidP="00782516">
      <w:pPr>
        <w:pStyle w:val="yiv1352101618msonormal"/>
        <w:spacing w:before="0" w:beforeAutospacing="0" w:after="0" w:afterAutospacing="0"/>
        <w:jc w:val="center"/>
      </w:pPr>
    </w:p>
    <w:p w:rsidR="00782516" w:rsidRDefault="00782516" w:rsidP="00782516">
      <w:pPr>
        <w:pStyle w:val="yiv1352101618msonormal"/>
        <w:spacing w:before="0" w:beforeAutospacing="0" w:after="0" w:afterAutospacing="0"/>
        <w:jc w:val="center"/>
      </w:pPr>
    </w:p>
    <w:p w:rsidR="00782516" w:rsidRDefault="00782516" w:rsidP="00782516">
      <w:pPr>
        <w:pStyle w:val="yiv1352101618msonormal"/>
        <w:spacing w:before="0" w:beforeAutospacing="0" w:after="0" w:afterAutospacing="0"/>
        <w:jc w:val="center"/>
      </w:pPr>
    </w:p>
    <w:p w:rsidR="00782516" w:rsidRDefault="00782516" w:rsidP="00782516">
      <w:pPr>
        <w:pStyle w:val="yiv1352101618msonormal"/>
        <w:spacing w:before="0" w:beforeAutospacing="0" w:after="0" w:afterAutospacing="0"/>
        <w:jc w:val="center"/>
      </w:pPr>
    </w:p>
    <w:p w:rsidR="00782516" w:rsidRDefault="00782516" w:rsidP="00782516">
      <w:pPr>
        <w:pStyle w:val="yiv1352101618msonormal"/>
        <w:spacing w:before="0" w:beforeAutospacing="0" w:after="0" w:afterAutospacing="0"/>
        <w:jc w:val="center"/>
      </w:pPr>
    </w:p>
    <w:p w:rsidR="00782516" w:rsidRDefault="00782516" w:rsidP="00782516">
      <w:pPr>
        <w:pStyle w:val="yiv1352101618msonormal"/>
        <w:spacing w:before="0" w:beforeAutospacing="0" w:after="0" w:afterAutospacing="0"/>
        <w:jc w:val="center"/>
      </w:pPr>
    </w:p>
    <w:p w:rsidR="00782516" w:rsidRDefault="00782516" w:rsidP="00782516">
      <w:pPr>
        <w:pStyle w:val="yiv1352101618msonormal"/>
        <w:spacing w:before="0" w:beforeAutospacing="0" w:after="0" w:afterAutospacing="0"/>
        <w:jc w:val="center"/>
      </w:pPr>
    </w:p>
    <w:p w:rsidR="00782516" w:rsidRDefault="00782516" w:rsidP="00782516">
      <w:pPr>
        <w:pStyle w:val="yiv1352101618msonormal"/>
        <w:spacing w:before="0" w:beforeAutospacing="0" w:after="0" w:afterAutospacing="0"/>
        <w:jc w:val="center"/>
      </w:pPr>
    </w:p>
    <w:p w:rsidR="00782516" w:rsidRDefault="00782516" w:rsidP="00782516">
      <w:pPr>
        <w:pStyle w:val="yiv1352101618msonormal"/>
        <w:spacing w:before="0" w:beforeAutospacing="0" w:after="0" w:afterAutospacing="0"/>
        <w:jc w:val="center"/>
      </w:pPr>
    </w:p>
    <w:p w:rsidR="00782516" w:rsidRDefault="00782516" w:rsidP="00782516">
      <w:pPr>
        <w:pStyle w:val="yiv1352101618msonormal"/>
        <w:spacing w:before="0" w:beforeAutospacing="0" w:after="0" w:afterAutospacing="0"/>
        <w:jc w:val="center"/>
      </w:pPr>
    </w:p>
    <w:p w:rsidR="00782516" w:rsidRDefault="00782516" w:rsidP="00782516">
      <w:pPr>
        <w:pStyle w:val="yiv1352101618msonormal"/>
        <w:spacing w:before="0" w:beforeAutospacing="0" w:after="0" w:afterAutospacing="0"/>
        <w:jc w:val="center"/>
      </w:pPr>
    </w:p>
    <w:p w:rsidR="00782516" w:rsidRDefault="00782516" w:rsidP="00782516">
      <w:pPr>
        <w:pStyle w:val="yiv1352101618msonormal"/>
        <w:spacing w:before="0" w:beforeAutospacing="0" w:after="0" w:afterAutospacing="0"/>
        <w:jc w:val="center"/>
      </w:pPr>
    </w:p>
    <w:p w:rsidR="00782516" w:rsidRDefault="00782516" w:rsidP="00782516">
      <w:pPr>
        <w:pStyle w:val="yiv1352101618msonormal"/>
        <w:spacing w:before="0" w:beforeAutospacing="0" w:after="0" w:afterAutospacing="0"/>
        <w:jc w:val="center"/>
      </w:pPr>
    </w:p>
    <w:p w:rsidR="00782516" w:rsidRDefault="00782516" w:rsidP="00782516">
      <w:pPr>
        <w:pStyle w:val="yiv1352101618msonormal"/>
        <w:spacing w:before="0" w:beforeAutospacing="0" w:after="0" w:afterAutospacing="0"/>
      </w:pPr>
    </w:p>
    <w:p w:rsidR="00782516" w:rsidRDefault="00782516" w:rsidP="00782516">
      <w:pPr>
        <w:pStyle w:val="yiv1352101618msonormal"/>
        <w:spacing w:before="0" w:beforeAutospacing="0" w:after="0" w:afterAutospacing="0"/>
        <w:jc w:val="center"/>
      </w:pPr>
    </w:p>
    <w:p w:rsidR="00782516" w:rsidRDefault="00782516" w:rsidP="00782516">
      <w:pPr>
        <w:pStyle w:val="yiv1352101618msonormal"/>
        <w:spacing w:before="0" w:beforeAutospacing="0" w:after="0" w:afterAutospacing="0"/>
        <w:jc w:val="center"/>
      </w:pPr>
    </w:p>
    <w:p w:rsidR="00782516" w:rsidRDefault="00782516" w:rsidP="00782516">
      <w:pPr>
        <w:pStyle w:val="yiv1352101618msonormal"/>
        <w:spacing w:before="0" w:beforeAutospacing="0" w:after="0" w:afterAutospacing="0"/>
        <w:jc w:val="center"/>
      </w:pPr>
    </w:p>
    <w:p w:rsidR="00782516" w:rsidRDefault="00782516" w:rsidP="00782516">
      <w:pPr>
        <w:pStyle w:val="yiv1352101618msonormal"/>
        <w:spacing w:before="0" w:beforeAutospacing="0" w:after="0" w:afterAutospacing="0"/>
      </w:pPr>
      <w:bookmarkStart w:id="0" w:name="OLE_LINK2"/>
      <w:r>
        <w:rPr>
          <w:noProof/>
          <w:color w:val="000000"/>
        </w:rPr>
        <w:drawing>
          <wp:inline distT="0" distB="0" distL="0" distR="0" wp14:anchorId="12ED2EAB" wp14:editId="30241B82">
            <wp:extent cx="2279143" cy="914094"/>
            <wp:effectExtent l="0" t="0" r="6985" b="635"/>
            <wp:docPr id="3" name="Picture 3" descr="cid:image001.png@01D06307.667B9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06307.667B938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300258" cy="922562"/>
                    </a:xfrm>
                    <a:prstGeom prst="rect">
                      <a:avLst/>
                    </a:prstGeom>
                    <a:noFill/>
                    <a:ln>
                      <a:noFill/>
                    </a:ln>
                  </pic:spPr>
                </pic:pic>
              </a:graphicData>
            </a:graphic>
          </wp:inline>
        </w:drawing>
      </w:r>
    </w:p>
    <w:p w:rsidR="00782516" w:rsidRDefault="00782516" w:rsidP="00782516">
      <w:pPr>
        <w:pStyle w:val="yiv1352101618msonormal"/>
        <w:spacing w:before="0" w:beforeAutospacing="0" w:after="0" w:afterAutospacing="0"/>
      </w:pPr>
    </w:p>
    <w:p w:rsidR="00782516" w:rsidRDefault="00782516" w:rsidP="00782516">
      <w:pPr>
        <w:pStyle w:val="yiv1352101618msonormal"/>
        <w:spacing w:before="0" w:beforeAutospacing="0" w:after="0" w:afterAutospacing="0"/>
      </w:pPr>
    </w:p>
    <w:p w:rsidR="00782516" w:rsidRPr="00796D0F" w:rsidRDefault="00782516" w:rsidP="00782516">
      <w:pPr>
        <w:spacing w:after="0" w:line="240" w:lineRule="auto"/>
        <w:jc w:val="both"/>
        <w:rPr>
          <w:rFonts w:ascii="Times New Roman" w:eastAsia="Times New Roman" w:hAnsi="Times New Roman" w:cs="Times New Roman"/>
          <w:iCs/>
          <w:sz w:val="24"/>
          <w:szCs w:val="24"/>
          <w:lang w:val="es-MX"/>
        </w:rPr>
      </w:pPr>
      <w:r w:rsidRPr="00796D0F">
        <w:rPr>
          <w:rFonts w:ascii="Times New Roman" w:eastAsia="Times New Roman" w:hAnsi="Times New Roman" w:cs="Times New Roman"/>
          <w:iCs/>
          <w:sz w:val="24"/>
          <w:szCs w:val="24"/>
          <w:lang w:val="es-MX"/>
        </w:rPr>
        <w:t xml:space="preserve">Copyright © 2015 </w:t>
      </w:r>
      <w:r w:rsidRPr="006A0FED">
        <w:rPr>
          <w:rFonts w:ascii="Times New Roman" w:eastAsia="Times New Roman" w:hAnsi="Times New Roman" w:cs="Times New Roman"/>
          <w:iCs/>
          <w:sz w:val="24"/>
          <w:szCs w:val="24"/>
          <w:lang w:val="es-MX"/>
        </w:rPr>
        <w:t xml:space="preserve">Banco Interamericano de Desarrollo. Esta obra está bajo una licencia </w:t>
      </w:r>
      <w:proofErr w:type="spellStart"/>
      <w:r w:rsidRPr="006A0FED">
        <w:rPr>
          <w:rFonts w:ascii="Times New Roman" w:eastAsia="Times New Roman" w:hAnsi="Times New Roman" w:cs="Times New Roman"/>
          <w:iCs/>
          <w:sz w:val="24"/>
          <w:szCs w:val="24"/>
          <w:lang w:val="es-MX"/>
        </w:rPr>
        <w:t>Creative</w:t>
      </w:r>
      <w:proofErr w:type="spellEnd"/>
      <w:r w:rsidRPr="006A0FED">
        <w:rPr>
          <w:rFonts w:ascii="Times New Roman" w:eastAsia="Times New Roman" w:hAnsi="Times New Roman" w:cs="Times New Roman"/>
          <w:iCs/>
          <w:sz w:val="24"/>
          <w:szCs w:val="24"/>
          <w:lang w:val="es-MX"/>
        </w:rPr>
        <w:t xml:space="preserve"> </w:t>
      </w:r>
      <w:proofErr w:type="spellStart"/>
      <w:r w:rsidRPr="006A0FED">
        <w:rPr>
          <w:rFonts w:ascii="Times New Roman" w:eastAsia="Times New Roman" w:hAnsi="Times New Roman" w:cs="Times New Roman"/>
          <w:iCs/>
          <w:sz w:val="24"/>
          <w:szCs w:val="24"/>
          <w:lang w:val="es-MX"/>
        </w:rPr>
        <w:t>Commons</w:t>
      </w:r>
      <w:proofErr w:type="spellEnd"/>
      <w:r w:rsidRPr="006A0FED">
        <w:rPr>
          <w:rFonts w:ascii="Times New Roman" w:eastAsia="Times New Roman" w:hAnsi="Times New Roman" w:cs="Times New Roman"/>
          <w:iCs/>
          <w:sz w:val="24"/>
          <w:szCs w:val="24"/>
          <w:lang w:val="es-MX"/>
        </w:rPr>
        <w:t xml:space="preserve"> IGO 3.0 </w:t>
      </w:r>
      <w:r w:rsidRPr="006A0FED">
        <w:rPr>
          <w:rFonts w:ascii="Times New Roman" w:eastAsia="Times New Roman" w:hAnsi="Times New Roman" w:cs="Times New Roman"/>
          <w:b/>
          <w:bCs/>
          <w:sz w:val="24"/>
          <w:szCs w:val="24"/>
          <w:lang w:val="es-MX"/>
        </w:rPr>
        <w:t> </w:t>
      </w:r>
      <w:r w:rsidRPr="006A0FED">
        <w:rPr>
          <w:rFonts w:ascii="Times New Roman" w:eastAsia="Times New Roman" w:hAnsi="Times New Roman" w:cs="Times New Roman"/>
          <w:iCs/>
          <w:sz w:val="24"/>
          <w:szCs w:val="24"/>
          <w:lang w:val="es-MX"/>
        </w:rPr>
        <w:t>Reconocimiento-No</w:t>
      </w:r>
      <w:r w:rsidRPr="00796D0F">
        <w:rPr>
          <w:rFonts w:ascii="Times New Roman" w:eastAsia="Times New Roman" w:hAnsi="Times New Roman" w:cs="Times New Roman"/>
          <w:iCs/>
          <w:sz w:val="24"/>
          <w:szCs w:val="24"/>
          <w:lang w:val="es-MX"/>
        </w:rPr>
        <w:t xml:space="preserve"> </w:t>
      </w:r>
      <w:r w:rsidRPr="006A0FED">
        <w:rPr>
          <w:rFonts w:ascii="Times New Roman" w:eastAsia="Times New Roman" w:hAnsi="Times New Roman" w:cs="Times New Roman"/>
          <w:iCs/>
          <w:sz w:val="24"/>
          <w:szCs w:val="24"/>
          <w:lang w:val="es-MX"/>
        </w:rPr>
        <w:t>Comercial-Sin</w:t>
      </w:r>
      <w:r w:rsidRPr="00796D0F">
        <w:rPr>
          <w:rFonts w:ascii="Times New Roman" w:eastAsia="Times New Roman" w:hAnsi="Times New Roman" w:cs="Times New Roman"/>
          <w:iCs/>
          <w:sz w:val="24"/>
          <w:szCs w:val="24"/>
          <w:lang w:val="es-MX"/>
        </w:rPr>
        <w:t xml:space="preserve"> </w:t>
      </w:r>
      <w:r w:rsidRPr="006A0FED">
        <w:rPr>
          <w:rFonts w:ascii="Times New Roman" w:eastAsia="Times New Roman" w:hAnsi="Times New Roman" w:cs="Times New Roman"/>
          <w:iCs/>
          <w:sz w:val="24"/>
          <w:szCs w:val="24"/>
          <w:lang w:val="es-MX"/>
        </w:rPr>
        <w:t>Obra</w:t>
      </w:r>
      <w:r w:rsidRPr="00796D0F">
        <w:rPr>
          <w:rFonts w:ascii="Times New Roman" w:eastAsia="Times New Roman" w:hAnsi="Times New Roman" w:cs="Times New Roman"/>
          <w:iCs/>
          <w:sz w:val="24"/>
          <w:szCs w:val="24"/>
          <w:lang w:val="es-MX"/>
        </w:rPr>
        <w:t xml:space="preserve"> </w:t>
      </w:r>
      <w:r w:rsidRPr="006A0FED">
        <w:rPr>
          <w:rFonts w:ascii="Times New Roman" w:eastAsia="Times New Roman" w:hAnsi="Times New Roman" w:cs="Times New Roman"/>
          <w:iCs/>
          <w:sz w:val="24"/>
          <w:szCs w:val="24"/>
          <w:lang w:val="es-MX"/>
        </w:rPr>
        <w:t>Derivada (CC-IGO BY-NC-ND 3.0 IGO) (</w:t>
      </w:r>
      <w:hyperlink r:id="rId10" w:history="1">
        <w:r w:rsidRPr="006A0FED">
          <w:rPr>
            <w:rFonts w:ascii="Times New Roman" w:eastAsia="Times New Roman" w:hAnsi="Times New Roman" w:cs="Times New Roman"/>
            <w:iCs/>
            <w:color w:val="1170CF"/>
            <w:sz w:val="24"/>
            <w:szCs w:val="24"/>
            <w:u w:val="single"/>
            <w:lang w:val="es-MX"/>
          </w:rPr>
          <w:t>http://creativecommons.org/licenses/by-nc-nd/3.0/igo/legalcode</w:t>
        </w:r>
      </w:hyperlink>
      <w:r w:rsidRPr="006A0FED">
        <w:rPr>
          <w:rFonts w:ascii="Times New Roman" w:eastAsia="Times New Roman" w:hAnsi="Times New Roman" w:cs="Times New Roman"/>
          <w:iCs/>
          <w:sz w:val="24"/>
          <w:szCs w:val="24"/>
          <w:lang w:val="es-MX"/>
        </w:rPr>
        <w:t>)</w:t>
      </w:r>
      <w:r w:rsidRPr="006A0FED">
        <w:rPr>
          <w:rFonts w:ascii="Times New Roman" w:eastAsia="Times New Roman" w:hAnsi="Times New Roman" w:cs="Times New Roman"/>
          <w:iCs/>
          <w:color w:val="414141"/>
          <w:sz w:val="24"/>
          <w:szCs w:val="24"/>
          <w:lang w:val="es-MX"/>
        </w:rPr>
        <w:t xml:space="preserve"> </w:t>
      </w:r>
      <w:r w:rsidRPr="006A0FED">
        <w:rPr>
          <w:rFonts w:ascii="Times New Roman" w:eastAsia="Times New Roman" w:hAnsi="Times New Roman" w:cs="Times New Roman"/>
          <w:iCs/>
          <w:sz w:val="24"/>
          <w:szCs w:val="24"/>
          <w:lang w:val="es-MX"/>
        </w:rPr>
        <w:t xml:space="preserve">y puede ser reproducida para cualquier uso no-comercial otorgando crédito al BID.  No se permiten obras derivadas. </w:t>
      </w:r>
    </w:p>
    <w:p w:rsidR="00782516" w:rsidRPr="00796D0F" w:rsidRDefault="00782516" w:rsidP="00782516">
      <w:pPr>
        <w:spacing w:after="0" w:line="240" w:lineRule="auto"/>
        <w:jc w:val="both"/>
        <w:rPr>
          <w:rFonts w:ascii="Times New Roman" w:eastAsia="Times New Roman" w:hAnsi="Times New Roman" w:cs="Times New Roman"/>
          <w:iCs/>
          <w:sz w:val="24"/>
          <w:szCs w:val="24"/>
          <w:lang w:val="es-MX"/>
        </w:rPr>
      </w:pPr>
    </w:p>
    <w:p w:rsidR="00782516" w:rsidRPr="00796D0F" w:rsidRDefault="00782516" w:rsidP="00782516">
      <w:pPr>
        <w:spacing w:after="0" w:line="240" w:lineRule="auto"/>
        <w:jc w:val="both"/>
        <w:rPr>
          <w:rFonts w:ascii="Times New Roman" w:eastAsia="Times New Roman" w:hAnsi="Times New Roman" w:cs="Times New Roman"/>
          <w:iCs/>
          <w:sz w:val="24"/>
          <w:szCs w:val="24"/>
          <w:lang w:val="es-MX"/>
        </w:rPr>
      </w:pPr>
      <w:r w:rsidRPr="006A0FED">
        <w:rPr>
          <w:rFonts w:ascii="Times New Roman" w:eastAsia="Times New Roman" w:hAnsi="Times New Roman" w:cs="Times New Roman"/>
          <w:iCs/>
          <w:sz w:val="24"/>
          <w:szCs w:val="24"/>
          <w:lang w:val="es-MX"/>
        </w:rPr>
        <w:t>Cualquier disputa relacionada con el uso de las obras del BID que no pueda resolverse amistosamente se someterá a arbitraje de conformidad con las reglas de la CNUDMI. El uso del nombre del BID para cualquier fin que no sea para la atribución y el uso del logotipo del BID, estará sujeta a un acuerdo de licencia por separado y no está autorizado com</w:t>
      </w:r>
      <w:r w:rsidRPr="00796D0F">
        <w:rPr>
          <w:rFonts w:ascii="Times New Roman" w:eastAsia="Times New Roman" w:hAnsi="Times New Roman" w:cs="Times New Roman"/>
          <w:iCs/>
          <w:sz w:val="24"/>
          <w:szCs w:val="24"/>
          <w:lang w:val="es-MX"/>
        </w:rPr>
        <w:t>o parte de esta licencia CC-IGO</w:t>
      </w:r>
      <w:r w:rsidRPr="006A0FED">
        <w:rPr>
          <w:rFonts w:ascii="Times New Roman" w:eastAsia="Times New Roman" w:hAnsi="Times New Roman" w:cs="Times New Roman"/>
          <w:iCs/>
          <w:sz w:val="24"/>
          <w:szCs w:val="24"/>
          <w:lang w:val="es-MX"/>
        </w:rPr>
        <w:t xml:space="preserve">. </w:t>
      </w:r>
    </w:p>
    <w:p w:rsidR="00782516" w:rsidRPr="00796D0F" w:rsidRDefault="00782516" w:rsidP="00782516">
      <w:pPr>
        <w:spacing w:after="0" w:line="240" w:lineRule="auto"/>
        <w:jc w:val="both"/>
        <w:rPr>
          <w:rFonts w:ascii="Times New Roman" w:eastAsia="Times New Roman" w:hAnsi="Times New Roman" w:cs="Times New Roman"/>
          <w:iCs/>
          <w:sz w:val="24"/>
          <w:szCs w:val="24"/>
          <w:lang w:val="es-MX"/>
        </w:rPr>
      </w:pPr>
    </w:p>
    <w:p w:rsidR="00782516" w:rsidRPr="006A0FED" w:rsidRDefault="00782516" w:rsidP="00782516">
      <w:pPr>
        <w:spacing w:after="0" w:line="240" w:lineRule="auto"/>
        <w:jc w:val="both"/>
        <w:rPr>
          <w:rFonts w:ascii="Times New Roman" w:eastAsia="Times New Roman" w:hAnsi="Times New Roman" w:cs="Times New Roman"/>
          <w:sz w:val="24"/>
          <w:szCs w:val="24"/>
          <w:lang w:val="es-MX"/>
        </w:rPr>
      </w:pPr>
      <w:r w:rsidRPr="006A0FED">
        <w:rPr>
          <w:rFonts w:ascii="Times New Roman" w:eastAsia="Times New Roman" w:hAnsi="Times New Roman" w:cs="Times New Roman"/>
          <w:iCs/>
          <w:sz w:val="24"/>
          <w:szCs w:val="24"/>
          <w:lang w:val="es-MX"/>
        </w:rPr>
        <w:t>Notar que el enlace URL incluye términos y condicionales adicionales de esta licencia.</w:t>
      </w:r>
    </w:p>
    <w:p w:rsidR="00782516" w:rsidRPr="00796D0F" w:rsidRDefault="00782516" w:rsidP="00782516">
      <w:pPr>
        <w:spacing w:after="0" w:line="240" w:lineRule="auto"/>
        <w:jc w:val="both"/>
        <w:rPr>
          <w:rFonts w:ascii="Times New Roman" w:eastAsia="Times New Roman" w:hAnsi="Times New Roman" w:cs="Times New Roman"/>
          <w:sz w:val="24"/>
          <w:szCs w:val="24"/>
          <w:lang w:val="es-MX"/>
        </w:rPr>
      </w:pPr>
    </w:p>
    <w:p w:rsidR="00782516" w:rsidRPr="00796D0F" w:rsidRDefault="00782516" w:rsidP="00782516">
      <w:pPr>
        <w:pStyle w:val="yiv1352101618msonormal"/>
        <w:spacing w:before="0" w:beforeAutospacing="0" w:after="0" w:afterAutospacing="0"/>
        <w:jc w:val="both"/>
        <w:rPr>
          <w:lang w:val="es-MX"/>
        </w:rPr>
      </w:pPr>
      <w:r w:rsidRPr="00796D0F">
        <w:rPr>
          <w:lang w:val="es-MX"/>
        </w:rPr>
        <w:t>Las opiniones expresadas en esta publicación son de los autores y no necesariamente reflejan el punto de vista del Banco Interamericano de Desarrollo, de su Directorio Ejecutivo ni de los países que representa.</w:t>
      </w:r>
      <w:bookmarkEnd w:id="0"/>
    </w:p>
    <w:p w:rsidR="00782516" w:rsidRDefault="00782516" w:rsidP="00782516">
      <w:pPr>
        <w:jc w:val="center"/>
        <w:rPr>
          <w:b/>
          <w:lang w:val="es-ES_tradnl"/>
        </w:rPr>
      </w:pPr>
    </w:p>
    <w:p w:rsidR="006F5845" w:rsidRDefault="006F5845" w:rsidP="00782516">
      <w:pPr>
        <w:jc w:val="center"/>
        <w:rPr>
          <w:b/>
          <w:lang w:val="es-ES_tradnl"/>
        </w:rPr>
      </w:pPr>
      <w:r>
        <w:rPr>
          <w:b/>
          <w:lang w:val="es-ES_tradnl"/>
        </w:rPr>
        <w:t xml:space="preserve">Script: </w:t>
      </w:r>
      <w:r w:rsidR="0070159D">
        <w:rPr>
          <w:b/>
          <w:lang w:val="es-ES_tradnl"/>
        </w:rPr>
        <w:t>Contrafactuales falsos</w:t>
      </w:r>
    </w:p>
    <w:p w:rsidR="00782516" w:rsidRPr="00782516" w:rsidRDefault="00782516" w:rsidP="00782516">
      <w:pPr>
        <w:jc w:val="center"/>
        <w:rPr>
          <w:b/>
          <w:lang w:val="es-ES_tradnl"/>
        </w:rPr>
      </w:pPr>
    </w:p>
    <w:p w:rsidR="006F5845" w:rsidRPr="00B94645" w:rsidRDefault="006F5845" w:rsidP="006F5845">
      <w:pPr>
        <w:jc w:val="both"/>
        <w:rPr>
          <w:b/>
          <w:lang w:val="es-ES_tradnl"/>
        </w:rPr>
      </w:pPr>
      <w:r w:rsidRPr="00B94645">
        <w:rPr>
          <w:b/>
          <w:lang w:val="es-ES_tradnl"/>
        </w:rPr>
        <w:t>Diapositiva 1</w:t>
      </w:r>
    </w:p>
    <w:p w:rsidR="00822580" w:rsidRDefault="002E2B9A" w:rsidP="00822580">
      <w:pPr>
        <w:jc w:val="both"/>
        <w:rPr>
          <w:lang w:val="es-ES_tradnl"/>
        </w:rPr>
      </w:pPr>
      <w:r w:rsidRPr="002E2B9A">
        <w:rPr>
          <w:lang w:val="es-ES_tradnl"/>
        </w:rPr>
        <w:t>1.</w:t>
      </w:r>
      <w:r w:rsidRPr="002E2B9A">
        <w:rPr>
          <w:lang w:val="es-ES_tradnl"/>
        </w:rPr>
        <w:tab/>
        <w:t>Hola, mi nombre es Sebastian Martínez y en este video continuaremos hablando de inferencia causal, analizando en mayor profundidad el concepto clave del contrafactual y en particular veremos dos casos de contrafactuales problemáticos.</w:t>
      </w:r>
    </w:p>
    <w:p w:rsidR="006F5845" w:rsidRPr="00B94645" w:rsidRDefault="006F5845" w:rsidP="00822580">
      <w:pPr>
        <w:jc w:val="both"/>
        <w:rPr>
          <w:b/>
          <w:lang w:val="es-ES_tradnl"/>
        </w:rPr>
      </w:pPr>
      <w:r w:rsidRPr="00B94645">
        <w:rPr>
          <w:b/>
          <w:lang w:val="es-ES_tradnl"/>
        </w:rPr>
        <w:t>Diapositiva 2</w:t>
      </w:r>
    </w:p>
    <w:p w:rsidR="00822580" w:rsidRDefault="002E2B9A" w:rsidP="00822580">
      <w:pPr>
        <w:jc w:val="both"/>
        <w:rPr>
          <w:lang w:val="es-ES_tradnl"/>
        </w:rPr>
      </w:pPr>
      <w:r w:rsidRPr="002E2B9A">
        <w:rPr>
          <w:lang w:val="es-ES_tradnl"/>
        </w:rPr>
        <w:t>1.</w:t>
      </w:r>
      <w:r w:rsidRPr="002E2B9A">
        <w:rPr>
          <w:lang w:val="es-ES_tradnl"/>
        </w:rPr>
        <w:tab/>
        <w:t>Recordemos del primer video de inferencia causal que el impacto de un programa se define como la diferencia entre el resultado bajo tratamiento y el estim</w:t>
      </w:r>
      <w:r w:rsidR="00DA6692">
        <w:rPr>
          <w:lang w:val="es-ES_tradnl"/>
        </w:rPr>
        <w:t>a</w:t>
      </w:r>
      <w:r w:rsidRPr="002E2B9A">
        <w:rPr>
          <w:lang w:val="es-ES_tradnl"/>
        </w:rPr>
        <w:t xml:space="preserve">do del contrafactual, es decir el resultado que hubiese prevalecido en la ausencia del programa </w:t>
      </w:r>
      <w:r w:rsidR="00822580" w:rsidRPr="00822580">
        <w:rPr>
          <w:lang w:val="es-ES_tradnl"/>
        </w:rPr>
        <w:t xml:space="preserve">de tutorías que acompaña a los estudiantes después del horario normal de clases. </w:t>
      </w:r>
    </w:p>
    <w:p w:rsidR="006F5845" w:rsidRPr="00B94645" w:rsidRDefault="006F5845" w:rsidP="00822580">
      <w:pPr>
        <w:jc w:val="both"/>
        <w:rPr>
          <w:b/>
          <w:lang w:val="es-ES_tradnl"/>
        </w:rPr>
      </w:pPr>
      <w:r w:rsidRPr="00B94645">
        <w:rPr>
          <w:b/>
          <w:lang w:val="es-ES_tradnl"/>
        </w:rPr>
        <w:t>Diapositiva 3</w:t>
      </w:r>
    </w:p>
    <w:p w:rsidR="002E2B9A" w:rsidRPr="002E2B9A" w:rsidRDefault="002E2B9A" w:rsidP="002E2B9A">
      <w:pPr>
        <w:jc w:val="both"/>
        <w:rPr>
          <w:lang w:val="es-ES_tradnl"/>
        </w:rPr>
      </w:pPr>
      <w:r w:rsidRPr="002E2B9A">
        <w:rPr>
          <w:lang w:val="es-ES_tradnl"/>
        </w:rPr>
        <w:t>1.</w:t>
      </w:r>
      <w:r w:rsidRPr="002E2B9A">
        <w:rPr>
          <w:lang w:val="es-ES_tradnl"/>
        </w:rPr>
        <w:tab/>
        <w:t>Dos estimados del contrafactual que casi siempre son falsos son:</w:t>
      </w:r>
    </w:p>
    <w:p w:rsidR="002E2B9A" w:rsidRPr="002E2B9A" w:rsidRDefault="002E2B9A" w:rsidP="002E2B9A">
      <w:pPr>
        <w:ind w:firstLine="720"/>
        <w:jc w:val="both"/>
        <w:rPr>
          <w:lang w:val="es-ES_tradnl"/>
        </w:rPr>
      </w:pPr>
      <w:r w:rsidRPr="002E2B9A">
        <w:rPr>
          <w:lang w:val="es-ES_tradnl"/>
        </w:rPr>
        <w:t>a.</w:t>
      </w:r>
      <w:r w:rsidRPr="002E2B9A">
        <w:rPr>
          <w:lang w:val="es-ES_tradnl"/>
        </w:rPr>
        <w:tab/>
        <w:t>La condición pre-programa de los beneficiarios, por ejemplo en el contexto de una evaluación reflexiva</w:t>
      </w:r>
    </w:p>
    <w:p w:rsidR="002E2B9A" w:rsidRPr="002E2B9A" w:rsidRDefault="002E2B9A" w:rsidP="002E2B9A">
      <w:pPr>
        <w:ind w:firstLine="720"/>
        <w:jc w:val="both"/>
        <w:rPr>
          <w:lang w:val="es-ES_tradnl"/>
        </w:rPr>
      </w:pPr>
      <w:r w:rsidRPr="002E2B9A">
        <w:rPr>
          <w:lang w:val="es-ES_tradnl"/>
        </w:rPr>
        <w:t>b.</w:t>
      </w:r>
      <w:r w:rsidRPr="002E2B9A">
        <w:rPr>
          <w:lang w:val="es-ES_tradnl"/>
        </w:rPr>
        <w:tab/>
        <w:t>Y grupos de control auto-seleccionados</w:t>
      </w:r>
    </w:p>
    <w:p w:rsidR="00822580" w:rsidRDefault="002E2B9A" w:rsidP="002E2B9A">
      <w:pPr>
        <w:jc w:val="both"/>
        <w:rPr>
          <w:lang w:val="es-ES_tradnl"/>
        </w:rPr>
      </w:pPr>
      <w:r w:rsidRPr="002E2B9A">
        <w:rPr>
          <w:lang w:val="es-ES_tradnl"/>
        </w:rPr>
        <w:t>2.</w:t>
      </w:r>
      <w:r w:rsidRPr="002E2B9A">
        <w:rPr>
          <w:lang w:val="es-ES_tradnl"/>
        </w:rPr>
        <w:tab/>
        <w:t>Analicemos cada uno de estos casos por separado:</w:t>
      </w:r>
    </w:p>
    <w:p w:rsidR="006F5845" w:rsidRPr="00993AD5" w:rsidRDefault="006F5845" w:rsidP="00822580">
      <w:pPr>
        <w:jc w:val="both"/>
        <w:rPr>
          <w:b/>
          <w:lang w:val="es-ES_tradnl"/>
        </w:rPr>
      </w:pPr>
      <w:r w:rsidRPr="00993AD5">
        <w:rPr>
          <w:b/>
          <w:lang w:val="es-ES_tradnl"/>
        </w:rPr>
        <w:t>Diapositiva 4</w:t>
      </w:r>
    </w:p>
    <w:p w:rsidR="00822580" w:rsidRDefault="002E2B9A" w:rsidP="00822580">
      <w:pPr>
        <w:jc w:val="both"/>
        <w:rPr>
          <w:lang w:val="es-ES_tradnl"/>
        </w:rPr>
      </w:pPr>
      <w:r w:rsidRPr="002E2B9A">
        <w:rPr>
          <w:lang w:val="es-ES_tradnl"/>
        </w:rPr>
        <w:t>1.</w:t>
      </w:r>
      <w:r w:rsidRPr="002E2B9A">
        <w:rPr>
          <w:lang w:val="es-ES_tradnl"/>
        </w:rPr>
        <w:tab/>
        <w:t xml:space="preserve">En una evaluación reflexiva, tomamos como estimado del contrafactual la medición del resultado antes del programa. Volviendo al impacto del programa de tutorías sobre el aprendizaje de los estudiantes, este podría ser el puntaje en la prueba estandarizada de matemáticas el año anterior a la introducción al programa de tutorías. Si en el año posterior al programa el resultado promedio es de 620 puntos, y tomamos como estimado del contrafactual el resultado de 587 puntos en línea base, estimaríamos un impacto de 33 puntos.  </w:t>
      </w:r>
    </w:p>
    <w:p w:rsidR="00822580" w:rsidRPr="000747F9" w:rsidRDefault="00822580" w:rsidP="00822580">
      <w:pPr>
        <w:jc w:val="both"/>
        <w:rPr>
          <w:b/>
          <w:lang w:val="es-ES_tradnl"/>
        </w:rPr>
      </w:pPr>
      <w:r w:rsidRPr="000747F9">
        <w:rPr>
          <w:b/>
          <w:lang w:val="es-ES_tradnl"/>
        </w:rPr>
        <w:t>Diapositiva 5</w:t>
      </w:r>
    </w:p>
    <w:p w:rsidR="002E2B9A" w:rsidRPr="002E2B9A" w:rsidRDefault="002E2B9A" w:rsidP="002E2B9A">
      <w:pPr>
        <w:jc w:val="both"/>
        <w:rPr>
          <w:lang w:val="es-ES_tradnl"/>
        </w:rPr>
      </w:pPr>
      <w:r w:rsidRPr="002E2B9A">
        <w:rPr>
          <w:lang w:val="es-ES_tradnl"/>
        </w:rPr>
        <w:t>1.</w:t>
      </w:r>
      <w:r w:rsidRPr="002E2B9A">
        <w:rPr>
          <w:lang w:val="es-ES_tradnl"/>
        </w:rPr>
        <w:tab/>
        <w:t xml:space="preserve">Veamos cual es el problema con utilizar la condición pre-programa como el estimado del contrafactual. Que sucedería, por ejemplo, si el año cuando inicia el programa de tutoría también </w:t>
      </w:r>
      <w:r w:rsidR="00DA6692">
        <w:rPr>
          <w:lang w:val="es-ES_tradnl"/>
        </w:rPr>
        <w:lastRenderedPageBreak/>
        <w:t>entra un nuevo maestro de matemá</w:t>
      </w:r>
      <w:r w:rsidRPr="002E2B9A">
        <w:rPr>
          <w:lang w:val="es-ES_tradnl"/>
        </w:rPr>
        <w:t>ticas en la escuela. En ese caso parte de la mejora en aprendizaje podría atribuirse al nuevo maestro, y en ese caso el contrafactual real estaría en el punto “C” y la comparación reflexiv</w:t>
      </w:r>
      <w:r w:rsidR="00DA6692">
        <w:rPr>
          <w:lang w:val="es-ES_tradnl"/>
        </w:rPr>
        <w:t xml:space="preserve">a representa </w:t>
      </w:r>
      <w:proofErr w:type="gramStart"/>
      <w:r w:rsidR="00DA6692">
        <w:rPr>
          <w:lang w:val="es-ES_tradnl"/>
        </w:rPr>
        <w:t>una</w:t>
      </w:r>
      <w:proofErr w:type="gramEnd"/>
      <w:r w:rsidR="00DA6692">
        <w:rPr>
          <w:lang w:val="es-ES_tradnl"/>
        </w:rPr>
        <w:t xml:space="preserve"> sobre-estimació</w:t>
      </w:r>
      <w:r w:rsidRPr="002E2B9A">
        <w:rPr>
          <w:lang w:val="es-ES_tradnl"/>
        </w:rPr>
        <w:t>n del impa</w:t>
      </w:r>
      <w:r w:rsidR="00DA6692">
        <w:rPr>
          <w:lang w:val="es-ES_tradnl"/>
        </w:rPr>
        <w:t>cto real del programa. Éste serí</w:t>
      </w:r>
      <w:r w:rsidRPr="002E2B9A">
        <w:rPr>
          <w:lang w:val="es-ES_tradnl"/>
        </w:rPr>
        <w:t>a el caso en la presencia de cualquier factor externo que afecta positivamente el aprendizaje de los alumnos de un año a otro.</w:t>
      </w:r>
    </w:p>
    <w:p w:rsidR="002E2B9A" w:rsidRPr="002E2B9A" w:rsidRDefault="002E2B9A" w:rsidP="002E2B9A">
      <w:pPr>
        <w:jc w:val="both"/>
        <w:rPr>
          <w:lang w:val="es-ES_tradnl"/>
        </w:rPr>
      </w:pPr>
      <w:r w:rsidRPr="002E2B9A">
        <w:rPr>
          <w:lang w:val="es-ES_tradnl"/>
        </w:rPr>
        <w:t>2.</w:t>
      </w:r>
      <w:r w:rsidRPr="002E2B9A">
        <w:rPr>
          <w:lang w:val="es-ES_tradnl"/>
        </w:rPr>
        <w:tab/>
        <w:t xml:space="preserve">Por otro lado, que pasaría si los estudiantes sufren una </w:t>
      </w:r>
      <w:r w:rsidR="00DA6692" w:rsidRPr="002E2B9A">
        <w:rPr>
          <w:lang w:val="es-ES_tradnl"/>
        </w:rPr>
        <w:t>recesión</w:t>
      </w:r>
      <w:r w:rsidRPr="002E2B9A">
        <w:rPr>
          <w:lang w:val="es-ES_tradnl"/>
        </w:rPr>
        <w:t xml:space="preserve"> económica que los obliga a trabajar y por consecuencia perder horas de estudio. En este caso, en la ausencia del programa de </w:t>
      </w:r>
      <w:r w:rsidR="00DA6692" w:rsidRPr="002E2B9A">
        <w:rPr>
          <w:lang w:val="es-ES_tradnl"/>
        </w:rPr>
        <w:t>tutoría</w:t>
      </w:r>
      <w:r w:rsidRPr="002E2B9A">
        <w:rPr>
          <w:lang w:val="es-ES_tradnl"/>
        </w:rPr>
        <w:t xml:space="preserve"> el puntaje en la prueba estandarizada podría haber caído al punto “D” y por tanto la comparación reflexiva representa una sub-estimación del impacto real del programa. </w:t>
      </w:r>
    </w:p>
    <w:p w:rsidR="00822580" w:rsidRDefault="002E2B9A" w:rsidP="002E2B9A">
      <w:pPr>
        <w:jc w:val="both"/>
        <w:rPr>
          <w:b/>
          <w:lang w:val="es-ES_tradnl"/>
        </w:rPr>
      </w:pPr>
      <w:r w:rsidRPr="002E2B9A">
        <w:rPr>
          <w:lang w:val="es-ES_tradnl"/>
        </w:rPr>
        <w:t>3.</w:t>
      </w:r>
      <w:r w:rsidRPr="002E2B9A">
        <w:rPr>
          <w:lang w:val="es-ES_tradnl"/>
        </w:rPr>
        <w:tab/>
        <w:t xml:space="preserve">Por lo general, dado que muchos de los resultados que nos interesan como  aprendizaje, salud, o producción económica son susceptibles a cambios en el tiempo que son provocados por factores externos al programa, la condición de línea base no es una buena aproximación del contrafactual. Por ende, un impacto estimado con una comparación reflexiva tiene una buena chance de estar sesgado.   </w:t>
      </w:r>
    </w:p>
    <w:p w:rsidR="006F5845" w:rsidRPr="007F1C7E" w:rsidRDefault="006F5845" w:rsidP="006F5845">
      <w:pPr>
        <w:jc w:val="both"/>
        <w:rPr>
          <w:b/>
          <w:lang w:val="es-ES_tradnl"/>
        </w:rPr>
      </w:pPr>
      <w:r w:rsidRPr="007F1C7E">
        <w:rPr>
          <w:b/>
          <w:lang w:val="es-ES_tradnl"/>
        </w:rPr>
        <w:t>Diapositiva 6</w:t>
      </w:r>
    </w:p>
    <w:p w:rsidR="00822580" w:rsidRDefault="002E2B9A" w:rsidP="006F5845">
      <w:pPr>
        <w:jc w:val="both"/>
        <w:rPr>
          <w:lang w:val="es-ES_tradnl"/>
        </w:rPr>
      </w:pPr>
      <w:r w:rsidRPr="002E2B9A">
        <w:rPr>
          <w:lang w:val="es-ES_tradnl"/>
        </w:rPr>
        <w:t>1.</w:t>
      </w:r>
      <w:r w:rsidRPr="002E2B9A">
        <w:rPr>
          <w:lang w:val="es-ES_tradnl"/>
        </w:rPr>
        <w:tab/>
        <w:t>Un segundo caso donde el estimado del contrafactual es problemático es cuando utilizamos controles auto-seleccionados.</w:t>
      </w:r>
    </w:p>
    <w:p w:rsidR="006F5845" w:rsidRDefault="006F5845" w:rsidP="006F5845">
      <w:pPr>
        <w:jc w:val="both"/>
        <w:rPr>
          <w:b/>
          <w:lang w:val="es-ES_tradnl"/>
        </w:rPr>
      </w:pPr>
      <w:r w:rsidRPr="007F1C7E">
        <w:rPr>
          <w:b/>
          <w:lang w:val="es-ES_tradnl"/>
        </w:rPr>
        <w:t>Diapositiva 7</w:t>
      </w:r>
    </w:p>
    <w:p w:rsidR="004D0207" w:rsidRDefault="002E2B9A" w:rsidP="006F5845">
      <w:pPr>
        <w:jc w:val="both"/>
        <w:rPr>
          <w:lang w:val="es-ES_tradnl"/>
        </w:rPr>
      </w:pPr>
      <w:r w:rsidRPr="002E2B9A">
        <w:rPr>
          <w:lang w:val="es-ES_tradnl"/>
        </w:rPr>
        <w:t>1.</w:t>
      </w:r>
      <w:r w:rsidRPr="002E2B9A">
        <w:rPr>
          <w:lang w:val="es-ES_tradnl"/>
        </w:rPr>
        <w:tab/>
        <w:t xml:space="preserve">Pensemos en el caso de un programa de Tutorías donde la participación de los estudiantes es opcional y un grupo de estudiantes decide participar en el programa y otro grupo decide no-participar. Supongamos que los estudiantes con mayor deficiencia en matemáticas, representados por las personas con sombrerito blanco, participan del programa de tutorías junto con algunos estudiantes con desempeño bueno, representado por los sobreritos rojos y negros. Después de un año bajo programa, el grupo de tratamiento tiene un puntaje promedio en la prueba estandarizada de matemáticas de 608. Por otro lado, el grupo de estudiantes que decide no participar del programa está compuesto por sombreritos rojos y negros, los estudiantes con buen rendimiento en matemáticas, y este grupo tiene un puntaje promedio de 638 puntos. Bajo este escenario, si tomamos el resultado del grupo que no participa en el programa como estimado del contrafactual, estaríamos un impacto de -30 puntos. Es decir, concluiríamos que el programa de tutoría reduce el aprendizaje de los alumnos.  En este caso el grupo de comparación no representa un buen estimado del contrafactual porque las características de los estudiantes en cada grupo se relacionan al resultado de interés. Es decir, los estudiantes se auto-seleccionan al programa según su desempeño en matemáticas, resultando en un estimado de impacto sesgado.  </w:t>
      </w:r>
    </w:p>
    <w:p w:rsidR="006F5845" w:rsidRDefault="006F5845" w:rsidP="006F5845">
      <w:pPr>
        <w:jc w:val="both"/>
        <w:rPr>
          <w:b/>
          <w:lang w:val="es-ES_tradnl"/>
        </w:rPr>
      </w:pPr>
      <w:bookmarkStart w:id="1" w:name="_GoBack"/>
      <w:bookmarkEnd w:id="1"/>
      <w:r w:rsidRPr="002A0EAC">
        <w:rPr>
          <w:b/>
          <w:lang w:val="es-ES_tradnl"/>
        </w:rPr>
        <w:lastRenderedPageBreak/>
        <w:t>Diapositiva 8</w:t>
      </w:r>
    </w:p>
    <w:p w:rsidR="002E2B9A" w:rsidRPr="002E2B9A" w:rsidRDefault="002E2B9A" w:rsidP="002E2B9A">
      <w:pPr>
        <w:jc w:val="both"/>
        <w:rPr>
          <w:lang w:val="es-ES_tradnl"/>
        </w:rPr>
      </w:pPr>
      <w:r w:rsidRPr="002E2B9A">
        <w:rPr>
          <w:lang w:val="es-ES_tradnl"/>
        </w:rPr>
        <w:t>1.</w:t>
      </w:r>
      <w:r w:rsidRPr="002E2B9A">
        <w:rPr>
          <w:lang w:val="es-ES_tradnl"/>
        </w:rPr>
        <w:tab/>
        <w:t>Entonces, por lo general no son buenos controles aquellos que eligen no participar en un programa o aquellos que no son elegibles para participar en un programa</w:t>
      </w:r>
    </w:p>
    <w:p w:rsidR="002E2B9A" w:rsidRPr="002E2B9A" w:rsidRDefault="002E2B9A" w:rsidP="002E2B9A">
      <w:pPr>
        <w:jc w:val="both"/>
        <w:rPr>
          <w:lang w:val="es-ES_tradnl"/>
        </w:rPr>
      </w:pPr>
      <w:r w:rsidRPr="002E2B9A">
        <w:rPr>
          <w:lang w:val="es-ES_tradnl"/>
        </w:rPr>
        <w:t>2.</w:t>
      </w:r>
      <w:r w:rsidRPr="002E2B9A">
        <w:rPr>
          <w:lang w:val="es-ES_tradnl"/>
        </w:rPr>
        <w:tab/>
        <w:t>Si las características de la población están correlacionados con su condición de participación en el programa (T) y a la vez con los resultados de interés (Y), tenemos un problema de auto-selección que resultará en estimados sesgados del impacto.</w:t>
      </w:r>
    </w:p>
    <w:p w:rsidR="00822580" w:rsidRDefault="002E2B9A" w:rsidP="002E2B9A">
      <w:pPr>
        <w:jc w:val="both"/>
        <w:rPr>
          <w:b/>
          <w:lang w:val="es-ES_tradnl"/>
        </w:rPr>
      </w:pPr>
      <w:r w:rsidRPr="002E2B9A">
        <w:rPr>
          <w:lang w:val="es-ES_tradnl"/>
        </w:rPr>
        <w:t>3.</w:t>
      </w:r>
      <w:r w:rsidRPr="002E2B9A">
        <w:rPr>
          <w:lang w:val="es-ES_tradnl"/>
        </w:rPr>
        <w:tab/>
        <w:t>Es importante resaltar que aunque sea posible controlar los estimados de impacto por muchas características observables entre dos poblaciones, de todas maneras pueden existir características no-observables que se pueden confundir con los impactos de interés.</w:t>
      </w:r>
    </w:p>
    <w:p w:rsidR="006F5845" w:rsidRDefault="006F5845" w:rsidP="006F5845">
      <w:pPr>
        <w:jc w:val="both"/>
        <w:rPr>
          <w:b/>
          <w:lang w:val="es-ES_tradnl"/>
        </w:rPr>
      </w:pPr>
      <w:r w:rsidRPr="002A0EAC">
        <w:rPr>
          <w:b/>
          <w:lang w:val="es-ES_tradnl"/>
        </w:rPr>
        <w:t>Diapositiva 9</w:t>
      </w:r>
    </w:p>
    <w:p w:rsidR="002E2B9A" w:rsidRPr="002E2B9A" w:rsidRDefault="002E2B9A" w:rsidP="002E2B9A">
      <w:pPr>
        <w:jc w:val="both"/>
        <w:rPr>
          <w:lang w:val="es-ES_tradnl"/>
        </w:rPr>
      </w:pPr>
      <w:r>
        <w:rPr>
          <w:lang w:val="es-ES_tradnl"/>
        </w:rPr>
        <w:t xml:space="preserve">1. </w:t>
      </w:r>
      <w:r>
        <w:rPr>
          <w:lang w:val="es-ES_tradnl"/>
        </w:rPr>
        <w:tab/>
      </w:r>
      <w:r w:rsidRPr="002E2B9A">
        <w:rPr>
          <w:lang w:val="es-ES_tradnl"/>
        </w:rPr>
        <w:t>Las Evaluaciones reflexivas, también llamadas pre-post o antes-y-después, utilizan la condición pre-programa, o línea base, como estimado del contrafactual. Este abordaje confunde el impacto del programa con otros factores que afectan el resultado a lo largo del tiempo.  Cambios en el clima y la situación económica son algunos ejemplos de factores externos.</w:t>
      </w:r>
    </w:p>
    <w:p w:rsidR="00822580" w:rsidRPr="00782516" w:rsidRDefault="002E2B9A" w:rsidP="006F5845">
      <w:pPr>
        <w:jc w:val="both"/>
        <w:rPr>
          <w:lang w:val="es-ES_tradnl"/>
        </w:rPr>
      </w:pPr>
      <w:r>
        <w:rPr>
          <w:lang w:val="es-ES_tradnl"/>
        </w:rPr>
        <w:t xml:space="preserve">2. </w:t>
      </w:r>
      <w:r>
        <w:rPr>
          <w:lang w:val="es-ES_tradnl"/>
        </w:rPr>
        <w:tab/>
      </w:r>
      <w:r w:rsidRPr="002E2B9A">
        <w:rPr>
          <w:lang w:val="es-ES_tradnl"/>
        </w:rPr>
        <w:t>Los grupos de comparación auto-seleccionados tienen características no-observables correlacionadas con su condición de participación en el programa y el resultado de interés. La comparación de “peras y manzanas” confunde el impacto del programa con otras características de los grupos de tratamiento y control. Diferencias en motivación y expectativas son ejemplos de características que pueden llevar a sesgo de selección.</w:t>
      </w:r>
    </w:p>
    <w:p w:rsidR="006F5845" w:rsidRPr="002A0EAC" w:rsidRDefault="006F5845" w:rsidP="006F5845">
      <w:pPr>
        <w:jc w:val="both"/>
        <w:rPr>
          <w:b/>
          <w:lang w:val="es-ES_tradnl"/>
        </w:rPr>
      </w:pPr>
      <w:r w:rsidRPr="002A0EAC">
        <w:rPr>
          <w:b/>
          <w:lang w:val="es-ES_tradnl"/>
        </w:rPr>
        <w:t>Diapositiva 10</w:t>
      </w:r>
    </w:p>
    <w:p w:rsidR="00822580" w:rsidRDefault="002E2B9A" w:rsidP="006F5845">
      <w:pPr>
        <w:jc w:val="both"/>
        <w:rPr>
          <w:b/>
          <w:lang w:val="es-ES_tradnl"/>
        </w:rPr>
      </w:pPr>
      <w:r w:rsidRPr="002E2B9A">
        <w:rPr>
          <w:lang w:val="es-ES_tradnl"/>
        </w:rPr>
        <w:t>Para Finalizar, dos referencias que profundizan los conceptos centrales de este video.</w:t>
      </w:r>
    </w:p>
    <w:p w:rsidR="006F5845" w:rsidRPr="00F03ACB" w:rsidRDefault="006F5845" w:rsidP="006F5845">
      <w:pPr>
        <w:jc w:val="both"/>
        <w:rPr>
          <w:b/>
          <w:lang w:val="es-ES_tradnl"/>
        </w:rPr>
      </w:pPr>
      <w:r w:rsidRPr="00F03ACB">
        <w:rPr>
          <w:b/>
          <w:lang w:val="es-ES_tradnl"/>
        </w:rPr>
        <w:t>Diapositiva 11</w:t>
      </w:r>
    </w:p>
    <w:p w:rsidR="00822580" w:rsidRDefault="002E2B9A" w:rsidP="00822580">
      <w:pPr>
        <w:rPr>
          <w:lang w:val="es-ES_tradnl"/>
        </w:rPr>
      </w:pPr>
      <w:r w:rsidRPr="002E2B9A">
        <w:rPr>
          <w:lang w:val="es-ES_tradnl"/>
        </w:rPr>
        <w:t>Gracias y hasta la próxima.</w:t>
      </w:r>
    </w:p>
    <w:p w:rsidR="006F5845" w:rsidRPr="006F5845" w:rsidRDefault="006F5845" w:rsidP="00FE4053">
      <w:pPr>
        <w:spacing w:line="360" w:lineRule="auto"/>
        <w:rPr>
          <w:lang w:val="es-ES_tradnl"/>
        </w:rPr>
      </w:pPr>
    </w:p>
    <w:sectPr w:rsidR="006F5845" w:rsidRPr="006F5845" w:rsidSect="00FE4053">
      <w:headerReference w:type="default" r:id="rId11"/>
      <w:footerReference w:type="default" r:id="rId12"/>
      <w:pgSz w:w="12240" w:h="15840"/>
      <w:pgMar w:top="2966" w:right="1440" w:bottom="1440" w:left="1440" w:header="0" w:footer="98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6F4" w:rsidRDefault="007946F4">
      <w:pPr>
        <w:spacing w:after="0" w:line="240" w:lineRule="auto"/>
      </w:pPr>
      <w:r>
        <w:separator/>
      </w:r>
    </w:p>
  </w:endnote>
  <w:endnote w:type="continuationSeparator" w:id="0">
    <w:p w:rsidR="007946F4" w:rsidRDefault="00794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053" w:rsidRDefault="00001C72" w:rsidP="00FE4053">
    <w:pPr>
      <w:pStyle w:val="Footer"/>
      <w:jc w:val="center"/>
    </w:pPr>
    <w:r>
      <w:rPr>
        <w:noProof/>
        <w:lang w:val="en-US"/>
      </w:rPr>
      <w:drawing>
        <wp:inline distT="0" distB="0" distL="0" distR="0">
          <wp:extent cx="2781300" cy="165100"/>
          <wp:effectExtent l="25400" t="0" r="0" b="0"/>
          <wp:docPr id="2" name="Picture 4" descr="firma banco-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rma banco-web"/>
                  <pic:cNvPicPr>
                    <a:picLocks noChangeAspect="1" noChangeArrowheads="1"/>
                  </pic:cNvPicPr>
                </pic:nvPicPr>
                <pic:blipFill>
                  <a:blip r:embed="rId1"/>
                  <a:srcRect/>
                  <a:stretch>
                    <a:fillRect/>
                  </a:stretch>
                </pic:blipFill>
                <pic:spPr bwMode="auto">
                  <a:xfrm>
                    <a:off x="0" y="0"/>
                    <a:ext cx="2781300" cy="1651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6F4" w:rsidRDefault="007946F4">
      <w:pPr>
        <w:spacing w:after="0" w:line="240" w:lineRule="auto"/>
      </w:pPr>
      <w:r>
        <w:separator/>
      </w:r>
    </w:p>
  </w:footnote>
  <w:footnote w:type="continuationSeparator" w:id="0">
    <w:p w:rsidR="007946F4" w:rsidRDefault="007946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053" w:rsidRDefault="00782516">
    <w:pPr>
      <w:pStyle w:val="Header"/>
    </w:pPr>
  </w:p>
  <w:p w:rsidR="00FE4053" w:rsidRDefault="00782516">
    <w:pPr>
      <w:pStyle w:val="Header"/>
    </w:pPr>
  </w:p>
  <w:p w:rsidR="00FE4053" w:rsidRDefault="00782516">
    <w:pPr>
      <w:pStyle w:val="Header"/>
    </w:pPr>
  </w:p>
  <w:p w:rsidR="00FE4053" w:rsidRDefault="00782516">
    <w:pPr>
      <w:pStyle w:val="Header"/>
    </w:pPr>
  </w:p>
  <w:p w:rsidR="00FE4053" w:rsidRDefault="00782516">
    <w:pPr>
      <w:pStyle w:val="Header"/>
    </w:pPr>
  </w:p>
  <w:p w:rsidR="00FE4053" w:rsidRDefault="00001C72">
    <w:pPr>
      <w:pStyle w:val="Header"/>
    </w:pPr>
    <w:r>
      <w:rPr>
        <w:noProof/>
        <w:lang w:val="en-US"/>
      </w:rPr>
      <w:drawing>
        <wp:inline distT="0" distB="0" distL="0" distR="0">
          <wp:extent cx="2286000" cy="812800"/>
          <wp:effectExtent l="25400" t="0" r="0" b="0"/>
          <wp:docPr id="1" name="Picture 1" descr="DEO spanish RGB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O spanish RGB copia"/>
                  <pic:cNvPicPr>
                    <a:picLocks noChangeAspect="1" noChangeArrowheads="1"/>
                  </pic:cNvPicPr>
                </pic:nvPicPr>
                <pic:blipFill>
                  <a:blip r:embed="rId1"/>
                  <a:srcRect/>
                  <a:stretch>
                    <a:fillRect/>
                  </a:stretch>
                </pic:blipFill>
                <pic:spPr bwMode="auto">
                  <a:xfrm>
                    <a:off x="0" y="0"/>
                    <a:ext cx="2286000" cy="8128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9C4113"/>
    <w:multiLevelType w:val="hybridMultilevel"/>
    <w:tmpl w:val="3594D4C0"/>
    <w:lvl w:ilvl="0" w:tplc="8EE091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845"/>
    <w:rsid w:val="00001C72"/>
    <w:rsid w:val="0000649C"/>
    <w:rsid w:val="000747F9"/>
    <w:rsid w:val="000758E3"/>
    <w:rsid w:val="00080C43"/>
    <w:rsid w:val="00093195"/>
    <w:rsid w:val="0009585A"/>
    <w:rsid w:val="000C3384"/>
    <w:rsid w:val="00114EC2"/>
    <w:rsid w:val="00116C61"/>
    <w:rsid w:val="00151D10"/>
    <w:rsid w:val="001A7EAC"/>
    <w:rsid w:val="001F3823"/>
    <w:rsid w:val="00203E63"/>
    <w:rsid w:val="002323C7"/>
    <w:rsid w:val="0028528D"/>
    <w:rsid w:val="002A0EAC"/>
    <w:rsid w:val="002E2B9A"/>
    <w:rsid w:val="00351D21"/>
    <w:rsid w:val="00385459"/>
    <w:rsid w:val="003A0AA0"/>
    <w:rsid w:val="003A1F90"/>
    <w:rsid w:val="003A3506"/>
    <w:rsid w:val="00432EB5"/>
    <w:rsid w:val="00443BD7"/>
    <w:rsid w:val="00466044"/>
    <w:rsid w:val="0047760A"/>
    <w:rsid w:val="004D0207"/>
    <w:rsid w:val="004F3003"/>
    <w:rsid w:val="00543EB8"/>
    <w:rsid w:val="00551202"/>
    <w:rsid w:val="005A5903"/>
    <w:rsid w:val="006139EF"/>
    <w:rsid w:val="006503CB"/>
    <w:rsid w:val="00670B10"/>
    <w:rsid w:val="006B57CD"/>
    <w:rsid w:val="006B7DC7"/>
    <w:rsid w:val="006D200D"/>
    <w:rsid w:val="006F5845"/>
    <w:rsid w:val="0070159D"/>
    <w:rsid w:val="00782516"/>
    <w:rsid w:val="007946F4"/>
    <w:rsid w:val="007E6ACD"/>
    <w:rsid w:val="007F1C7E"/>
    <w:rsid w:val="00822580"/>
    <w:rsid w:val="00837D8B"/>
    <w:rsid w:val="00861FF8"/>
    <w:rsid w:val="00865E86"/>
    <w:rsid w:val="008A59E4"/>
    <w:rsid w:val="008B046B"/>
    <w:rsid w:val="008C1D42"/>
    <w:rsid w:val="008E65F9"/>
    <w:rsid w:val="009430E8"/>
    <w:rsid w:val="00946766"/>
    <w:rsid w:val="009716CB"/>
    <w:rsid w:val="009847D6"/>
    <w:rsid w:val="00993AD5"/>
    <w:rsid w:val="009A200A"/>
    <w:rsid w:val="00A21E03"/>
    <w:rsid w:val="00A40553"/>
    <w:rsid w:val="00A87029"/>
    <w:rsid w:val="00AA0098"/>
    <w:rsid w:val="00AA3A3D"/>
    <w:rsid w:val="00AE273C"/>
    <w:rsid w:val="00B8679C"/>
    <w:rsid w:val="00B94645"/>
    <w:rsid w:val="00BB3306"/>
    <w:rsid w:val="00BC1B06"/>
    <w:rsid w:val="00BC1DB7"/>
    <w:rsid w:val="00BF5615"/>
    <w:rsid w:val="00C02D85"/>
    <w:rsid w:val="00C50768"/>
    <w:rsid w:val="00D54225"/>
    <w:rsid w:val="00D549CA"/>
    <w:rsid w:val="00D97190"/>
    <w:rsid w:val="00DA6692"/>
    <w:rsid w:val="00DB6FFA"/>
    <w:rsid w:val="00E544D1"/>
    <w:rsid w:val="00E72FAC"/>
    <w:rsid w:val="00EF7918"/>
    <w:rsid w:val="00F03ACB"/>
    <w:rsid w:val="00F176C0"/>
    <w:rsid w:val="00F17D3E"/>
    <w:rsid w:val="00F34B4F"/>
    <w:rsid w:val="00F4774B"/>
    <w:rsid w:val="00F547C9"/>
    <w:rsid w:val="00F927C9"/>
    <w:rsid w:val="00FA3323"/>
    <w:rsid w:val="00FA43E2"/>
  </w:rsids>
  <m:mathPr>
    <m:mathFont m:val="Cambria Math"/>
    <m:brkBin m:val="before"/>
    <m:brkBinSub m:val="--"/>
    <m:smallFrac m:val="0"/>
    <m:dispDef m:val="0"/>
    <m:lMargin m:val="0"/>
    <m:rMargin m:val="0"/>
    <m:defJc m:val="centerGroup"/>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845"/>
    <w:pPr>
      <w:spacing w:after="200" w:line="276" w:lineRule="auto"/>
    </w:pPr>
    <w:rPr>
      <w:rFonts w:asciiTheme="minorHAnsi" w:eastAsiaTheme="minorEastAsia" w:hAnsiTheme="minorHAnsi" w:cstheme="minorBid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62261"/>
    <w:pPr>
      <w:tabs>
        <w:tab w:val="center" w:pos="4320"/>
        <w:tab w:val="right" w:pos="8640"/>
      </w:tabs>
      <w:spacing w:after="0" w:line="240" w:lineRule="auto"/>
    </w:pPr>
    <w:rPr>
      <w:rFonts w:ascii="Cambria" w:eastAsia="Cambria" w:hAnsi="Cambria" w:cs="Times New Roman"/>
      <w:sz w:val="24"/>
      <w:szCs w:val="24"/>
      <w:lang w:val="es-ES_tradnl"/>
    </w:rPr>
  </w:style>
  <w:style w:type="character" w:customStyle="1" w:styleId="HeaderChar">
    <w:name w:val="Header Char"/>
    <w:basedOn w:val="DefaultParagraphFont"/>
    <w:link w:val="Header"/>
    <w:uiPriority w:val="99"/>
    <w:semiHidden/>
    <w:rsid w:val="00E62261"/>
    <w:rPr>
      <w:sz w:val="24"/>
      <w:szCs w:val="24"/>
    </w:rPr>
  </w:style>
  <w:style w:type="paragraph" w:styleId="Footer">
    <w:name w:val="footer"/>
    <w:basedOn w:val="Normal"/>
    <w:link w:val="FooterChar"/>
    <w:uiPriority w:val="99"/>
    <w:semiHidden/>
    <w:unhideWhenUsed/>
    <w:rsid w:val="00E62261"/>
    <w:pPr>
      <w:tabs>
        <w:tab w:val="center" w:pos="4320"/>
        <w:tab w:val="right" w:pos="8640"/>
      </w:tabs>
      <w:spacing w:after="0" w:line="240" w:lineRule="auto"/>
    </w:pPr>
    <w:rPr>
      <w:rFonts w:ascii="Cambria" w:eastAsia="Cambria" w:hAnsi="Cambria" w:cs="Times New Roman"/>
      <w:sz w:val="24"/>
      <w:szCs w:val="24"/>
      <w:lang w:val="es-ES_tradnl"/>
    </w:rPr>
  </w:style>
  <w:style w:type="character" w:customStyle="1" w:styleId="FooterChar">
    <w:name w:val="Footer Char"/>
    <w:basedOn w:val="DefaultParagraphFont"/>
    <w:link w:val="Footer"/>
    <w:uiPriority w:val="99"/>
    <w:semiHidden/>
    <w:rsid w:val="00E62261"/>
    <w:rPr>
      <w:sz w:val="24"/>
      <w:szCs w:val="24"/>
    </w:rPr>
  </w:style>
  <w:style w:type="paragraph" w:styleId="BalloonText">
    <w:name w:val="Balloon Text"/>
    <w:basedOn w:val="Normal"/>
    <w:link w:val="BalloonTextChar"/>
    <w:uiPriority w:val="99"/>
    <w:semiHidden/>
    <w:unhideWhenUsed/>
    <w:rsid w:val="006F5845"/>
    <w:pPr>
      <w:spacing w:after="0" w:line="240" w:lineRule="auto"/>
    </w:pPr>
    <w:rPr>
      <w:rFonts w:ascii="Tahoma" w:eastAsia="Cambria" w:hAnsi="Tahoma" w:cs="Tahoma"/>
      <w:sz w:val="16"/>
      <w:szCs w:val="16"/>
      <w:lang w:val="es-ES_tradnl"/>
    </w:rPr>
  </w:style>
  <w:style w:type="character" w:customStyle="1" w:styleId="BalloonTextChar">
    <w:name w:val="Balloon Text Char"/>
    <w:basedOn w:val="DefaultParagraphFont"/>
    <w:link w:val="BalloonText"/>
    <w:uiPriority w:val="99"/>
    <w:semiHidden/>
    <w:rsid w:val="006F5845"/>
    <w:rPr>
      <w:rFonts w:ascii="Tahoma" w:hAnsi="Tahoma" w:cs="Tahoma"/>
      <w:sz w:val="16"/>
      <w:szCs w:val="16"/>
    </w:rPr>
  </w:style>
  <w:style w:type="paragraph" w:styleId="ListParagraph">
    <w:name w:val="List Paragraph"/>
    <w:basedOn w:val="Normal"/>
    <w:uiPriority w:val="34"/>
    <w:qFormat/>
    <w:rsid w:val="00822580"/>
    <w:pPr>
      <w:ind w:left="720"/>
      <w:contextualSpacing/>
    </w:pPr>
  </w:style>
  <w:style w:type="paragraph" w:customStyle="1" w:styleId="yiv1352101618msonormal">
    <w:name w:val="yiv1352101618msonormal"/>
    <w:basedOn w:val="Normal"/>
    <w:rsid w:val="0078251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845"/>
    <w:pPr>
      <w:spacing w:after="200" w:line="276" w:lineRule="auto"/>
    </w:pPr>
    <w:rPr>
      <w:rFonts w:asciiTheme="minorHAnsi" w:eastAsiaTheme="minorEastAsia" w:hAnsiTheme="minorHAnsi" w:cstheme="minorBid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62261"/>
    <w:pPr>
      <w:tabs>
        <w:tab w:val="center" w:pos="4320"/>
        <w:tab w:val="right" w:pos="8640"/>
      </w:tabs>
      <w:spacing w:after="0" w:line="240" w:lineRule="auto"/>
    </w:pPr>
    <w:rPr>
      <w:rFonts w:ascii="Cambria" w:eastAsia="Cambria" w:hAnsi="Cambria" w:cs="Times New Roman"/>
      <w:sz w:val="24"/>
      <w:szCs w:val="24"/>
      <w:lang w:val="es-ES_tradnl"/>
    </w:rPr>
  </w:style>
  <w:style w:type="character" w:customStyle="1" w:styleId="HeaderChar">
    <w:name w:val="Header Char"/>
    <w:basedOn w:val="DefaultParagraphFont"/>
    <w:link w:val="Header"/>
    <w:uiPriority w:val="99"/>
    <w:semiHidden/>
    <w:rsid w:val="00E62261"/>
    <w:rPr>
      <w:sz w:val="24"/>
      <w:szCs w:val="24"/>
    </w:rPr>
  </w:style>
  <w:style w:type="paragraph" w:styleId="Footer">
    <w:name w:val="footer"/>
    <w:basedOn w:val="Normal"/>
    <w:link w:val="FooterChar"/>
    <w:uiPriority w:val="99"/>
    <w:semiHidden/>
    <w:unhideWhenUsed/>
    <w:rsid w:val="00E62261"/>
    <w:pPr>
      <w:tabs>
        <w:tab w:val="center" w:pos="4320"/>
        <w:tab w:val="right" w:pos="8640"/>
      </w:tabs>
      <w:spacing w:after="0" w:line="240" w:lineRule="auto"/>
    </w:pPr>
    <w:rPr>
      <w:rFonts w:ascii="Cambria" w:eastAsia="Cambria" w:hAnsi="Cambria" w:cs="Times New Roman"/>
      <w:sz w:val="24"/>
      <w:szCs w:val="24"/>
      <w:lang w:val="es-ES_tradnl"/>
    </w:rPr>
  </w:style>
  <w:style w:type="character" w:customStyle="1" w:styleId="FooterChar">
    <w:name w:val="Footer Char"/>
    <w:basedOn w:val="DefaultParagraphFont"/>
    <w:link w:val="Footer"/>
    <w:uiPriority w:val="99"/>
    <w:semiHidden/>
    <w:rsid w:val="00E62261"/>
    <w:rPr>
      <w:sz w:val="24"/>
      <w:szCs w:val="24"/>
    </w:rPr>
  </w:style>
  <w:style w:type="paragraph" w:styleId="BalloonText">
    <w:name w:val="Balloon Text"/>
    <w:basedOn w:val="Normal"/>
    <w:link w:val="BalloonTextChar"/>
    <w:uiPriority w:val="99"/>
    <w:semiHidden/>
    <w:unhideWhenUsed/>
    <w:rsid w:val="006F5845"/>
    <w:pPr>
      <w:spacing w:after="0" w:line="240" w:lineRule="auto"/>
    </w:pPr>
    <w:rPr>
      <w:rFonts w:ascii="Tahoma" w:eastAsia="Cambria" w:hAnsi="Tahoma" w:cs="Tahoma"/>
      <w:sz w:val="16"/>
      <w:szCs w:val="16"/>
      <w:lang w:val="es-ES_tradnl"/>
    </w:rPr>
  </w:style>
  <w:style w:type="character" w:customStyle="1" w:styleId="BalloonTextChar">
    <w:name w:val="Balloon Text Char"/>
    <w:basedOn w:val="DefaultParagraphFont"/>
    <w:link w:val="BalloonText"/>
    <w:uiPriority w:val="99"/>
    <w:semiHidden/>
    <w:rsid w:val="006F5845"/>
    <w:rPr>
      <w:rFonts w:ascii="Tahoma" w:hAnsi="Tahoma" w:cs="Tahoma"/>
      <w:sz w:val="16"/>
      <w:szCs w:val="16"/>
    </w:rPr>
  </w:style>
  <w:style w:type="paragraph" w:styleId="ListParagraph">
    <w:name w:val="List Paragraph"/>
    <w:basedOn w:val="Normal"/>
    <w:uiPriority w:val="34"/>
    <w:qFormat/>
    <w:rsid w:val="00822580"/>
    <w:pPr>
      <w:ind w:left="720"/>
      <w:contextualSpacing/>
    </w:pPr>
  </w:style>
  <w:style w:type="paragraph" w:customStyle="1" w:styleId="yiv1352101618msonormal">
    <w:name w:val="yiv1352101618msonormal"/>
    <w:basedOn w:val="Normal"/>
    <w:rsid w:val="0078251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93038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18"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20" Type="http://schemas.openxmlformats.org/officeDocument/2006/relationships/customXml" Target="../customXml/item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hyperlink" Target="http://creativecommons.org/licenses/by-nc-nd/3.0/igo/legalcode" TargetMode="Externa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image" Target="cid:image001.png@01D06307.667B9380"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ATA.IDB\Patricia\SPDTEMPLATES\TEMPLATE%20DE-ESPAN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DBDocs_x0020_Number xmlns="cdc7663a-08f0-4737-9e8c-148ce897a09c">39266279</IDBDocs_x0020_Number>
    <TaxCatchAll xmlns="cdc7663a-08f0-4737-9e8c-148ce897a09c">
      <Value>35</Value>
      <Value>34</Value>
    </TaxCatchAll>
    <SISCOR_x0020_Number xmlns="cdc7663a-08f0-4737-9e8c-148ce897a09c" xsi:nil="true"/>
    <Division_x0020_or_x0020_Unit xmlns="cdc7663a-08f0-4737-9e8c-148ce897a09c">SPD/SDV</Division_x0020_or_x0020_Unit>
    <Document_x0020_Author xmlns="cdc7663a-08f0-4737-9e8c-148ce897a09c">Martinez, Sebastian Wilde</Document_x0020_Author>
    <Fiscal_x0020_Year_x0020_IDB xmlns="cdc7663a-08f0-4737-9e8c-148ce897a09c">2014</Fiscal_x0020_Year_x0020_IDB>
    <Other_x0020_Author xmlns="cdc7663a-08f0-4737-9e8c-148ce897a09c" xsi:nil="true"/>
    <Migration_x0020_Info xmlns="cdc7663a-08f0-4737-9e8c-148ce897a09c">&lt;Data&gt;&lt;APPLICATION&gt;MS WORD&lt;/APPLICATION&gt;&lt;STAGE_CODE&gt;EVAL&lt;/STAGE_CODE&gt;&lt;USER_STAGE&gt;Evaluation&lt;/USER_STAGE&gt;&lt;PD_OBJ_TYPE&gt;0&lt;/PD_OBJ_TYPE&gt;&lt;MAKERECORD&gt;N&lt;/MAKERECORD&gt;&lt;/Data&gt;</Migration_x0020_Info>
    <Document_x0020_Language_x0020_IDB xmlns="cdc7663a-08f0-4737-9e8c-148ce897a09c">Spanish</Document_x0020_Language_x0020_IDB>
    <Identifier xmlns="cdc7663a-08f0-4737-9e8c-148ce897a09c" xsi:nil="true"/>
    <Access_x0020_to_x0020_Information_x00a0_Policy xmlns="cdc7663a-08f0-4737-9e8c-148ce897a09c">Public</Access_x0020_to_x0020_Information_x00a0_Policy>
    <ic46d7e087fd4a108fb86518ca413cc6 xmlns="cdc7663a-08f0-4737-9e8c-148ce897a09c">
      <Terms xmlns="http://schemas.microsoft.com/office/infopath/2007/PartnerControls"/>
    </ic46d7e087fd4a108fb86518ca413cc6>
    <j65ec2e3a7e44c39a1acebfd2a19200a xmlns="cdc7663a-08f0-4737-9e8c-148ce897a09c">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a6dff32e-d477-44cd-a56b-85efe9e0a56c</TermId>
        </TermInfo>
      </Terms>
    </j65ec2e3a7e44c39a1acebfd2a19200a>
    <Related_x0020_SisCor_x0020_Number xmlns="cdc7663a-08f0-4737-9e8c-148ce897a09c" xsi:nil="true"/>
    <cf0f1ca6d90e4583ad80995bcde0e58a xmlns="cdc7663a-08f0-4737-9e8c-148ce897a09c">
      <Terms xmlns="http://schemas.microsoft.com/office/infopath/2007/PartnerControls">
        <TermInfo xmlns="http://schemas.microsoft.com/office/infopath/2007/PartnerControls">
          <TermName xmlns="http://schemas.microsoft.com/office/infopath/2007/PartnerControls">IDBDocs</TermName>
          <TermId xmlns="http://schemas.microsoft.com/office/infopath/2007/PartnerControls">cca77002-e150-4b2d-ab1f-1d7a7cdcae16</TermId>
        </TermInfo>
      </Terms>
    </cf0f1ca6d90e4583ad80995bcde0e58a>
    <_dlc_DocId xmlns="cdc7663a-08f0-4737-9e8c-148ce897a09c">EZSHARE-220527872-3199</_dlc_DocId>
    <_dlc_DocIdUrl xmlns="cdc7663a-08f0-4737-9e8c-148ce897a09c">
      <Url>https://idbg.sharepoint.com/teams/ez-SPD/_layouts/15/DocIdRedir.aspx?ID=EZSHARE-220527872-3199</Url>
      <Description>EZSHARE-220527872-3199</Description>
    </_dlc_DocIdUrl>
    <Abstract xmlns="cdc7663a-08f0-4737-9e8c-148ce897a09c" xsi:nil="true"/>
    <Disclosure_x0020_Activity xmlns="cdc7663a-08f0-4737-9e8c-148ce897a09c">Evaluation</Disclosure_x0020_Activity>
    <Region xmlns="cdc7663a-08f0-4737-9e8c-148ce897a09c" xsi:nil="true"/>
    <Publication_x0020_Type xmlns="cdc7663a-08f0-4737-9e8c-148ce897a09c" xsi:nil="true"/>
    <Issue_x0020_Date xmlns="cdc7663a-08f0-4737-9e8c-148ce897a09c" xsi:nil="true"/>
    <Webtopic xmlns="cdc7663a-08f0-4737-9e8c-148ce897a09c">Generic</Webtopic>
    <Publishing_x0020_House xmlns="cdc7663a-08f0-4737-9e8c-148ce897a09c" xsi:nil="true"/>
    <Disclosed xmlns="cdc7663a-08f0-4737-9e8c-148ce897a09c">true</Disclosed>
    <KP_x0020_Topics xmlns="cdc7663a-08f0-4737-9e8c-148ce897a09c" xsi:nil="true"/>
    <Editor1 xmlns="cdc7663a-08f0-4737-9e8c-148ce897a09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ez-Disclosure Corporate" ma:contentTypeID="0x01010066B06E59AB175241BBFB297522263BEB002B11A066E4C7C745BA3B55825AECA582" ma:contentTypeVersion="17" ma:contentTypeDescription="A content type to manage public (corporate) IDB documents" ma:contentTypeScope="" ma:versionID="5b0c39f7eaa9c3ada88b1cb57222d224">
  <xsd:schema xmlns:xsd="http://www.w3.org/2001/XMLSchema" xmlns:xs="http://www.w3.org/2001/XMLSchema" xmlns:p="http://schemas.microsoft.com/office/2006/metadata/properties" xmlns:ns2="cdc7663a-08f0-4737-9e8c-148ce897a09c" targetNamespace="http://schemas.microsoft.com/office/2006/metadata/properties" ma:root="true" ma:fieldsID="fc9f0ab1656137bca279a2d1e6281749"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cf0f1ca6d90e4583ad80995bcde0e58a" minOccurs="0"/>
                <xsd:element ref="ns2:TaxCatchAll" minOccurs="0"/>
                <xsd:element ref="ns2:TaxCatchAllLabel" minOccurs="0"/>
                <xsd:element ref="ns2:Access_x0020_to_x0020_Information_x00a0_Policy"/>
                <xsd:element ref="ns2:j65ec2e3a7e44c39a1acebfd2a19200a" minOccurs="0"/>
                <xsd:element ref="ns2:Webtopic" minOccurs="0"/>
                <xsd:element ref="ns2:Disclosure_x0020_Activity"/>
                <xsd:element ref="ns2:Document_x0020_Language_x0020_IDB"/>
                <xsd:element ref="ns2:Division_x0020_or_x0020_Unit" minOccurs="0"/>
                <xsd:element ref="ns2:Document_x0020_Author" minOccurs="0"/>
                <xsd:element ref="ns2:Other_x0020_Author" minOccurs="0"/>
                <xsd:element ref="ns2:ic46d7e087fd4a108fb86518ca413cc6" minOccurs="0"/>
                <xsd:element ref="ns2:Identifier" minOccurs="0"/>
                <xsd:element ref="ns2:IDBDocs_x0020_Number" minOccurs="0"/>
                <xsd:element ref="ns2:Migration_x0020_Info" minOccurs="0"/>
                <xsd:element ref="ns2:Abstract"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SISCOR_x0020_Number" minOccurs="0"/>
                <xsd:element ref="ns2:Fiscal_x0020_Year_x0020_IDB" minOccurs="0"/>
                <xsd:element ref="ns2:Disclosed"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f0f1ca6d90e4583ad80995bcde0e58a" ma:index="11" ma:taxonomy="true" ma:internalName="cf0f1ca6d90e4583ad80995bcde0e58a" ma:taxonomyFieldName="Function_x0020_Corporate_x0020_IDB" ma:displayName="Function Corporate IDB" ma:readOnly="false" ma:default="-1;#IDBDocs|cca77002-e150-4b2d-ab1f-1d7a7cdcae16" ma:fieldId="{cf0f1ca6-d90e-4583-ad80-995bcde0e58a}" ma:sspId="ae61f9b1-e23d-4f49-b3d7-56b991556c4b" ma:termSetId="87c2acd2-4473-4e75-9749-843c35148602"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46339a2c-a759-43f5-a320-9e18a41b2355}" ma:internalName="TaxCatchAll" ma:showField="CatchAllData" ma:web="291fbbc9-8cfb-4b1c-8eee-0b1842b9031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46339a2c-a759-43f5-a320-9e18a41b2355}" ma:internalName="TaxCatchAllLabel" ma:readOnly="true" ma:showField="CatchAllDataLabel" ma:web="291fbbc9-8cfb-4b1c-8eee-0b1842b90317">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j65ec2e3a7e44c39a1acebfd2a19200a" ma:index="16" ma:taxonomy="true" ma:internalName="j65ec2e3a7e44c39a1acebfd2a19200a" ma:taxonomyFieldName="Series_x0020_Corporate_x0020_IDB" ma:displayName="Series Corporate IDB" ma:readOnly="false" ma:default="-1;#Unclassified|a6dff32e-d477-44cd-a56b-85efe9e0a56c" ma:fieldId="{365ec2e3-a7e4-4c39-a1ac-ebfd2a19200a}" ma:sspId="ae61f9b1-e23d-4f49-b3d7-56b991556c4b" ma:termSetId="309dd783-e737-4304-818f-f24bd2ff36bb" ma:anchorId="00000000-0000-0000-0000-000000000000" ma:open="false" ma:isKeyword="false">
      <xsd:complexType>
        <xsd:sequence>
          <xsd:element ref="pc:Terms" minOccurs="0" maxOccurs="1"/>
        </xsd:sequence>
      </xsd:complexType>
    </xsd:element>
    <xsd:element name="Webtopic" ma:index="18" nillable="true" ma:displayName="Webtopic" ma:internalName="Webtopic">
      <xsd:simpleType>
        <xsd:restriction base="dms:Text">
          <xsd:maxLength value="255"/>
        </xsd:restriction>
      </xsd:simpleType>
    </xsd:element>
    <xsd:element name="Disclosure_x0020_Activity" ma:index="19" ma:displayName="Disclosure Activity" ma:internalName="Disclosure_x0020_Activity" ma:readOnly="false">
      <xsd:simpleType>
        <xsd:restriction base="dms:Text">
          <xsd:maxLength value="255"/>
        </xsd:restriction>
      </xsd:simpleType>
    </xsd:element>
    <xsd:element name="Document_x0020_Language_x0020_IDB" ma:index="2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21" nillable="true" ma:displayName="Division or Unit" ma:internalName="Division_x0020_or_x0020_Unit">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ic46d7e087fd4a108fb86518ca413cc6" ma:index="2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Identifier" ma:index="26" nillable="true" ma:displayName="Identifier" ma:internalName="Identifier">
      <xsd:simpleType>
        <xsd:restriction base="dms:Text">
          <xsd:maxLength value="255"/>
        </xsd:restriction>
      </xsd:simpleType>
    </xsd:element>
    <xsd:element name="IDBDocs_x0020_Number" ma:index="27" nillable="true" ma:displayName="IDBDocs Number" ma:internalName="IDBDocs_x0020_Number" ma:readOnly="false">
      <xsd:simpleType>
        <xsd:restriction base="dms:Text">
          <xsd:maxLength value="255"/>
        </xsd:restriction>
      </xsd:simpleType>
    </xsd:element>
    <xsd:element name="Migration_x0020_Info" ma:index="28" nillable="true" ma:displayName="Migration Info" ma:internalName="Migration_x0020_Info" ma:readOnly="false">
      <xsd:simpleType>
        <xsd:restriction base="dms:Note"/>
      </xsd:simpleType>
    </xsd:element>
    <xsd:element name="Abstract" ma:index="29" nillable="true" ma:displayName="Abstract" ma:internalName="Abstract">
      <xsd:simpleType>
        <xsd:restriction base="dms:Note"/>
      </xsd:simpleType>
    </xsd:element>
    <xsd:element name="Editor1" ma:index="30" nillable="true" ma:displayName="Editor" ma:internalName="Editor1">
      <xsd:simpleType>
        <xsd:restriction base="dms:Text">
          <xsd:maxLength value="255"/>
        </xsd:restriction>
      </xsd:simpleType>
    </xsd:element>
    <xsd:element name="Issue_x0020_Date" ma:index="31" nillable="true" ma:displayName="Issue Date" ma:format="DateOnly" ma:internalName="Issue_x0020_Date">
      <xsd:simpleType>
        <xsd:restriction base="dms:DateTime"/>
      </xsd:simpleType>
    </xsd:element>
    <xsd:element name="Publishing_x0020_House" ma:index="32" nillable="true" ma:displayName="Publishing House" ma:internalName="Publishing_x0020_House">
      <xsd:simpleType>
        <xsd:restriction base="dms:Text">
          <xsd:maxLength value="255"/>
        </xsd:restriction>
      </xsd:simpleType>
    </xsd:element>
    <xsd:element name="KP_x0020_Topics" ma:index="33" nillable="true" ma:displayName="KP Topics" ma:internalName="KP_x0020_Topics">
      <xsd:simpleType>
        <xsd:restriction base="dms:Text">
          <xsd:maxLength value="255"/>
        </xsd:restriction>
      </xsd:simpleType>
    </xsd:element>
    <xsd:element name="Region" ma:index="34" nillable="true" ma:displayName="Region" ma:internalName="Region">
      <xsd:simpleType>
        <xsd:restriction base="dms:Text">
          <xsd:maxLength value="255"/>
        </xsd:restriction>
      </xsd:simpleType>
    </xsd:element>
    <xsd:element name="Publication_x0020_Type" ma:index="35" nillable="true" ma:displayName="Publication Type" ma:internalName="Publication_x0020_Type">
      <xsd:simpleType>
        <xsd:restriction base="dms:Text">
          <xsd:maxLength value="255"/>
        </xsd:restriction>
      </xsd:simpleType>
    </xsd:element>
    <xsd:element name="SISCOR_x0020_Number" ma:index="36" nillable="true" ma:displayName="SISCOR Number" ma:internalName="SISCOR_x0020_Number" ma:readOnly="false">
      <xsd:simpleType>
        <xsd:restriction base="dms:Text">
          <xsd:maxLength value="255"/>
        </xsd:restriction>
      </xsd:simpleType>
    </xsd:element>
    <xsd:element name="Fiscal_x0020_Year_x0020_IDB" ma:index="37" nillable="true" ma:displayName="Fiscal Year IDB" ma:internalName="Fiscal_x0020_Year_x0020_IDB" ma:readOnly="false">
      <xsd:simpleType>
        <xsd:restriction base="dms:Text">
          <xsd:maxLength value="255"/>
        </xsd:restriction>
      </xsd:simpleType>
    </xsd:element>
    <xsd:element name="Disclosed" ma:index="38" nillable="true" ma:displayName="Disclosed" ma:default="0" ma:internalName="Disclosed">
      <xsd:simpleType>
        <xsd:restriction base="dms:Boolean"/>
      </xsd:simpleType>
    </xsd:element>
    <xsd:element name="Related_x0020_SisCor_x0020_Number" ma:index="39"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Urls xmlns="http://schemas.microsoft.com/sharepoint/v3/contenttype/forms/url">
  <Display>_catalogs/masterpage/ECMForms/DisclosureCorporateCT/View.aspx</Display>
  <Edit>_catalogs/masterpage/ECMForms/DisclosureCorporateCT/Edit.aspx</Edit>
</FormUrls>
</file>

<file path=customXml/item6.xml><?xml version="1.0" encoding="utf-8"?>
<?mso-contentType ?>
<SharedContentType xmlns="Microsoft.SharePoint.Taxonomy.ContentTypeSync" SourceId="ae61f9b1-e23d-4f49-b3d7-56b991556c4b" ContentTypeId="0x01010066B06E59AB175241BBFB297522263BEB" PreviousValue="false"/>
</file>

<file path=customXml/itemProps1.xml><?xml version="1.0" encoding="utf-8"?>
<ds:datastoreItem xmlns:ds="http://schemas.openxmlformats.org/officeDocument/2006/customXml" ds:itemID="{F986E862-EF88-437E-8F0A-5C727FBF9669}"/>
</file>

<file path=customXml/itemProps2.xml><?xml version="1.0" encoding="utf-8"?>
<ds:datastoreItem xmlns:ds="http://schemas.openxmlformats.org/officeDocument/2006/customXml" ds:itemID="{CF655986-A63E-4F77-A9AD-8F5E70238501}"/>
</file>

<file path=customXml/itemProps3.xml><?xml version="1.0" encoding="utf-8"?>
<ds:datastoreItem xmlns:ds="http://schemas.openxmlformats.org/officeDocument/2006/customXml" ds:itemID="{8A088D54-5818-4BCC-ABE1-7610EF8C38B8}"/>
</file>

<file path=customXml/itemProps4.xml><?xml version="1.0" encoding="utf-8"?>
<ds:datastoreItem xmlns:ds="http://schemas.openxmlformats.org/officeDocument/2006/customXml" ds:itemID="{0C50DAED-B909-4E69-AF45-222D8507A838}"/>
</file>

<file path=customXml/itemProps5.xml><?xml version="1.0" encoding="utf-8"?>
<ds:datastoreItem xmlns:ds="http://schemas.openxmlformats.org/officeDocument/2006/customXml" ds:itemID="{CD0E2DBF-1E96-4A9B-8B85-BBC6022E9AA8}"/>
</file>

<file path=customXml/itemProps6.xml><?xml version="1.0" encoding="utf-8"?>
<ds:datastoreItem xmlns:ds="http://schemas.openxmlformats.org/officeDocument/2006/customXml" ds:itemID="{9A6702F1-F9CD-449A-BE0F-F90FDF7305A1}"/>
</file>

<file path=docProps/app.xml><?xml version="1.0" encoding="utf-8"?>
<Properties xmlns="http://schemas.openxmlformats.org/officeDocument/2006/extended-properties" xmlns:vt="http://schemas.openxmlformats.org/officeDocument/2006/docPropsVTypes">
  <Template>TEMPLATE DE-ESPANOL</Template>
  <TotalTime>12</TotalTime>
  <Pages>4</Pages>
  <Words>1072</Words>
  <Characters>6113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7171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Contrafactuales falsos_script</dc:title>
  <dc:creator>IADB</dc:creator>
  <cp:keywords/>
  <cp:lastModifiedBy>IADB</cp:lastModifiedBy>
  <cp:revision>5</cp:revision>
  <dcterms:created xsi:type="dcterms:W3CDTF">2014-08-25T18:37:00Z</dcterms:created>
  <dcterms:modified xsi:type="dcterms:W3CDTF">2015-04-07T07:28:00Z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0x01010066B06E59AB175241BBFB297522263BEB002B11A066E4C7C745BA3B55825AECA582</vt:lpwstr>
  </property>
  <property fmtid="{D5CDD505-2E9C-101B-9397-08002B2CF9AE}" pid="3" name="TaxKeyword">
    <vt:lpwstr/>
  </property>
  <property fmtid="{D5CDD505-2E9C-101B-9397-08002B2CF9AE}" pid="4" name="Series Corporate IDB">
    <vt:lpwstr>35;#Unclassified|a6dff32e-d477-44cd-a56b-85efe9e0a56c</vt:lpwstr>
  </property>
  <property fmtid="{D5CDD505-2E9C-101B-9397-08002B2CF9AE}" pid="5" name="Function Corporate IDB">
    <vt:lpwstr>34;#IDBDocs|cca77002-e150-4b2d-ab1f-1d7a7cdcae16</vt:lpwstr>
  </property>
  <property fmtid="{D5CDD505-2E9C-101B-9397-08002B2CF9AE}" pid="6" name="TaxKeywordTaxHTField">
    <vt:lpwstr/>
  </property>
  <property fmtid="{D5CDD505-2E9C-101B-9397-08002B2CF9AE}" pid="7" name="Country">
    <vt:lpwstr/>
  </property>
  <property fmtid="{D5CDD505-2E9C-101B-9397-08002B2CF9AE}" pid="8" name="To:">
    <vt:lpwstr/>
  </property>
  <property fmtid="{D5CDD505-2E9C-101B-9397-08002B2CF9AE}" pid="9" name="From:">
    <vt:lpwstr/>
  </property>
  <property fmtid="{D5CDD505-2E9C-101B-9397-08002B2CF9AE}" pid="10" name="Order">
    <vt:r8>319900</vt:r8>
  </property>
  <property fmtid="{D5CDD505-2E9C-101B-9397-08002B2CF9AE}" pid="12" name="Disclosure Activity">
    <vt:lpwstr>Evaluation</vt:lpwstr>
  </property>
  <property fmtid="{D5CDD505-2E9C-101B-9397-08002B2CF9AE}" pid="16" name="_dlc_DocIdItemGuid">
    <vt:lpwstr>8fecdd9b-da94-4b76-bf42-1072d941fce6</vt:lpwstr>
  </property>
  <property fmtid="{D5CDD505-2E9C-101B-9397-08002B2CF9AE}" pid="17" name="Webtopic">
    <vt:lpwstr>Generic</vt:lpwstr>
  </property>
  <property fmtid="{D5CDD505-2E9C-101B-9397-08002B2CF9AE}" pid="18" name="ATI Disclose Document Workflow v6">
    <vt:lpwstr/>
  </property>
  <property fmtid="{D5CDD505-2E9C-101B-9397-08002B2CF9AE}" pid="20" name="Disclosed">
    <vt:bool>false</vt:bool>
  </property>
  <property fmtid="{D5CDD505-2E9C-101B-9397-08002B2CF9AE}" pid="22" name="URL">
    <vt:lpwstr/>
  </property>
  <property fmtid="{D5CDD505-2E9C-101B-9397-08002B2CF9AE}" pid="23" name="ATI Undisclose Document Workflow">
    <vt:lpwstr/>
  </property>
  <property fmtid="{D5CDD505-2E9C-101B-9397-08002B2CF9AE}" pid="25" name="ATI Disclose Document Workflow v5">
    <vt:lpwstr/>
  </property>
</Properties>
</file>