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B4D" w:rsidRPr="0002350C" w:rsidRDefault="00214B4D" w:rsidP="004E1B7A">
      <w:pPr>
        <w:jc w:val="center"/>
        <w:rPr>
          <w:b/>
          <w:sz w:val="26"/>
          <w:szCs w:val="26"/>
          <w:lang w:val="pt-BR" w:eastAsia="es-ES"/>
        </w:rPr>
      </w:pPr>
      <w:bookmarkStart w:id="0" w:name="_GoBack"/>
      <w:bookmarkEnd w:id="0"/>
    </w:p>
    <w:p w:rsidR="00C01C4F" w:rsidRDefault="00C01C4F" w:rsidP="00AD4369">
      <w:pPr>
        <w:jc w:val="center"/>
        <w:rPr>
          <w:b/>
          <w:sz w:val="32"/>
          <w:lang w:val="pt-BR" w:eastAsia="es-ES"/>
        </w:rPr>
      </w:pPr>
    </w:p>
    <w:p w:rsidR="00C01C4F" w:rsidRDefault="00C01C4F" w:rsidP="00AD4369">
      <w:pPr>
        <w:jc w:val="center"/>
        <w:rPr>
          <w:b/>
          <w:sz w:val="32"/>
          <w:lang w:val="pt-BR" w:eastAsia="es-ES"/>
        </w:rPr>
      </w:pPr>
    </w:p>
    <w:p w:rsidR="00C01C4F" w:rsidRDefault="00C01C4F" w:rsidP="00AD4369">
      <w:pPr>
        <w:jc w:val="center"/>
        <w:rPr>
          <w:b/>
          <w:sz w:val="32"/>
          <w:lang w:val="pt-BR" w:eastAsia="es-ES"/>
        </w:rPr>
      </w:pPr>
    </w:p>
    <w:p w:rsidR="00C01C4F" w:rsidRDefault="00C01C4F" w:rsidP="00AD4369">
      <w:pPr>
        <w:jc w:val="center"/>
        <w:rPr>
          <w:b/>
          <w:sz w:val="32"/>
          <w:lang w:val="pt-BR" w:eastAsia="es-ES"/>
        </w:rPr>
      </w:pPr>
    </w:p>
    <w:p w:rsidR="00C01C4F" w:rsidRDefault="00C01C4F" w:rsidP="00AD4369">
      <w:pPr>
        <w:jc w:val="center"/>
        <w:rPr>
          <w:b/>
          <w:sz w:val="32"/>
          <w:lang w:val="pt-BR" w:eastAsia="es-ES"/>
        </w:rPr>
      </w:pPr>
    </w:p>
    <w:p w:rsidR="00C01C4F" w:rsidRDefault="00C01C4F" w:rsidP="00AD4369">
      <w:pPr>
        <w:jc w:val="center"/>
        <w:rPr>
          <w:b/>
          <w:sz w:val="32"/>
          <w:lang w:val="pt-BR" w:eastAsia="es-ES"/>
        </w:rPr>
      </w:pPr>
    </w:p>
    <w:p w:rsidR="00C01C4F" w:rsidRDefault="00C01C4F" w:rsidP="00AD4369">
      <w:pPr>
        <w:jc w:val="center"/>
        <w:rPr>
          <w:b/>
          <w:sz w:val="32"/>
          <w:lang w:val="pt-BR" w:eastAsia="es-ES"/>
        </w:rPr>
      </w:pPr>
    </w:p>
    <w:p w:rsidR="000C1952" w:rsidRPr="007C7A9A" w:rsidRDefault="000C1952" w:rsidP="00AD4369">
      <w:pPr>
        <w:jc w:val="center"/>
        <w:rPr>
          <w:b/>
          <w:sz w:val="32"/>
          <w:lang w:val="pt-BR" w:eastAsia="es-ES"/>
        </w:rPr>
      </w:pPr>
      <w:r w:rsidRPr="007C7A9A">
        <w:rPr>
          <w:b/>
          <w:sz w:val="32"/>
          <w:lang w:val="pt-BR" w:eastAsia="es-ES"/>
        </w:rPr>
        <w:t xml:space="preserve">Programa de Saneamento Ambiental </w:t>
      </w:r>
      <w:r w:rsidR="00211C87" w:rsidRPr="007C7A9A">
        <w:rPr>
          <w:b/>
          <w:sz w:val="32"/>
          <w:lang w:val="pt-BR" w:eastAsia="es-ES"/>
        </w:rPr>
        <w:t xml:space="preserve">(PSA) </w:t>
      </w:r>
      <w:r w:rsidRPr="007C7A9A">
        <w:rPr>
          <w:b/>
          <w:sz w:val="32"/>
          <w:lang w:val="pt-BR" w:eastAsia="es-ES"/>
        </w:rPr>
        <w:t>da Companhia de Saneamento Ambien</w:t>
      </w:r>
      <w:r w:rsidR="00C01C4F">
        <w:rPr>
          <w:b/>
          <w:sz w:val="32"/>
          <w:lang w:val="pt-BR" w:eastAsia="es-ES"/>
        </w:rPr>
        <w:t>tal do Distrito Federal – CAESB</w:t>
      </w:r>
    </w:p>
    <w:p w:rsidR="007635DA" w:rsidRPr="007C7A9A" w:rsidRDefault="007635DA" w:rsidP="00AD4369">
      <w:pPr>
        <w:jc w:val="center"/>
        <w:rPr>
          <w:b/>
          <w:sz w:val="32"/>
          <w:lang w:val="pt-BR" w:eastAsia="es-ES"/>
        </w:rPr>
      </w:pPr>
    </w:p>
    <w:p w:rsidR="007635DA" w:rsidRPr="007C7A9A" w:rsidRDefault="007635DA" w:rsidP="00AD4369">
      <w:pPr>
        <w:jc w:val="center"/>
        <w:rPr>
          <w:b/>
          <w:sz w:val="32"/>
          <w:lang w:val="pt-BR" w:eastAsia="es-ES"/>
        </w:rPr>
      </w:pPr>
    </w:p>
    <w:p w:rsidR="007635DA" w:rsidRPr="007C7A9A" w:rsidRDefault="007635DA" w:rsidP="00AD4369">
      <w:pPr>
        <w:jc w:val="center"/>
        <w:rPr>
          <w:b/>
          <w:sz w:val="32"/>
          <w:lang w:val="pt-BR" w:eastAsia="es-ES"/>
        </w:rPr>
      </w:pPr>
    </w:p>
    <w:p w:rsidR="007635DA" w:rsidRPr="007C7A9A" w:rsidRDefault="007635DA" w:rsidP="00AD4369">
      <w:pPr>
        <w:jc w:val="center"/>
        <w:rPr>
          <w:b/>
          <w:sz w:val="32"/>
          <w:lang w:val="pt-BR" w:eastAsia="es-ES"/>
        </w:rPr>
      </w:pPr>
    </w:p>
    <w:p w:rsidR="007635DA" w:rsidRPr="007C7A9A" w:rsidRDefault="007635DA" w:rsidP="00AD4369">
      <w:pPr>
        <w:jc w:val="center"/>
        <w:rPr>
          <w:b/>
          <w:sz w:val="32"/>
          <w:lang w:val="pt-BR" w:eastAsia="es-ES"/>
        </w:rPr>
      </w:pPr>
    </w:p>
    <w:p w:rsidR="007635DA" w:rsidRPr="007C7A9A" w:rsidRDefault="007635DA" w:rsidP="00AD4369">
      <w:pPr>
        <w:jc w:val="center"/>
        <w:rPr>
          <w:b/>
          <w:sz w:val="32"/>
          <w:lang w:val="pt-BR" w:eastAsia="es-ES"/>
        </w:rPr>
      </w:pPr>
    </w:p>
    <w:p w:rsidR="00ED2E60" w:rsidRPr="007C7A9A" w:rsidRDefault="00ED2E60" w:rsidP="00AD4369">
      <w:pPr>
        <w:jc w:val="center"/>
        <w:rPr>
          <w:b/>
          <w:sz w:val="32"/>
          <w:lang w:val="pt-BR" w:eastAsia="es-ES"/>
        </w:rPr>
      </w:pPr>
      <w:r w:rsidRPr="007C7A9A">
        <w:rPr>
          <w:b/>
          <w:sz w:val="32"/>
          <w:lang w:val="pt-BR" w:eastAsia="es-ES"/>
        </w:rPr>
        <w:t>BR-L1215</w:t>
      </w:r>
    </w:p>
    <w:p w:rsidR="00FB3585" w:rsidRPr="007C7A9A" w:rsidRDefault="00ED2E60" w:rsidP="00AD4369">
      <w:pPr>
        <w:jc w:val="center"/>
        <w:rPr>
          <w:b/>
          <w:sz w:val="32"/>
          <w:lang w:val="pt-BR" w:eastAsia="es-ES"/>
        </w:rPr>
      </w:pPr>
      <w:r w:rsidRPr="007C7A9A">
        <w:rPr>
          <w:b/>
          <w:sz w:val="32"/>
          <w:lang w:val="pt-BR" w:eastAsia="es-ES"/>
        </w:rPr>
        <w:t>Anexo Técnico</w:t>
      </w:r>
    </w:p>
    <w:p w:rsidR="00FB3585" w:rsidRPr="0002350C" w:rsidRDefault="00FB3585" w:rsidP="00FB3585">
      <w:pPr>
        <w:rPr>
          <w:lang w:val="pt-BR" w:eastAsia="es-ES"/>
        </w:rPr>
      </w:pPr>
      <w:r w:rsidRPr="0002350C">
        <w:rPr>
          <w:lang w:val="pt-BR" w:eastAsia="es-ES"/>
        </w:rPr>
        <w:br w:type="page"/>
      </w:r>
    </w:p>
    <w:p w:rsidR="00AD4369" w:rsidRPr="00ED2E60" w:rsidRDefault="00AD4369" w:rsidP="00AD4369">
      <w:pPr>
        <w:pStyle w:val="Heading1"/>
        <w:rPr>
          <w:lang w:val="pt-BR"/>
        </w:rPr>
      </w:pPr>
      <w:r w:rsidRPr="00ED2E60">
        <w:rPr>
          <w:lang w:val="pt-BR"/>
        </w:rPr>
        <w:lastRenderedPageBreak/>
        <w:t>Introdu</w:t>
      </w:r>
      <w:r w:rsidR="002D0EAC" w:rsidRPr="0002350C">
        <w:rPr>
          <w:lang w:val="pt-BR"/>
        </w:rPr>
        <w:t>çã</w:t>
      </w:r>
      <w:r w:rsidRPr="00ED2E60">
        <w:rPr>
          <w:lang w:val="pt-BR"/>
        </w:rPr>
        <w:t>o</w:t>
      </w:r>
    </w:p>
    <w:p w:rsidR="00A74A16" w:rsidRPr="0002350C" w:rsidRDefault="00A74A16" w:rsidP="00A74A16">
      <w:pPr>
        <w:rPr>
          <w:lang w:val="pt-BR" w:eastAsia="es-ES"/>
        </w:rPr>
      </w:pPr>
      <w:r w:rsidRPr="0002350C">
        <w:rPr>
          <w:lang w:val="pt-BR" w:eastAsia="es-ES"/>
        </w:rPr>
        <w:t>O Distrito Federal</w:t>
      </w:r>
      <w:r w:rsidR="007E63F7">
        <w:rPr>
          <w:lang w:val="pt-BR" w:eastAsia="es-ES"/>
        </w:rPr>
        <w:t xml:space="preserve"> (DF)</w:t>
      </w:r>
      <w:r w:rsidR="001D3A77" w:rsidRPr="0002350C">
        <w:rPr>
          <w:lang w:val="pt-BR" w:eastAsia="es-ES"/>
        </w:rPr>
        <w:t xml:space="preserve"> </w:t>
      </w:r>
      <w:r w:rsidR="007E63F7">
        <w:rPr>
          <w:lang w:val="pt-BR" w:eastAsia="es-ES"/>
        </w:rPr>
        <w:t xml:space="preserve">do Brasil </w:t>
      </w:r>
      <w:r w:rsidRPr="0002350C">
        <w:rPr>
          <w:lang w:val="pt-BR" w:eastAsia="es-ES"/>
        </w:rPr>
        <w:t>abrange 30 Regiões Administrativas e conta com uma população de 2,6 milhões de habitantes, em uma área de aproximadamente 5.800 km², segundo o CENSO IBGE 2010.</w:t>
      </w:r>
      <w:r w:rsidR="007E63F7">
        <w:rPr>
          <w:lang w:val="pt-BR" w:eastAsia="es-ES"/>
        </w:rPr>
        <w:t xml:space="preserve"> </w:t>
      </w:r>
      <w:r w:rsidRPr="0002350C">
        <w:rPr>
          <w:lang w:val="pt-BR" w:eastAsia="es-ES"/>
        </w:rPr>
        <w:t xml:space="preserve">Esse </w:t>
      </w:r>
      <w:r w:rsidR="007E63F7">
        <w:rPr>
          <w:lang w:val="pt-BR" w:eastAsia="es-ES"/>
        </w:rPr>
        <w:t>censo</w:t>
      </w:r>
      <w:r w:rsidRPr="0002350C">
        <w:rPr>
          <w:lang w:val="pt-BR" w:eastAsia="es-ES"/>
        </w:rPr>
        <w:t xml:space="preserve"> apontou um crescimento populacional de aproximadamente 25% no </w:t>
      </w:r>
      <w:r w:rsidR="00097733" w:rsidRPr="0002350C">
        <w:rPr>
          <w:lang w:val="pt-BR" w:eastAsia="es-ES"/>
        </w:rPr>
        <w:t>DF</w:t>
      </w:r>
      <w:r w:rsidRPr="0002350C">
        <w:rPr>
          <w:lang w:val="pt-BR" w:eastAsia="es-ES"/>
        </w:rPr>
        <w:t xml:space="preserve"> desde a última verificação em 2000, e a demanda por serviços de abastecimento de água e por redes de esgotamento sanitário cresceu na mesma proporção.</w:t>
      </w:r>
    </w:p>
    <w:p w:rsidR="00810E09" w:rsidRDefault="00A74A16" w:rsidP="00810E09">
      <w:pPr>
        <w:rPr>
          <w:lang w:val="pt-BR" w:eastAsia="es-ES"/>
        </w:rPr>
      </w:pPr>
      <w:r w:rsidRPr="0002350C">
        <w:rPr>
          <w:lang w:val="pt-BR" w:eastAsia="es-ES"/>
        </w:rPr>
        <w:t xml:space="preserve">A Companhia de Saneamento Ambiental do </w:t>
      </w:r>
      <w:r w:rsidR="00097733" w:rsidRPr="0002350C">
        <w:rPr>
          <w:lang w:val="pt-BR" w:eastAsia="es-ES"/>
        </w:rPr>
        <w:t>DF</w:t>
      </w:r>
      <w:r w:rsidR="007E63F7">
        <w:rPr>
          <w:lang w:val="pt-BR" w:eastAsia="es-ES"/>
        </w:rPr>
        <w:t xml:space="preserve"> -</w:t>
      </w:r>
      <w:r w:rsidRPr="0002350C">
        <w:rPr>
          <w:lang w:val="pt-BR" w:eastAsia="es-ES"/>
        </w:rPr>
        <w:t xml:space="preserve"> CAESB</w:t>
      </w:r>
      <w:r w:rsidR="007E63F7">
        <w:rPr>
          <w:lang w:val="pt-BR" w:eastAsia="es-ES"/>
        </w:rPr>
        <w:t xml:space="preserve"> -</w:t>
      </w:r>
      <w:r w:rsidRPr="0002350C">
        <w:rPr>
          <w:lang w:val="pt-BR" w:eastAsia="es-ES"/>
        </w:rPr>
        <w:t xml:space="preserve"> </w:t>
      </w:r>
      <w:r w:rsidRPr="00B77C03">
        <w:rPr>
          <w:lang w:val="pt-BR" w:eastAsia="es-ES"/>
        </w:rPr>
        <w:t>é uma empresa pública de direito privado</w:t>
      </w:r>
      <w:r w:rsidRPr="0002350C">
        <w:rPr>
          <w:lang w:val="pt-BR" w:eastAsia="es-ES"/>
        </w:rPr>
        <w:t xml:space="preserve">, cujo acionista majoritário é o Governo do </w:t>
      </w:r>
      <w:r w:rsidR="00097733" w:rsidRPr="0002350C">
        <w:rPr>
          <w:lang w:val="pt-BR" w:eastAsia="es-ES"/>
        </w:rPr>
        <w:t>DF</w:t>
      </w:r>
      <w:r w:rsidRPr="0002350C">
        <w:rPr>
          <w:lang w:val="pt-BR" w:eastAsia="es-ES"/>
        </w:rPr>
        <w:t xml:space="preserve">, e tem como atribuições a execução, operação, manutenção e exploração dos sistemas de abastecimento de água e de coleta e tratamento dos esgotos sanitários do </w:t>
      </w:r>
      <w:r w:rsidR="00097733" w:rsidRPr="0002350C">
        <w:rPr>
          <w:lang w:val="pt-BR" w:eastAsia="es-ES"/>
        </w:rPr>
        <w:t>D</w:t>
      </w:r>
      <w:r w:rsidR="007E63F7">
        <w:rPr>
          <w:lang w:val="pt-BR" w:eastAsia="es-ES"/>
        </w:rPr>
        <w:t>istrito Federal</w:t>
      </w:r>
      <w:r w:rsidRPr="0002350C">
        <w:rPr>
          <w:lang w:val="pt-BR" w:eastAsia="es-ES"/>
        </w:rPr>
        <w:t>. Além disso, é responsável pela conservação, proteção e fiscalização das unidades hidrográficas ou reservas para fins de abastecimento de água e do controle da poluição dos cursos d’água utilizados para abastecimento ou como corpos receptores de águas servidas.</w:t>
      </w:r>
      <w:r w:rsidR="007E63F7">
        <w:rPr>
          <w:lang w:val="pt-BR" w:eastAsia="es-ES"/>
        </w:rPr>
        <w:t xml:space="preserve"> </w:t>
      </w:r>
      <w:r w:rsidR="006D58E2" w:rsidRPr="0002350C">
        <w:rPr>
          <w:lang w:val="pt-BR" w:eastAsia="es-ES"/>
        </w:rPr>
        <w:t>Atualmente</w:t>
      </w:r>
      <w:r w:rsidR="007E63F7">
        <w:rPr>
          <w:lang w:val="pt-BR" w:eastAsia="es-ES"/>
        </w:rPr>
        <w:t xml:space="preserve"> a CAESB</w:t>
      </w:r>
      <w:r w:rsidR="006D58E2" w:rsidRPr="0002350C">
        <w:rPr>
          <w:lang w:val="pt-BR" w:eastAsia="es-ES"/>
        </w:rPr>
        <w:t xml:space="preserve"> </w:t>
      </w:r>
      <w:r w:rsidR="00810E09" w:rsidRPr="0002350C">
        <w:rPr>
          <w:lang w:val="pt-BR" w:eastAsia="es-ES"/>
        </w:rPr>
        <w:t xml:space="preserve">atende perto de 2,6 milhões de pessoas com serviços de abastecimento de água e 2,2 milhões com serviços de esgotamento sanitário, o que corresponde, respectivamente, a </w:t>
      </w:r>
      <w:r w:rsidR="00810E09" w:rsidRPr="00950B98">
        <w:rPr>
          <w:lang w:val="pt-BR" w:eastAsia="es-ES"/>
        </w:rPr>
        <w:t>98%</w:t>
      </w:r>
      <w:r w:rsidR="00810E09" w:rsidRPr="0002350C">
        <w:rPr>
          <w:lang w:val="pt-BR" w:eastAsia="es-ES"/>
        </w:rPr>
        <w:t xml:space="preserve"> e 82,2% da população regularmente instalada no D</w:t>
      </w:r>
      <w:r w:rsidR="007E63F7">
        <w:rPr>
          <w:lang w:val="pt-BR" w:eastAsia="es-ES"/>
        </w:rPr>
        <w:t>F</w:t>
      </w:r>
      <w:r w:rsidR="00810E09" w:rsidRPr="0002350C">
        <w:rPr>
          <w:lang w:val="pt-BR" w:eastAsia="es-ES"/>
        </w:rPr>
        <w:t xml:space="preserve">. </w:t>
      </w:r>
      <w:r w:rsidR="00097733" w:rsidRPr="0002350C">
        <w:rPr>
          <w:lang w:val="pt-BR" w:eastAsia="es-ES"/>
        </w:rPr>
        <w:t>A c</w:t>
      </w:r>
      <w:r w:rsidR="00810E09" w:rsidRPr="0002350C">
        <w:rPr>
          <w:lang w:val="pt-BR" w:eastAsia="es-ES"/>
        </w:rPr>
        <w:t>ompanhia trata 100% dos esgotos coletados.  </w:t>
      </w:r>
    </w:p>
    <w:p w:rsidR="002D0EAC" w:rsidRPr="0002350C" w:rsidRDefault="002D0EAC" w:rsidP="00810E09">
      <w:pPr>
        <w:rPr>
          <w:lang w:val="pt-BR" w:eastAsia="es-ES"/>
        </w:rPr>
      </w:pPr>
    </w:p>
    <w:p w:rsidR="00F33E65" w:rsidRPr="0002350C" w:rsidRDefault="00F33E65" w:rsidP="00F33E65">
      <w:pPr>
        <w:pStyle w:val="Heading1"/>
        <w:rPr>
          <w:lang w:val="pt-BR"/>
        </w:rPr>
      </w:pPr>
      <w:r w:rsidRPr="0002350C">
        <w:rPr>
          <w:lang w:val="pt-BR"/>
        </w:rPr>
        <w:t>Objetivo e conceptualização do p</w:t>
      </w:r>
      <w:r w:rsidR="007E63F7">
        <w:rPr>
          <w:lang w:val="pt-BR"/>
        </w:rPr>
        <w:t>ROGRAMA DE SANEAMENTO AMBIENTAL (P</w:t>
      </w:r>
      <w:r w:rsidR="00211C87" w:rsidRPr="0002350C">
        <w:rPr>
          <w:lang w:val="pt-BR"/>
        </w:rPr>
        <w:t>SA</w:t>
      </w:r>
      <w:r w:rsidR="007E63F7">
        <w:rPr>
          <w:lang w:val="pt-BR"/>
        </w:rPr>
        <w:t>)</w:t>
      </w:r>
    </w:p>
    <w:p w:rsidR="00AA309F" w:rsidRPr="0002350C" w:rsidRDefault="00AA309F" w:rsidP="0085596C">
      <w:pPr>
        <w:pStyle w:val="Heading2"/>
      </w:pPr>
      <w:r w:rsidRPr="0002350C">
        <w:t>Objetivo</w:t>
      </w:r>
      <w:r w:rsidR="006D58E2" w:rsidRPr="0002350C">
        <w:t xml:space="preserve"> geral do PSA</w:t>
      </w:r>
    </w:p>
    <w:p w:rsidR="007F68CD" w:rsidRDefault="00E648FB" w:rsidP="000C1952">
      <w:pPr>
        <w:rPr>
          <w:lang w:val="es-ES_tradnl"/>
        </w:rPr>
      </w:pPr>
      <w:r w:rsidRPr="007F68CD">
        <w:rPr>
          <w:lang w:val="es-ES_tradnl"/>
        </w:rPr>
        <w:t>El objetivo de la operación es reducir la sobrecarga a los sistemas de abastecimiento de agua existentes postergando la incorporación de sistemas de mayor porte y más caros. Este objetivo será logrado a través de la  expansión de la red de agua potable y de alcantarillado sanitario a condominios y regiones periféricas  y  fortalecimiento de la gestión de CAESB.</w:t>
      </w:r>
    </w:p>
    <w:p w:rsidR="000C1952" w:rsidRDefault="00E648FB" w:rsidP="000C1952">
      <w:pPr>
        <w:rPr>
          <w:lang w:val="pt-BR" w:eastAsia="es-ES"/>
        </w:rPr>
      </w:pPr>
      <w:r w:rsidRPr="007F68CD">
        <w:rPr>
          <w:sz w:val="20"/>
          <w:lang w:val="pt-BR"/>
        </w:rPr>
        <w:t xml:space="preserve"> </w:t>
      </w:r>
      <w:r w:rsidR="000C1952" w:rsidRPr="0002350C">
        <w:rPr>
          <w:lang w:val="pt-BR" w:eastAsia="es-ES"/>
        </w:rPr>
        <w:t xml:space="preserve">As ações </w:t>
      </w:r>
      <w:r w:rsidR="003D6209">
        <w:rPr>
          <w:lang w:val="pt-BR" w:eastAsia="es-ES"/>
        </w:rPr>
        <w:t>do PSA</w:t>
      </w:r>
      <w:r w:rsidR="000C1952" w:rsidRPr="0002350C">
        <w:rPr>
          <w:lang w:val="pt-BR" w:eastAsia="es-ES"/>
        </w:rPr>
        <w:t xml:space="preserve"> </w:t>
      </w:r>
      <w:r w:rsidR="003D6209">
        <w:rPr>
          <w:lang w:val="pt-BR" w:eastAsia="es-ES"/>
        </w:rPr>
        <w:t xml:space="preserve">estão estruturadas </w:t>
      </w:r>
      <w:r w:rsidR="000C1952" w:rsidRPr="0002350C">
        <w:rPr>
          <w:lang w:val="pt-BR" w:eastAsia="es-ES"/>
        </w:rPr>
        <w:t>a partir de três grandes eixos de atuação, quais sejam: (i) realização de obras voltadas à ampliação da oferta de água proveniente dos principais man</w:t>
      </w:r>
      <w:r w:rsidR="002D0EAC">
        <w:rPr>
          <w:lang w:val="pt-BR" w:eastAsia="es-ES"/>
        </w:rPr>
        <w:t xml:space="preserve">anciais de abastecimento do DF e </w:t>
      </w:r>
      <w:r w:rsidR="000C1952" w:rsidRPr="0002350C">
        <w:rPr>
          <w:lang w:val="pt-BR" w:eastAsia="es-ES"/>
        </w:rPr>
        <w:t>aumento da rede de distribuição de água e melhoria operacional dos sistemas produtores e distribuidores existentes; (</w:t>
      </w:r>
      <w:proofErr w:type="spellStart"/>
      <w:r w:rsidR="000C1952" w:rsidRPr="0002350C">
        <w:rPr>
          <w:lang w:val="pt-BR" w:eastAsia="es-ES"/>
        </w:rPr>
        <w:t>ii</w:t>
      </w:r>
      <w:proofErr w:type="spellEnd"/>
      <w:r w:rsidR="000C1952" w:rsidRPr="0002350C">
        <w:rPr>
          <w:lang w:val="pt-BR" w:eastAsia="es-ES"/>
        </w:rPr>
        <w:t>) realização de obras de ampliação e melhoria dos sistemas de esgotamento sanitário, com implantação e expansão das redes coletoras em diversos núcleos urbanos, execução e melhoria de unidades operacionais necessárias ao adequado funcionamento desses sistemas; e (</w:t>
      </w:r>
      <w:proofErr w:type="spellStart"/>
      <w:r w:rsidR="000C1952" w:rsidRPr="0002350C">
        <w:rPr>
          <w:lang w:val="pt-BR" w:eastAsia="es-ES"/>
        </w:rPr>
        <w:t>iii</w:t>
      </w:r>
      <w:proofErr w:type="spellEnd"/>
      <w:r w:rsidR="000C1952" w:rsidRPr="0002350C">
        <w:rPr>
          <w:lang w:val="pt-BR" w:eastAsia="es-ES"/>
        </w:rPr>
        <w:t xml:space="preserve">) </w:t>
      </w:r>
      <w:r w:rsidR="00E507FA" w:rsidRPr="0002350C">
        <w:rPr>
          <w:lang w:val="pt-BR" w:eastAsia="es-ES"/>
        </w:rPr>
        <w:t>p</w:t>
      </w:r>
      <w:r w:rsidR="00B75955">
        <w:rPr>
          <w:lang w:val="pt-BR" w:eastAsia="es-ES"/>
        </w:rPr>
        <w:t>romoção do desenvolvimento o</w:t>
      </w:r>
      <w:r w:rsidR="006D58E2" w:rsidRPr="0002350C">
        <w:rPr>
          <w:lang w:val="pt-BR" w:eastAsia="es-ES"/>
        </w:rPr>
        <w:t>peracional e do fortalecimento i</w:t>
      </w:r>
      <w:r w:rsidR="000C1952" w:rsidRPr="0002350C">
        <w:rPr>
          <w:lang w:val="pt-BR" w:eastAsia="es-ES"/>
        </w:rPr>
        <w:t>nstitucional da CAESB, incluindo implantação de um modelo de gestão operacional eficiente e sustentável do ponto de vista financeiro e ambiental.</w:t>
      </w:r>
    </w:p>
    <w:p w:rsidR="001A7658" w:rsidRPr="0002350C" w:rsidRDefault="001A7658" w:rsidP="001A7658">
      <w:pPr>
        <w:pStyle w:val="Heading2"/>
      </w:pPr>
      <w:r w:rsidRPr="0002350C">
        <w:t>Componentes</w:t>
      </w:r>
    </w:p>
    <w:p w:rsidR="00AA309F" w:rsidRPr="0002350C" w:rsidRDefault="006D58E2" w:rsidP="00AA309F">
      <w:pPr>
        <w:rPr>
          <w:lang w:val="pt-BR" w:eastAsia="es-ES" w:bidi="hi-IN"/>
        </w:rPr>
      </w:pPr>
      <w:r w:rsidRPr="0002350C">
        <w:rPr>
          <w:lang w:val="pt-BR" w:eastAsia="es-ES" w:bidi="hi-IN"/>
        </w:rPr>
        <w:t>As componentes do programa são a</w:t>
      </w:r>
      <w:r w:rsidR="00AA309F" w:rsidRPr="0002350C">
        <w:rPr>
          <w:lang w:val="pt-BR" w:eastAsia="es-ES" w:bidi="hi-IN"/>
        </w:rPr>
        <w:t>s seguintes:</w:t>
      </w:r>
    </w:p>
    <w:p w:rsidR="00AA309F" w:rsidRPr="0002350C" w:rsidRDefault="00AA309F" w:rsidP="00AA309F">
      <w:pPr>
        <w:rPr>
          <w:lang w:val="pt-BR" w:eastAsia="es-ES" w:bidi="hi-IN"/>
        </w:rPr>
      </w:pPr>
      <w:r w:rsidRPr="0002350C">
        <w:rPr>
          <w:b/>
          <w:lang w:val="pt-BR" w:eastAsia="es-ES" w:bidi="hi-IN"/>
        </w:rPr>
        <w:t>Componente 1</w:t>
      </w:r>
      <w:r w:rsidRPr="0002350C">
        <w:rPr>
          <w:lang w:val="pt-BR" w:eastAsia="es-ES" w:bidi="hi-IN"/>
        </w:rPr>
        <w:t xml:space="preserve"> – </w:t>
      </w:r>
      <w:r w:rsidR="006330D0">
        <w:rPr>
          <w:lang w:val="pt-BR" w:eastAsia="es-ES" w:bidi="hi-IN"/>
        </w:rPr>
        <w:t xml:space="preserve">Obras e </w:t>
      </w:r>
      <w:r w:rsidR="00640046">
        <w:rPr>
          <w:lang w:val="pt-BR" w:eastAsia="es-ES" w:bidi="hi-IN"/>
        </w:rPr>
        <w:t>e</w:t>
      </w:r>
      <w:r w:rsidR="006330D0">
        <w:rPr>
          <w:lang w:val="pt-BR" w:eastAsia="es-ES" w:bidi="hi-IN"/>
        </w:rPr>
        <w:t>quipamentos, composto por dois grupos de ações:</w:t>
      </w:r>
    </w:p>
    <w:p w:rsidR="00AA309F" w:rsidRPr="0002350C" w:rsidRDefault="00640046" w:rsidP="002D0EAC">
      <w:pPr>
        <w:ind w:firstLine="720"/>
        <w:rPr>
          <w:lang w:val="pt-BR" w:eastAsia="es-ES" w:bidi="hi-IN"/>
        </w:rPr>
      </w:pPr>
      <w:r>
        <w:rPr>
          <w:lang w:val="pt-BR" w:eastAsia="es-ES" w:bidi="hi-IN"/>
        </w:rPr>
        <w:t xml:space="preserve">a) </w:t>
      </w:r>
      <w:r w:rsidR="006D58E2" w:rsidRPr="0002350C">
        <w:rPr>
          <w:lang w:val="pt-BR" w:eastAsia="es-ES" w:bidi="hi-IN"/>
        </w:rPr>
        <w:t xml:space="preserve">Melhoria e ampliação </w:t>
      </w:r>
      <w:r w:rsidR="003D6209">
        <w:rPr>
          <w:lang w:val="pt-BR" w:eastAsia="es-ES" w:bidi="hi-IN"/>
        </w:rPr>
        <w:t>do s</w:t>
      </w:r>
      <w:r w:rsidR="006D58E2" w:rsidRPr="0002350C">
        <w:rPr>
          <w:lang w:val="pt-BR" w:eastAsia="es-ES" w:bidi="hi-IN"/>
        </w:rPr>
        <w:t xml:space="preserve">istema de </w:t>
      </w:r>
      <w:r w:rsidR="003D6209">
        <w:rPr>
          <w:lang w:val="pt-BR" w:eastAsia="es-ES" w:bidi="hi-IN"/>
        </w:rPr>
        <w:t>a</w:t>
      </w:r>
      <w:r w:rsidR="006D58E2" w:rsidRPr="0002350C">
        <w:rPr>
          <w:lang w:val="pt-BR" w:eastAsia="es-ES" w:bidi="hi-IN"/>
        </w:rPr>
        <w:t xml:space="preserve">bastecimento de </w:t>
      </w:r>
      <w:r w:rsidR="003D6209">
        <w:rPr>
          <w:lang w:val="pt-BR" w:eastAsia="es-ES" w:bidi="hi-IN"/>
        </w:rPr>
        <w:t>á</w:t>
      </w:r>
      <w:r w:rsidR="00AA309F" w:rsidRPr="0002350C">
        <w:rPr>
          <w:lang w:val="pt-BR" w:eastAsia="es-ES" w:bidi="hi-IN"/>
        </w:rPr>
        <w:t>gua</w:t>
      </w:r>
      <w:r w:rsidR="006D58E2" w:rsidRPr="0002350C">
        <w:rPr>
          <w:lang w:val="pt-BR" w:eastAsia="es-ES" w:bidi="hi-IN"/>
        </w:rPr>
        <w:t xml:space="preserve"> (SAA)</w:t>
      </w:r>
      <w:r w:rsidR="002D0EAC">
        <w:rPr>
          <w:lang w:val="pt-BR" w:eastAsia="es-ES" w:bidi="hi-IN"/>
        </w:rPr>
        <w:t>.</w:t>
      </w:r>
    </w:p>
    <w:p w:rsidR="00AA309F" w:rsidRPr="0002350C" w:rsidRDefault="00640046" w:rsidP="002D0EAC">
      <w:pPr>
        <w:ind w:firstLine="720"/>
        <w:rPr>
          <w:lang w:val="pt-BR" w:eastAsia="es-ES" w:bidi="hi-IN"/>
        </w:rPr>
      </w:pPr>
      <w:r>
        <w:rPr>
          <w:lang w:val="pt-BR" w:eastAsia="es-ES" w:bidi="hi-IN"/>
        </w:rPr>
        <w:lastRenderedPageBreak/>
        <w:t>b) Melhoria</w:t>
      </w:r>
      <w:r w:rsidR="00AA309F" w:rsidRPr="0002350C">
        <w:rPr>
          <w:lang w:val="pt-BR" w:eastAsia="es-ES" w:bidi="hi-IN"/>
        </w:rPr>
        <w:t xml:space="preserve"> e ampliação do</w:t>
      </w:r>
      <w:r w:rsidR="002D0EAC">
        <w:rPr>
          <w:lang w:val="pt-BR" w:eastAsia="es-ES" w:bidi="hi-IN"/>
        </w:rPr>
        <w:t>s</w:t>
      </w:r>
      <w:r w:rsidR="00AA309F" w:rsidRPr="0002350C">
        <w:rPr>
          <w:lang w:val="pt-BR" w:eastAsia="es-ES" w:bidi="hi-IN"/>
        </w:rPr>
        <w:t xml:space="preserve"> sistema</w:t>
      </w:r>
      <w:r w:rsidR="002D0EAC">
        <w:rPr>
          <w:lang w:val="pt-BR" w:eastAsia="es-ES" w:bidi="hi-IN"/>
        </w:rPr>
        <w:t>s</w:t>
      </w:r>
      <w:r w:rsidR="00AA309F" w:rsidRPr="0002350C">
        <w:rPr>
          <w:lang w:val="pt-BR" w:eastAsia="es-ES" w:bidi="hi-IN"/>
        </w:rPr>
        <w:t xml:space="preserve"> de esgotamento sanitário</w:t>
      </w:r>
      <w:r w:rsidR="006D58E2" w:rsidRPr="0002350C">
        <w:rPr>
          <w:lang w:val="pt-BR" w:eastAsia="es-ES" w:bidi="hi-IN"/>
        </w:rPr>
        <w:t xml:space="preserve"> (SE</w:t>
      </w:r>
      <w:r w:rsidR="00961A99" w:rsidRPr="0002350C">
        <w:rPr>
          <w:lang w:val="pt-BR" w:eastAsia="es-ES" w:bidi="hi-IN"/>
        </w:rPr>
        <w:t>S</w:t>
      </w:r>
      <w:r w:rsidR="006D58E2" w:rsidRPr="0002350C">
        <w:rPr>
          <w:lang w:val="pt-BR" w:eastAsia="es-ES" w:bidi="hi-IN"/>
        </w:rPr>
        <w:t>)</w:t>
      </w:r>
      <w:r w:rsidR="00AA309F" w:rsidRPr="0002350C">
        <w:rPr>
          <w:lang w:val="pt-BR" w:eastAsia="es-ES" w:bidi="hi-IN"/>
        </w:rPr>
        <w:t>.</w:t>
      </w:r>
    </w:p>
    <w:p w:rsidR="00AA309F" w:rsidRPr="0002350C" w:rsidRDefault="00AA309F" w:rsidP="00640046">
      <w:pPr>
        <w:tabs>
          <w:tab w:val="left" w:pos="4941"/>
        </w:tabs>
        <w:rPr>
          <w:lang w:val="pt-BR" w:eastAsia="es-ES" w:bidi="hi-IN"/>
        </w:rPr>
      </w:pPr>
      <w:r w:rsidRPr="0002350C">
        <w:rPr>
          <w:b/>
          <w:lang w:val="pt-BR" w:eastAsia="es-ES" w:bidi="hi-IN"/>
        </w:rPr>
        <w:t>Componente 2</w:t>
      </w:r>
      <w:r w:rsidRPr="0002350C">
        <w:rPr>
          <w:lang w:val="pt-BR" w:eastAsia="es-ES" w:bidi="hi-IN"/>
        </w:rPr>
        <w:t xml:space="preserve"> - Desenvolvimento </w:t>
      </w:r>
      <w:r w:rsidR="003D6209">
        <w:rPr>
          <w:lang w:val="pt-BR" w:eastAsia="es-ES" w:bidi="hi-IN"/>
        </w:rPr>
        <w:t>o</w:t>
      </w:r>
      <w:r w:rsidRPr="0002350C">
        <w:rPr>
          <w:lang w:val="pt-BR" w:eastAsia="es-ES" w:bidi="hi-IN"/>
        </w:rPr>
        <w:t>peracional e</w:t>
      </w:r>
      <w:r w:rsidR="003D6209">
        <w:rPr>
          <w:lang w:val="pt-BR" w:eastAsia="es-ES" w:bidi="hi-IN"/>
        </w:rPr>
        <w:t xml:space="preserve"> fortalecimento i</w:t>
      </w:r>
      <w:r w:rsidRPr="0002350C">
        <w:rPr>
          <w:lang w:val="pt-BR" w:eastAsia="es-ES" w:bidi="hi-IN"/>
        </w:rPr>
        <w:t>nstitucional</w:t>
      </w:r>
      <w:r w:rsidR="006330D0">
        <w:rPr>
          <w:lang w:val="pt-BR" w:eastAsia="es-ES" w:bidi="hi-IN"/>
        </w:rPr>
        <w:t xml:space="preserve">, composto por dos grupos de </w:t>
      </w:r>
      <w:r w:rsidR="00640046">
        <w:rPr>
          <w:lang w:val="pt-BR" w:eastAsia="es-ES" w:bidi="hi-IN"/>
        </w:rPr>
        <w:t>ações</w:t>
      </w:r>
      <w:r w:rsidR="006330D0">
        <w:rPr>
          <w:lang w:val="pt-BR" w:eastAsia="es-ES" w:bidi="hi-IN"/>
        </w:rPr>
        <w:t>:</w:t>
      </w:r>
    </w:p>
    <w:p w:rsidR="00AA309F" w:rsidRPr="0002350C" w:rsidRDefault="00AA309F" w:rsidP="002D0EAC">
      <w:pPr>
        <w:ind w:firstLine="720"/>
        <w:rPr>
          <w:lang w:val="pt-BR" w:eastAsia="es-ES" w:bidi="hi-IN"/>
        </w:rPr>
      </w:pPr>
      <w:r w:rsidRPr="0002350C">
        <w:rPr>
          <w:lang w:val="pt-BR" w:eastAsia="es-ES" w:bidi="hi-IN"/>
        </w:rPr>
        <w:t xml:space="preserve">a) Desenvolvimento </w:t>
      </w:r>
      <w:r w:rsidR="003D6209">
        <w:rPr>
          <w:lang w:val="pt-BR" w:eastAsia="es-ES" w:bidi="hi-IN"/>
        </w:rPr>
        <w:t>o</w:t>
      </w:r>
      <w:r w:rsidRPr="0002350C">
        <w:rPr>
          <w:lang w:val="pt-BR" w:eastAsia="es-ES" w:bidi="hi-IN"/>
        </w:rPr>
        <w:t>peracional</w:t>
      </w:r>
      <w:r w:rsidRPr="0002350C">
        <w:rPr>
          <w:lang w:val="pt-BR" w:eastAsia="es-ES" w:bidi="hi-IN"/>
        </w:rPr>
        <w:tab/>
      </w:r>
    </w:p>
    <w:p w:rsidR="00AA309F" w:rsidRPr="0002350C" w:rsidRDefault="00AA309F" w:rsidP="002D0EAC">
      <w:pPr>
        <w:ind w:firstLine="720"/>
        <w:rPr>
          <w:lang w:val="pt-BR" w:eastAsia="es-ES" w:bidi="hi-IN"/>
        </w:rPr>
      </w:pPr>
      <w:r w:rsidRPr="0002350C">
        <w:rPr>
          <w:lang w:val="pt-BR" w:eastAsia="es-ES" w:bidi="hi-IN"/>
        </w:rPr>
        <w:t xml:space="preserve">b) Fortalecimento </w:t>
      </w:r>
      <w:r w:rsidR="003D6209">
        <w:rPr>
          <w:lang w:val="pt-BR" w:eastAsia="es-ES" w:bidi="hi-IN"/>
        </w:rPr>
        <w:t>i</w:t>
      </w:r>
      <w:r w:rsidRPr="0002350C">
        <w:rPr>
          <w:lang w:val="pt-BR" w:eastAsia="es-ES" w:bidi="hi-IN"/>
        </w:rPr>
        <w:t>nstitucional</w:t>
      </w:r>
      <w:r w:rsidRPr="0002350C">
        <w:rPr>
          <w:lang w:val="pt-BR" w:eastAsia="es-ES" w:bidi="hi-IN"/>
        </w:rPr>
        <w:tab/>
      </w:r>
    </w:p>
    <w:p w:rsidR="000F673B" w:rsidRPr="0002350C" w:rsidRDefault="003D6209" w:rsidP="000F673B">
      <w:pPr>
        <w:numPr>
          <w:ilvl w:val="1"/>
          <w:numId w:val="2"/>
        </w:numPr>
        <w:tabs>
          <w:tab w:val="clear" w:pos="1418"/>
          <w:tab w:val="num" w:pos="1080"/>
        </w:tabs>
        <w:rPr>
          <w:b/>
          <w:lang w:val="pt-BR" w:eastAsia="es-ES" w:bidi="hi-IN"/>
        </w:rPr>
      </w:pPr>
      <w:r>
        <w:rPr>
          <w:b/>
          <w:lang w:val="pt-BR" w:eastAsia="es-ES" w:bidi="hi-IN"/>
        </w:rPr>
        <w:t xml:space="preserve">Estrutura organizacional </w:t>
      </w:r>
      <w:r w:rsidR="00F60878">
        <w:rPr>
          <w:b/>
          <w:lang w:val="pt-BR" w:eastAsia="es-ES" w:bidi="hi-IN"/>
        </w:rPr>
        <w:t>adotada pela</w:t>
      </w:r>
      <w:r w:rsidR="000F673B" w:rsidRPr="0002350C">
        <w:rPr>
          <w:b/>
          <w:lang w:val="pt-BR" w:eastAsia="es-ES" w:bidi="hi-IN"/>
        </w:rPr>
        <w:t xml:space="preserve"> CAESB </w:t>
      </w:r>
      <w:r w:rsidR="00F60878">
        <w:rPr>
          <w:b/>
          <w:lang w:val="pt-BR" w:eastAsia="es-ES" w:bidi="hi-IN"/>
        </w:rPr>
        <w:t>para a</w:t>
      </w:r>
      <w:r w:rsidR="000F673B" w:rsidRPr="0002350C">
        <w:rPr>
          <w:b/>
          <w:lang w:val="pt-BR" w:eastAsia="es-ES" w:bidi="hi-IN"/>
        </w:rPr>
        <w:t xml:space="preserve"> execução do PSA</w:t>
      </w:r>
    </w:p>
    <w:p w:rsidR="00BD0D4B" w:rsidRDefault="000F673B" w:rsidP="000F673B">
      <w:pPr>
        <w:rPr>
          <w:lang w:val="pt-BR" w:eastAsia="es-ES" w:bidi="hi-IN"/>
        </w:rPr>
      </w:pPr>
      <w:r w:rsidRPr="0002350C">
        <w:rPr>
          <w:lang w:val="pt-BR" w:eastAsia="es-ES" w:bidi="hi-IN"/>
        </w:rPr>
        <w:t xml:space="preserve">A Unidade de Gerenciamento de Programas Internacionais (PUGP) </w:t>
      </w:r>
      <w:r w:rsidR="00F60878">
        <w:rPr>
          <w:lang w:val="pt-BR" w:eastAsia="es-ES" w:bidi="hi-IN"/>
        </w:rPr>
        <w:t xml:space="preserve">da CAESB </w:t>
      </w:r>
      <w:r w:rsidRPr="0002350C">
        <w:rPr>
          <w:lang w:val="pt-BR" w:eastAsia="es-ES" w:bidi="hi-IN"/>
        </w:rPr>
        <w:t xml:space="preserve">coordenará a execução do PSA, tendo como atribuições executivas a orientação, o planejamento, a supervisão e a fiscalização da sua </w:t>
      </w:r>
      <w:proofErr w:type="gramStart"/>
      <w:r w:rsidRPr="0002350C">
        <w:rPr>
          <w:lang w:val="pt-BR" w:eastAsia="es-ES" w:bidi="hi-IN"/>
        </w:rPr>
        <w:t>implementação</w:t>
      </w:r>
      <w:proofErr w:type="gramEnd"/>
      <w:r w:rsidR="00F60878">
        <w:rPr>
          <w:lang w:val="pt-BR" w:eastAsia="es-ES" w:bidi="hi-IN"/>
        </w:rPr>
        <w:t>. A PUGP também é</w:t>
      </w:r>
      <w:r w:rsidRPr="0002350C">
        <w:rPr>
          <w:lang w:val="pt-BR" w:eastAsia="es-ES" w:bidi="hi-IN"/>
        </w:rPr>
        <w:t xml:space="preserve"> responsável pela elaboração dos relatórios e dos registros financeiros de todos os componentes</w:t>
      </w:r>
      <w:r w:rsidR="00F60878">
        <w:rPr>
          <w:lang w:val="pt-BR" w:eastAsia="es-ES" w:bidi="hi-IN"/>
        </w:rPr>
        <w:t xml:space="preserve"> do programa</w:t>
      </w:r>
      <w:r w:rsidRPr="0002350C">
        <w:rPr>
          <w:lang w:val="pt-BR" w:eastAsia="es-ES" w:bidi="hi-IN"/>
        </w:rPr>
        <w:t xml:space="preserve">, bem como pela orientação de todos os intervenientes nele envolvidos. </w:t>
      </w:r>
    </w:p>
    <w:p w:rsidR="00BD0D4B" w:rsidRDefault="00BD0D4B" w:rsidP="00BD0D4B">
      <w:pPr>
        <w:spacing w:after="0"/>
        <w:rPr>
          <w:lang w:val="pt-BR" w:eastAsia="es-ES" w:bidi="hi-IN"/>
        </w:rPr>
      </w:pPr>
      <w:r>
        <w:rPr>
          <w:lang w:val="pt-BR" w:eastAsia="es-ES" w:bidi="hi-IN"/>
        </w:rPr>
        <w:t>Na figura seguinte</w:t>
      </w:r>
      <w:r w:rsidRPr="0002350C">
        <w:rPr>
          <w:lang w:val="pt-BR" w:eastAsia="es-ES" w:bidi="hi-IN"/>
        </w:rPr>
        <w:t xml:space="preserve"> descreve o organograma da </w:t>
      </w:r>
      <w:r>
        <w:rPr>
          <w:lang w:val="pt-BR" w:eastAsia="es-ES" w:bidi="hi-IN"/>
        </w:rPr>
        <w:t>estrutura adotada pela</w:t>
      </w:r>
      <w:r w:rsidRPr="0002350C">
        <w:rPr>
          <w:lang w:val="pt-BR" w:eastAsia="es-ES" w:bidi="hi-IN"/>
        </w:rPr>
        <w:t xml:space="preserve"> CAESB </w:t>
      </w:r>
      <w:r>
        <w:rPr>
          <w:lang w:val="pt-BR" w:eastAsia="es-ES" w:bidi="hi-IN"/>
        </w:rPr>
        <w:t>para a</w:t>
      </w:r>
      <w:r w:rsidRPr="0002350C">
        <w:rPr>
          <w:lang w:val="pt-BR" w:eastAsia="es-ES" w:bidi="hi-IN"/>
        </w:rPr>
        <w:t xml:space="preserve"> execução do PSA</w:t>
      </w:r>
      <w:r>
        <w:rPr>
          <w:lang w:val="pt-BR" w:eastAsia="es-ES" w:bidi="hi-IN"/>
        </w:rPr>
        <w:t>.</w:t>
      </w:r>
    </w:p>
    <w:p w:rsidR="00BD0D4B" w:rsidRPr="0002350C" w:rsidRDefault="00BD0D4B" w:rsidP="00BD0D4B">
      <w:pPr>
        <w:spacing w:after="0"/>
        <w:rPr>
          <w:lang w:val="pt-BR" w:eastAsia="es-ES" w:bidi="hi-IN"/>
        </w:rPr>
      </w:pPr>
    </w:p>
    <w:p w:rsidR="00BD0D4B" w:rsidRPr="00BD0D4B" w:rsidRDefault="00BD0D4B" w:rsidP="00BD0D4B">
      <w:pPr>
        <w:pStyle w:val="Caption"/>
        <w:keepNext/>
        <w:rPr>
          <w:lang w:val="pt-BR"/>
        </w:rPr>
      </w:pPr>
      <w:r w:rsidRPr="00BD0D4B">
        <w:rPr>
          <w:lang w:val="pt-BR"/>
        </w:rPr>
        <w:t xml:space="preserve">Figura </w:t>
      </w:r>
      <w:r>
        <w:fldChar w:fldCharType="begin"/>
      </w:r>
      <w:r w:rsidRPr="00BD0D4B">
        <w:rPr>
          <w:lang w:val="pt-BR"/>
        </w:rPr>
        <w:instrText xml:space="preserve"> SEQ Figura \* ARABIC </w:instrText>
      </w:r>
      <w:r>
        <w:fldChar w:fldCharType="separate"/>
      </w:r>
      <w:r w:rsidRPr="00BD0D4B">
        <w:rPr>
          <w:noProof/>
          <w:lang w:val="pt-BR"/>
        </w:rPr>
        <w:t>1</w:t>
      </w:r>
      <w:r>
        <w:fldChar w:fldCharType="end"/>
      </w:r>
      <w:r w:rsidRPr="00BD0D4B">
        <w:rPr>
          <w:lang w:val="pt-BR"/>
        </w:rPr>
        <w:t xml:space="preserve"> </w:t>
      </w:r>
      <w:r w:rsidRPr="0002350C">
        <w:rPr>
          <w:lang w:val="pt-BR"/>
        </w:rPr>
        <w:t xml:space="preserve">Organograma da </w:t>
      </w:r>
      <w:r>
        <w:rPr>
          <w:lang w:val="pt-BR"/>
        </w:rPr>
        <w:t>estrutura organizacional</w:t>
      </w:r>
      <w:proofErr w:type="gramStart"/>
      <w:r>
        <w:rPr>
          <w:lang w:val="pt-BR"/>
        </w:rPr>
        <w:t xml:space="preserve"> </w:t>
      </w:r>
      <w:r w:rsidRPr="0002350C">
        <w:rPr>
          <w:lang w:val="pt-BR"/>
        </w:rPr>
        <w:t xml:space="preserve"> </w:t>
      </w:r>
      <w:proofErr w:type="gramEnd"/>
      <w:r w:rsidRPr="0002350C">
        <w:rPr>
          <w:lang w:val="pt-BR"/>
        </w:rPr>
        <w:t>da CAESB vinculada à execução do PSA</w:t>
      </w:r>
    </w:p>
    <w:p w:rsidR="00097733" w:rsidRDefault="00310176" w:rsidP="00BD0D4B">
      <w:pPr>
        <w:jc w:val="center"/>
        <w:rPr>
          <w:lang w:val="pt-BR" w:eastAsia="es-ES" w:bidi="hi-IN"/>
        </w:rPr>
      </w:pPr>
      <w:r w:rsidRPr="0002350C">
        <w:rPr>
          <w:noProof/>
        </w:rPr>
        <w:drawing>
          <wp:inline distT="0" distB="0" distL="0" distR="0" wp14:anchorId="27142E8E" wp14:editId="4C4ABDA6">
            <wp:extent cx="5349765" cy="4214648"/>
            <wp:effectExtent l="0" t="0" r="3810" b="0"/>
            <wp:docPr id="1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ranjo Institucional CAESB 3.png"/>
                    <pic:cNvPicPr/>
                  </pic:nvPicPr>
                  <pic:blipFill>
                    <a:blip r:embed="rId9" cstate="email">
                      <a:extLst>
                        <a:ext uri="{28A0092B-C50C-407E-A947-70E740481C1C}">
                          <a14:useLocalDpi xmlns:a14="http://schemas.microsoft.com/office/drawing/2010/main"/>
                        </a:ext>
                      </a:extLst>
                    </a:blip>
                    <a:stretch>
                      <a:fillRect/>
                    </a:stretch>
                  </pic:blipFill>
                  <pic:spPr>
                    <a:xfrm>
                      <a:off x="0" y="0"/>
                      <a:ext cx="5362637" cy="4224789"/>
                    </a:xfrm>
                    <a:prstGeom prst="rect">
                      <a:avLst/>
                    </a:prstGeom>
                  </pic:spPr>
                </pic:pic>
              </a:graphicData>
            </a:graphic>
          </wp:inline>
        </w:drawing>
      </w:r>
    </w:p>
    <w:p w:rsidR="00BD0D4B" w:rsidRDefault="00BD0D4B" w:rsidP="00097733">
      <w:pPr>
        <w:rPr>
          <w:lang w:val="pt-BR" w:eastAsia="es-ES" w:bidi="hi-IN"/>
        </w:rPr>
      </w:pPr>
    </w:p>
    <w:p w:rsidR="00BD0D4B" w:rsidRPr="0002350C" w:rsidRDefault="00BD0D4B" w:rsidP="00BD0D4B">
      <w:pPr>
        <w:rPr>
          <w:lang w:val="pt-BR" w:eastAsia="es-ES" w:bidi="hi-IN"/>
        </w:rPr>
      </w:pPr>
      <w:r>
        <w:rPr>
          <w:lang w:val="pt-BR" w:eastAsia="es-ES" w:bidi="hi-IN"/>
        </w:rPr>
        <w:t xml:space="preserve">Para </w:t>
      </w:r>
      <w:r w:rsidRPr="0002350C">
        <w:rPr>
          <w:lang w:val="pt-BR" w:eastAsia="es-ES" w:bidi="hi-IN"/>
        </w:rPr>
        <w:t xml:space="preserve">a </w:t>
      </w:r>
      <w:proofErr w:type="gramStart"/>
      <w:r w:rsidRPr="0002350C">
        <w:rPr>
          <w:lang w:val="pt-BR" w:eastAsia="es-ES" w:bidi="hi-IN"/>
        </w:rPr>
        <w:t>implementação</w:t>
      </w:r>
      <w:proofErr w:type="gramEnd"/>
      <w:r w:rsidRPr="0002350C">
        <w:rPr>
          <w:lang w:val="pt-BR" w:eastAsia="es-ES" w:bidi="hi-IN"/>
        </w:rPr>
        <w:t>, acompanhamento, controle e avaliação do PSA</w:t>
      </w:r>
      <w:r>
        <w:rPr>
          <w:lang w:val="pt-BR" w:eastAsia="es-ES" w:bidi="hi-IN"/>
        </w:rPr>
        <w:t>, a</w:t>
      </w:r>
      <w:r w:rsidRPr="0002350C">
        <w:rPr>
          <w:lang w:val="pt-BR" w:eastAsia="es-ES" w:bidi="hi-IN"/>
        </w:rPr>
        <w:t xml:space="preserve"> PUGP contará com o apoio de uma </w:t>
      </w:r>
      <w:r>
        <w:rPr>
          <w:lang w:val="pt-BR" w:eastAsia="es-ES" w:bidi="hi-IN"/>
        </w:rPr>
        <w:t xml:space="preserve">firma de </w:t>
      </w:r>
      <w:r w:rsidRPr="0002350C">
        <w:rPr>
          <w:lang w:val="pt-BR" w:eastAsia="es-ES" w:bidi="hi-IN"/>
        </w:rPr>
        <w:t xml:space="preserve">consultoria externa especializada na execução </w:t>
      </w:r>
      <w:r>
        <w:rPr>
          <w:lang w:val="pt-BR" w:eastAsia="es-ES" w:bidi="hi-IN"/>
        </w:rPr>
        <w:t xml:space="preserve">e gerenciamento </w:t>
      </w:r>
      <w:r w:rsidRPr="0002350C">
        <w:rPr>
          <w:lang w:val="pt-BR" w:eastAsia="es-ES" w:bidi="hi-IN"/>
        </w:rPr>
        <w:t>de programas financiados por organismos multilaterais d</w:t>
      </w:r>
      <w:r>
        <w:rPr>
          <w:lang w:val="pt-BR" w:eastAsia="es-ES" w:bidi="hi-IN"/>
        </w:rPr>
        <w:t xml:space="preserve">e crédito para apoiar da CAESB. </w:t>
      </w:r>
      <w:r w:rsidRPr="0002350C">
        <w:rPr>
          <w:lang w:val="pt-BR" w:eastAsia="es-ES" w:bidi="hi-IN"/>
        </w:rPr>
        <w:t xml:space="preserve">A PUGP contará </w:t>
      </w:r>
      <w:r>
        <w:rPr>
          <w:lang w:val="pt-BR" w:eastAsia="es-ES" w:bidi="hi-IN"/>
        </w:rPr>
        <w:t xml:space="preserve">também </w:t>
      </w:r>
      <w:r w:rsidRPr="0002350C">
        <w:rPr>
          <w:lang w:val="pt-BR" w:eastAsia="es-ES" w:bidi="hi-IN"/>
        </w:rPr>
        <w:t>com apoio de um especialista em engenharia, que</w:t>
      </w:r>
      <w:r>
        <w:rPr>
          <w:lang w:val="pt-BR" w:eastAsia="es-ES" w:bidi="hi-IN"/>
        </w:rPr>
        <w:t xml:space="preserve">m </w:t>
      </w:r>
      <w:r w:rsidRPr="0002350C">
        <w:rPr>
          <w:lang w:val="pt-BR" w:eastAsia="es-ES" w:bidi="hi-IN"/>
        </w:rPr>
        <w:t xml:space="preserve">proverá assistência </w:t>
      </w:r>
      <w:r>
        <w:rPr>
          <w:lang w:val="pt-BR" w:eastAsia="es-ES" w:bidi="hi-IN"/>
        </w:rPr>
        <w:t>nos</w:t>
      </w:r>
      <w:r w:rsidRPr="0002350C">
        <w:rPr>
          <w:lang w:val="pt-BR" w:eastAsia="es-ES" w:bidi="hi-IN"/>
        </w:rPr>
        <w:t xml:space="preserve"> processos de acompanhamento e assessoramento da realização das obras previstas pelo PSA.</w:t>
      </w:r>
    </w:p>
    <w:p w:rsidR="00BD0D4B" w:rsidRPr="0002350C" w:rsidRDefault="00BD0D4B" w:rsidP="00097733">
      <w:pPr>
        <w:rPr>
          <w:lang w:val="pt-BR" w:eastAsia="es-ES" w:bidi="hi-IN"/>
        </w:rPr>
      </w:pPr>
    </w:p>
    <w:p w:rsidR="00792211" w:rsidRPr="0002350C" w:rsidRDefault="00792211" w:rsidP="00AD4369">
      <w:pPr>
        <w:pStyle w:val="Heading1"/>
        <w:rPr>
          <w:lang w:val="pt-BR" w:bidi="hi-IN"/>
        </w:rPr>
      </w:pPr>
      <w:r w:rsidRPr="0002350C">
        <w:rPr>
          <w:lang w:val="pt-BR" w:bidi="hi-IN"/>
        </w:rPr>
        <w:t>projetos de melhoria e ampliacao do sistema de abastecimento de agua</w:t>
      </w:r>
      <w:r w:rsidR="001A7658">
        <w:rPr>
          <w:lang w:val="pt-BR" w:bidi="hi-IN"/>
        </w:rPr>
        <w:t xml:space="preserve"> (SAA)</w:t>
      </w:r>
    </w:p>
    <w:p w:rsidR="00792211" w:rsidRPr="0002350C" w:rsidRDefault="00792211" w:rsidP="0085596C">
      <w:pPr>
        <w:pStyle w:val="Heading2"/>
      </w:pPr>
      <w:r w:rsidRPr="0002350C">
        <w:t>Descrição do sistema atual e contexto das propostas</w:t>
      </w:r>
      <w:r w:rsidR="00EA106B" w:rsidRPr="0002350C">
        <w:rPr>
          <w:rStyle w:val="FootnoteReference"/>
        </w:rPr>
        <w:footnoteReference w:id="1"/>
      </w:r>
      <w:r w:rsidRPr="0002350C">
        <w:t xml:space="preserve"> </w:t>
      </w:r>
    </w:p>
    <w:p w:rsidR="00AA3BF8" w:rsidRPr="0002350C" w:rsidRDefault="00AA3BF8" w:rsidP="00AA3BF8">
      <w:pPr>
        <w:rPr>
          <w:lang w:val="pt-BR" w:eastAsia="es-ES" w:bidi="hi-IN"/>
        </w:rPr>
      </w:pPr>
      <w:r w:rsidRPr="0002350C">
        <w:rPr>
          <w:lang w:val="pt-BR" w:eastAsia="es-ES" w:bidi="hi-IN"/>
        </w:rPr>
        <w:t xml:space="preserve">A CAESB </w:t>
      </w:r>
      <w:r w:rsidR="00636F32">
        <w:rPr>
          <w:lang w:val="pt-BR" w:eastAsia="es-ES" w:bidi="hi-IN"/>
        </w:rPr>
        <w:t>opera atualmente</w:t>
      </w:r>
      <w:r w:rsidRPr="0002350C">
        <w:rPr>
          <w:lang w:val="pt-BR" w:eastAsia="es-ES" w:bidi="hi-IN"/>
        </w:rPr>
        <w:t xml:space="preserve"> </w:t>
      </w:r>
      <w:proofErr w:type="gramStart"/>
      <w:r w:rsidRPr="0002350C">
        <w:rPr>
          <w:lang w:val="pt-BR" w:eastAsia="es-ES" w:bidi="hi-IN"/>
        </w:rPr>
        <w:t>5</w:t>
      </w:r>
      <w:proofErr w:type="gramEnd"/>
      <w:r w:rsidRPr="0002350C">
        <w:rPr>
          <w:lang w:val="pt-BR" w:eastAsia="es-ES" w:bidi="hi-IN"/>
        </w:rPr>
        <w:t xml:space="preserve"> sistemas produtores</w:t>
      </w:r>
      <w:r w:rsidR="005379BC">
        <w:rPr>
          <w:lang w:val="pt-BR" w:eastAsia="es-ES" w:bidi="hi-IN"/>
        </w:rPr>
        <w:t xml:space="preserve"> principais</w:t>
      </w:r>
      <w:r w:rsidRPr="0002350C">
        <w:rPr>
          <w:lang w:val="pt-BR" w:eastAsia="es-ES" w:bidi="hi-IN"/>
        </w:rPr>
        <w:t xml:space="preserve">, 9 estações de tratamento de água, 68 unidades de tratamento simplificado e de cloração de poços, e 8.166 km de </w:t>
      </w:r>
      <w:r w:rsidR="00BD0D4B">
        <w:rPr>
          <w:lang w:val="pt-BR" w:eastAsia="es-ES" w:bidi="hi-IN"/>
        </w:rPr>
        <w:t>redes de distribuição/adutoras.</w:t>
      </w:r>
      <w:r w:rsidRPr="0002350C">
        <w:rPr>
          <w:lang w:val="pt-BR" w:eastAsia="es-ES" w:bidi="hi-IN"/>
        </w:rPr>
        <w:t xml:space="preserve"> O atendimento </w:t>
      </w:r>
      <w:r w:rsidR="00F81D9B" w:rsidRPr="00BD0D4B">
        <w:rPr>
          <w:lang w:val="pt-BR" w:eastAsia="es-ES" w:bidi="hi-IN"/>
        </w:rPr>
        <w:t>inclui</w:t>
      </w:r>
      <w:r w:rsidRPr="00BD0D4B">
        <w:rPr>
          <w:lang w:val="pt-BR" w:eastAsia="es-ES" w:bidi="hi-IN"/>
        </w:rPr>
        <w:t xml:space="preserve"> 6</w:t>
      </w:r>
      <w:r w:rsidR="00F81D9B" w:rsidRPr="00BD0D4B">
        <w:rPr>
          <w:lang w:val="pt-BR" w:eastAsia="es-ES" w:bidi="hi-IN"/>
        </w:rPr>
        <w:t>02</w:t>
      </w:r>
      <w:r w:rsidRPr="00BD0D4B">
        <w:rPr>
          <w:lang w:val="pt-BR" w:eastAsia="es-ES" w:bidi="hi-IN"/>
        </w:rPr>
        <w:t>.</w:t>
      </w:r>
      <w:r w:rsidR="00F81D9B" w:rsidRPr="00BD0D4B">
        <w:rPr>
          <w:lang w:val="pt-BR" w:eastAsia="es-ES" w:bidi="hi-IN"/>
        </w:rPr>
        <w:t>700</w:t>
      </w:r>
      <w:r w:rsidRPr="00BD0D4B">
        <w:rPr>
          <w:lang w:val="pt-BR" w:eastAsia="es-ES" w:bidi="hi-IN"/>
        </w:rPr>
        <w:t xml:space="preserve"> ligações</w:t>
      </w:r>
      <w:r w:rsidR="00F81D9B">
        <w:rPr>
          <w:lang w:val="pt-BR" w:eastAsia="es-ES" w:bidi="hi-IN"/>
        </w:rPr>
        <w:t xml:space="preserve"> para 990.700 economias.</w:t>
      </w:r>
      <w:r w:rsidRPr="0002350C">
        <w:rPr>
          <w:lang w:val="pt-BR" w:eastAsia="es-ES" w:bidi="hi-IN"/>
        </w:rPr>
        <w:t xml:space="preserve"> Atualmente a vazão máxima diária corresponde a 95% da capacidade de produção de água. Em época de estiagem a CAESB opera no limite de sua capacidade. </w:t>
      </w:r>
    </w:p>
    <w:p w:rsidR="00FB3585" w:rsidRPr="0002350C" w:rsidRDefault="00FB3585" w:rsidP="00BD0D4B">
      <w:pPr>
        <w:pStyle w:val="Caption"/>
        <w:keepNext/>
        <w:rPr>
          <w:lang w:val="pt-BR"/>
        </w:rPr>
      </w:pPr>
      <w:r w:rsidRPr="0002350C">
        <w:rPr>
          <w:lang w:val="pt-BR"/>
        </w:rPr>
        <w:t xml:space="preserve">Figura </w:t>
      </w:r>
      <w:r w:rsidR="007A1E2D">
        <w:rPr>
          <w:lang w:val="pt-BR"/>
        </w:rPr>
        <w:fldChar w:fldCharType="begin"/>
      </w:r>
      <w:r w:rsidR="007A1E2D">
        <w:rPr>
          <w:lang w:val="pt-BR"/>
        </w:rPr>
        <w:instrText xml:space="preserve"> SEQ Figura \* ARABIC </w:instrText>
      </w:r>
      <w:r w:rsidR="007A1E2D">
        <w:rPr>
          <w:lang w:val="pt-BR"/>
        </w:rPr>
        <w:fldChar w:fldCharType="separate"/>
      </w:r>
      <w:r w:rsidR="00BD0D4B">
        <w:rPr>
          <w:noProof/>
          <w:lang w:val="pt-BR"/>
        </w:rPr>
        <w:t>2</w:t>
      </w:r>
      <w:r w:rsidR="007A1E2D">
        <w:rPr>
          <w:lang w:val="pt-BR"/>
        </w:rPr>
        <w:fldChar w:fldCharType="end"/>
      </w:r>
      <w:r w:rsidRPr="0002350C">
        <w:rPr>
          <w:lang w:val="pt-BR"/>
        </w:rPr>
        <w:t xml:space="preserve"> Sistemas de produção e áreas de atuação (ano 2005)</w:t>
      </w:r>
    </w:p>
    <w:p w:rsidR="00FB3585" w:rsidRPr="0002350C" w:rsidRDefault="00FB3585" w:rsidP="00BD0D4B">
      <w:pPr>
        <w:jc w:val="center"/>
        <w:rPr>
          <w:lang w:val="pt-BR" w:eastAsia="es-ES" w:bidi="hi-IN"/>
        </w:rPr>
      </w:pPr>
      <w:r w:rsidRPr="0002350C">
        <w:rPr>
          <w:noProof/>
        </w:rPr>
        <w:drawing>
          <wp:inline distT="0" distB="0" distL="0" distR="0" wp14:anchorId="6A5A6EC1" wp14:editId="2A57E012">
            <wp:extent cx="4960189" cy="3754716"/>
            <wp:effectExtent l="19050" t="19050" r="12065"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961886" cy="3756001"/>
                    </a:xfrm>
                    <a:prstGeom prst="rect">
                      <a:avLst/>
                    </a:prstGeom>
                    <a:solidFill>
                      <a:srgbClr val="FFFFFF"/>
                    </a:solidFill>
                    <a:ln w="6350" cmpd="sng">
                      <a:solidFill>
                        <a:srgbClr val="000000"/>
                      </a:solidFill>
                      <a:miter lim="800000"/>
                      <a:headEnd/>
                      <a:tailEnd/>
                    </a:ln>
                    <a:effectLst/>
                  </pic:spPr>
                </pic:pic>
              </a:graphicData>
            </a:graphic>
          </wp:inline>
        </w:drawing>
      </w:r>
    </w:p>
    <w:p w:rsidR="00FB3585" w:rsidRPr="0002350C" w:rsidRDefault="00FB3585" w:rsidP="00FB3585">
      <w:pPr>
        <w:pStyle w:val="bajotabla"/>
        <w:rPr>
          <w:highlight w:val="yellow"/>
          <w:lang w:val="pt-BR" w:bidi="hi-IN"/>
        </w:rPr>
      </w:pPr>
      <w:r w:rsidRPr="0002350C">
        <w:rPr>
          <w:lang w:val="pt-BR" w:bidi="hi-IN"/>
        </w:rPr>
        <w:t>Fonte:</w:t>
      </w:r>
      <w:r w:rsidRPr="0002350C">
        <w:rPr>
          <w:rFonts w:ascii="Arial" w:hAnsi="Arial"/>
          <w:sz w:val="40"/>
          <w:szCs w:val="40"/>
          <w:lang w:val="pt-BR" w:eastAsia="pt-BR"/>
        </w:rPr>
        <w:t xml:space="preserve"> </w:t>
      </w:r>
      <w:r w:rsidRPr="0002350C">
        <w:rPr>
          <w:lang w:val="pt-BR" w:bidi="hi-IN"/>
        </w:rPr>
        <w:t>Complementação e adequação do PD 2000 para ampliação dos sistemas de abastecimento de água do DF e o entorno, CAESB-Consorcio TEMAGNA, 2005.</w:t>
      </w:r>
      <w:r w:rsidR="00BD0D4B">
        <w:rPr>
          <w:lang w:val="pt-BR" w:bidi="hi-IN"/>
        </w:rPr>
        <w:t xml:space="preserve"> </w:t>
      </w:r>
    </w:p>
    <w:p w:rsidR="001D3A77" w:rsidRPr="0002350C" w:rsidRDefault="00AA3BF8" w:rsidP="001D3A77">
      <w:pPr>
        <w:rPr>
          <w:lang w:val="pt-BR" w:eastAsia="es-ES" w:bidi="hi-IN"/>
        </w:rPr>
      </w:pPr>
      <w:r w:rsidRPr="0002350C">
        <w:rPr>
          <w:lang w:val="pt-BR" w:eastAsia="es-ES" w:bidi="hi-IN"/>
        </w:rPr>
        <w:t>O quadro</w:t>
      </w:r>
      <w:r w:rsidR="001D3A77" w:rsidRPr="0002350C">
        <w:rPr>
          <w:lang w:val="pt-BR" w:eastAsia="es-ES" w:bidi="hi-IN"/>
        </w:rPr>
        <w:t xml:space="preserve"> seguinte mostra </w:t>
      </w:r>
      <w:r w:rsidR="00274346">
        <w:rPr>
          <w:lang w:val="pt-BR" w:eastAsia="es-ES" w:bidi="hi-IN"/>
        </w:rPr>
        <w:t xml:space="preserve">as características básicas </w:t>
      </w:r>
      <w:r w:rsidR="001D3A77" w:rsidRPr="0002350C">
        <w:rPr>
          <w:lang w:val="pt-BR" w:eastAsia="es-ES" w:bidi="hi-IN"/>
        </w:rPr>
        <w:t xml:space="preserve">dos </w:t>
      </w:r>
      <w:proofErr w:type="gramStart"/>
      <w:r w:rsidR="001D3A77" w:rsidRPr="0002350C">
        <w:rPr>
          <w:lang w:val="pt-BR" w:eastAsia="es-ES" w:bidi="hi-IN"/>
        </w:rPr>
        <w:t>5</w:t>
      </w:r>
      <w:proofErr w:type="gramEnd"/>
      <w:r w:rsidR="001D3A77" w:rsidRPr="0002350C">
        <w:rPr>
          <w:lang w:val="pt-BR" w:eastAsia="es-ES" w:bidi="hi-IN"/>
        </w:rPr>
        <w:t xml:space="preserve"> sistemas produtores de água </w:t>
      </w:r>
      <w:r w:rsidR="005379BC">
        <w:rPr>
          <w:lang w:val="pt-BR" w:eastAsia="es-ES" w:bidi="hi-IN"/>
        </w:rPr>
        <w:t>principais operados pela CAESB.</w:t>
      </w:r>
    </w:p>
    <w:p w:rsidR="00AA3BF8" w:rsidRPr="0002350C" w:rsidRDefault="00AA3BF8" w:rsidP="00AA3BF8">
      <w:pPr>
        <w:pStyle w:val="Caption"/>
        <w:keepNext/>
        <w:rPr>
          <w:lang w:val="pt-BR"/>
        </w:rPr>
      </w:pPr>
      <w:r w:rsidRPr="0002350C">
        <w:rPr>
          <w:lang w:val="pt-BR"/>
        </w:rPr>
        <w:t xml:space="preserve">Quadro </w:t>
      </w:r>
      <w:r w:rsidR="00C827D0">
        <w:rPr>
          <w:lang w:val="pt-BR"/>
        </w:rPr>
        <w:fldChar w:fldCharType="begin"/>
      </w:r>
      <w:r w:rsidR="00C827D0">
        <w:rPr>
          <w:lang w:val="pt-BR"/>
        </w:rPr>
        <w:instrText xml:space="preserve"> SEQ Quadro \* ARABIC </w:instrText>
      </w:r>
      <w:r w:rsidR="00C827D0">
        <w:rPr>
          <w:lang w:val="pt-BR"/>
        </w:rPr>
        <w:fldChar w:fldCharType="separate"/>
      </w:r>
      <w:r w:rsidR="00C827D0">
        <w:rPr>
          <w:noProof/>
          <w:lang w:val="pt-BR"/>
        </w:rPr>
        <w:t>1</w:t>
      </w:r>
      <w:r w:rsidR="00C827D0">
        <w:rPr>
          <w:lang w:val="pt-BR"/>
        </w:rPr>
        <w:fldChar w:fldCharType="end"/>
      </w:r>
      <w:r w:rsidRPr="0002350C">
        <w:rPr>
          <w:lang w:val="pt-BR"/>
        </w:rPr>
        <w:t xml:space="preserve"> </w:t>
      </w:r>
      <w:r w:rsidR="00274346">
        <w:rPr>
          <w:lang w:val="pt-BR"/>
        </w:rPr>
        <w:t>Principais s</w:t>
      </w:r>
      <w:r w:rsidRPr="0002350C">
        <w:rPr>
          <w:lang w:val="pt-BR"/>
        </w:rPr>
        <w:t>istemas produtores de agua do DF</w:t>
      </w:r>
    </w:p>
    <w:tbl>
      <w:tblPr>
        <w:tblW w:w="4909" w:type="pct"/>
        <w:tblCellMar>
          <w:left w:w="70" w:type="dxa"/>
          <w:right w:w="70" w:type="dxa"/>
        </w:tblCellMar>
        <w:tblLook w:val="04A0" w:firstRow="1" w:lastRow="0" w:firstColumn="1" w:lastColumn="0" w:noHBand="0" w:noVBand="1"/>
      </w:tblPr>
      <w:tblGrid>
        <w:gridCol w:w="1330"/>
        <w:gridCol w:w="1066"/>
        <w:gridCol w:w="978"/>
        <w:gridCol w:w="1198"/>
        <w:gridCol w:w="871"/>
        <w:gridCol w:w="3177"/>
      </w:tblGrid>
      <w:tr w:rsidR="00D96A2D" w:rsidRPr="0002350C" w:rsidTr="00D96A2D">
        <w:trPr>
          <w:trHeight w:val="660"/>
          <w:tblHeader/>
        </w:trPr>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D3A77" w:rsidRPr="0002350C" w:rsidRDefault="001D3A77" w:rsidP="00031E7B">
            <w:pPr>
              <w:pStyle w:val="Tabla"/>
              <w:rPr>
                <w:lang w:val="pt-BR"/>
              </w:rPr>
            </w:pPr>
            <w:r w:rsidRPr="0002350C">
              <w:rPr>
                <w:lang w:val="pt-BR"/>
              </w:rPr>
              <w:t>Sistema</w:t>
            </w:r>
          </w:p>
        </w:tc>
        <w:tc>
          <w:tcPr>
            <w:tcW w:w="618" w:type="pct"/>
            <w:tcBorders>
              <w:top w:val="single" w:sz="4" w:space="0" w:color="auto"/>
              <w:left w:val="nil"/>
              <w:bottom w:val="single" w:sz="4" w:space="0" w:color="auto"/>
              <w:right w:val="single" w:sz="4" w:space="0" w:color="auto"/>
            </w:tcBorders>
            <w:shd w:val="clear" w:color="auto" w:fill="auto"/>
            <w:vAlign w:val="center"/>
            <w:hideMark/>
          </w:tcPr>
          <w:p w:rsidR="001D3A77" w:rsidRPr="0002350C" w:rsidRDefault="001D3A77" w:rsidP="00031E7B">
            <w:pPr>
              <w:pStyle w:val="Tabla"/>
              <w:jc w:val="center"/>
              <w:rPr>
                <w:lang w:val="pt-BR"/>
              </w:rPr>
            </w:pPr>
            <w:r w:rsidRPr="0002350C">
              <w:rPr>
                <w:lang w:val="pt-BR"/>
              </w:rPr>
              <w:t>Vazão Produzida (l/s)</w:t>
            </w:r>
          </w:p>
        </w:tc>
        <w:tc>
          <w:tcPr>
            <w:tcW w:w="567" w:type="pct"/>
            <w:tcBorders>
              <w:top w:val="single" w:sz="4" w:space="0" w:color="auto"/>
              <w:left w:val="nil"/>
              <w:bottom w:val="single" w:sz="4" w:space="0" w:color="auto"/>
              <w:right w:val="single" w:sz="4" w:space="0" w:color="auto"/>
            </w:tcBorders>
            <w:shd w:val="clear" w:color="auto" w:fill="auto"/>
            <w:vAlign w:val="center"/>
            <w:hideMark/>
          </w:tcPr>
          <w:p w:rsidR="001D3A77" w:rsidRPr="0002350C" w:rsidRDefault="001D3A77" w:rsidP="00031E7B">
            <w:pPr>
              <w:pStyle w:val="Tabla"/>
              <w:jc w:val="center"/>
              <w:rPr>
                <w:lang w:val="pt-BR"/>
              </w:rPr>
            </w:pPr>
            <w:r w:rsidRPr="0002350C">
              <w:rPr>
                <w:lang w:val="pt-BR"/>
              </w:rPr>
              <w:t>Vazão Captada (l/s)</w:t>
            </w:r>
          </w:p>
        </w:tc>
        <w:tc>
          <w:tcPr>
            <w:tcW w:w="695" w:type="pct"/>
            <w:tcBorders>
              <w:top w:val="single" w:sz="4" w:space="0" w:color="auto"/>
              <w:left w:val="nil"/>
              <w:bottom w:val="single" w:sz="4" w:space="0" w:color="auto"/>
              <w:right w:val="single" w:sz="4" w:space="0" w:color="auto"/>
            </w:tcBorders>
            <w:shd w:val="clear" w:color="auto" w:fill="auto"/>
            <w:vAlign w:val="center"/>
            <w:hideMark/>
          </w:tcPr>
          <w:p w:rsidR="001D3A77" w:rsidRPr="0002350C" w:rsidRDefault="00D96A2D" w:rsidP="00031E7B">
            <w:pPr>
              <w:pStyle w:val="Tabla"/>
              <w:jc w:val="center"/>
              <w:rPr>
                <w:lang w:val="pt-BR"/>
              </w:rPr>
            </w:pPr>
            <w:r w:rsidRPr="0002350C">
              <w:rPr>
                <w:lang w:val="pt-BR"/>
              </w:rPr>
              <w:t>Volumem</w:t>
            </w:r>
            <w:r w:rsidR="001D3A77" w:rsidRPr="0002350C">
              <w:rPr>
                <w:lang w:val="pt-BR"/>
              </w:rPr>
              <w:t xml:space="preserve"> Captado m3/mês</w:t>
            </w: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1D3A77" w:rsidRPr="0002350C" w:rsidRDefault="001D3A77" w:rsidP="00031E7B">
            <w:pPr>
              <w:pStyle w:val="Tabla"/>
              <w:jc w:val="center"/>
              <w:rPr>
                <w:lang w:val="pt-BR"/>
              </w:rPr>
            </w:pPr>
            <w:r w:rsidRPr="0002350C">
              <w:rPr>
                <w:lang w:val="pt-BR"/>
              </w:rPr>
              <w:t>% Captado</w:t>
            </w:r>
          </w:p>
        </w:tc>
        <w:tc>
          <w:tcPr>
            <w:tcW w:w="1843" w:type="pct"/>
            <w:tcBorders>
              <w:top w:val="single" w:sz="4" w:space="0" w:color="auto"/>
              <w:left w:val="nil"/>
              <w:bottom w:val="single" w:sz="4" w:space="0" w:color="auto"/>
              <w:right w:val="single" w:sz="4" w:space="0" w:color="auto"/>
            </w:tcBorders>
            <w:shd w:val="clear" w:color="auto" w:fill="auto"/>
            <w:vAlign w:val="center"/>
            <w:hideMark/>
          </w:tcPr>
          <w:p w:rsidR="001D3A77" w:rsidRPr="0002350C" w:rsidRDefault="001D3A77" w:rsidP="00031E7B">
            <w:pPr>
              <w:pStyle w:val="Tabla"/>
              <w:jc w:val="left"/>
              <w:rPr>
                <w:lang w:val="pt-BR"/>
              </w:rPr>
            </w:pPr>
            <w:r w:rsidRPr="0002350C">
              <w:rPr>
                <w:lang w:val="pt-BR"/>
              </w:rPr>
              <w:t>Regiões Administrativas Abastecidas</w:t>
            </w:r>
          </w:p>
        </w:tc>
      </w:tr>
      <w:tr w:rsidR="00D96A2D" w:rsidRPr="007F68CD" w:rsidTr="00D96A2D">
        <w:trPr>
          <w:trHeight w:val="827"/>
        </w:trPr>
        <w:tc>
          <w:tcPr>
            <w:tcW w:w="771" w:type="pct"/>
            <w:tcBorders>
              <w:top w:val="nil"/>
              <w:left w:val="single" w:sz="4" w:space="0" w:color="auto"/>
              <w:bottom w:val="single" w:sz="4" w:space="0" w:color="auto"/>
              <w:right w:val="single" w:sz="4" w:space="0" w:color="auto"/>
            </w:tcBorders>
            <w:shd w:val="clear" w:color="auto" w:fill="auto"/>
            <w:vAlign w:val="center"/>
            <w:hideMark/>
          </w:tcPr>
          <w:p w:rsidR="001D3A77" w:rsidRPr="0002350C" w:rsidRDefault="00D96A2D" w:rsidP="00031E7B">
            <w:pPr>
              <w:pStyle w:val="Tabla"/>
              <w:rPr>
                <w:lang w:val="pt-BR"/>
              </w:rPr>
            </w:pPr>
            <w:r w:rsidRPr="0002350C">
              <w:rPr>
                <w:lang w:val="pt-BR"/>
              </w:rPr>
              <w:t>Torto/</w:t>
            </w:r>
            <w:r w:rsidR="001D3A77" w:rsidRPr="0002350C">
              <w:rPr>
                <w:lang w:val="pt-BR"/>
              </w:rPr>
              <w:t>Santa Maria (Integrado)</w:t>
            </w:r>
          </w:p>
        </w:tc>
        <w:tc>
          <w:tcPr>
            <w:tcW w:w="618" w:type="pct"/>
            <w:tcBorders>
              <w:top w:val="nil"/>
              <w:left w:val="nil"/>
              <w:bottom w:val="single" w:sz="4" w:space="0" w:color="auto"/>
              <w:right w:val="single" w:sz="4" w:space="0" w:color="auto"/>
            </w:tcBorders>
            <w:shd w:val="clear" w:color="auto" w:fill="auto"/>
            <w:vAlign w:val="center"/>
            <w:hideMark/>
          </w:tcPr>
          <w:p w:rsidR="001D3A77" w:rsidRPr="0002350C" w:rsidRDefault="001D3A77" w:rsidP="00031E7B">
            <w:pPr>
              <w:pStyle w:val="Tabla"/>
              <w:jc w:val="center"/>
              <w:rPr>
                <w:lang w:val="pt-BR"/>
              </w:rPr>
            </w:pPr>
            <w:r w:rsidRPr="0002350C">
              <w:rPr>
                <w:lang w:val="pt-BR"/>
              </w:rPr>
              <w:t>1.986</w:t>
            </w:r>
          </w:p>
        </w:tc>
        <w:tc>
          <w:tcPr>
            <w:tcW w:w="567" w:type="pct"/>
            <w:tcBorders>
              <w:top w:val="nil"/>
              <w:left w:val="nil"/>
              <w:bottom w:val="single" w:sz="4" w:space="0" w:color="auto"/>
              <w:right w:val="single" w:sz="4" w:space="0" w:color="auto"/>
            </w:tcBorders>
            <w:shd w:val="clear" w:color="auto" w:fill="auto"/>
            <w:vAlign w:val="center"/>
            <w:hideMark/>
          </w:tcPr>
          <w:p w:rsidR="001D3A77" w:rsidRPr="0002350C" w:rsidRDefault="001D3A77" w:rsidP="00031E7B">
            <w:pPr>
              <w:pStyle w:val="Tabla"/>
              <w:jc w:val="center"/>
              <w:rPr>
                <w:lang w:val="pt-BR"/>
              </w:rPr>
            </w:pPr>
            <w:r w:rsidRPr="0002350C">
              <w:rPr>
                <w:lang w:val="pt-BR"/>
              </w:rPr>
              <w:t>2.026</w:t>
            </w:r>
          </w:p>
        </w:tc>
        <w:tc>
          <w:tcPr>
            <w:tcW w:w="695" w:type="pct"/>
            <w:tcBorders>
              <w:top w:val="nil"/>
              <w:left w:val="nil"/>
              <w:bottom w:val="single" w:sz="4" w:space="0" w:color="auto"/>
              <w:right w:val="single" w:sz="4" w:space="0" w:color="auto"/>
            </w:tcBorders>
            <w:shd w:val="clear" w:color="auto" w:fill="auto"/>
            <w:vAlign w:val="center"/>
            <w:hideMark/>
          </w:tcPr>
          <w:p w:rsidR="001D3A77" w:rsidRPr="0002350C" w:rsidRDefault="001D3A77" w:rsidP="00031E7B">
            <w:pPr>
              <w:pStyle w:val="Tabla"/>
              <w:jc w:val="center"/>
              <w:rPr>
                <w:lang w:val="pt-BR"/>
              </w:rPr>
            </w:pPr>
            <w:r w:rsidRPr="0002350C">
              <w:rPr>
                <w:lang w:val="pt-BR"/>
              </w:rPr>
              <w:t>5.323.995</w:t>
            </w:r>
          </w:p>
        </w:tc>
        <w:tc>
          <w:tcPr>
            <w:tcW w:w="505" w:type="pct"/>
            <w:tcBorders>
              <w:top w:val="nil"/>
              <w:left w:val="nil"/>
              <w:bottom w:val="single" w:sz="4" w:space="0" w:color="auto"/>
              <w:right w:val="single" w:sz="4" w:space="0" w:color="auto"/>
            </w:tcBorders>
            <w:shd w:val="clear" w:color="auto" w:fill="auto"/>
            <w:vAlign w:val="center"/>
            <w:hideMark/>
          </w:tcPr>
          <w:p w:rsidR="001D3A77" w:rsidRPr="0002350C" w:rsidRDefault="001D3A77" w:rsidP="00031E7B">
            <w:pPr>
              <w:pStyle w:val="Tabla"/>
              <w:jc w:val="center"/>
              <w:rPr>
                <w:lang w:val="pt-BR"/>
              </w:rPr>
            </w:pPr>
            <w:r w:rsidRPr="0002350C">
              <w:rPr>
                <w:lang w:val="pt-BR"/>
              </w:rPr>
              <w:t>27,51%</w:t>
            </w:r>
          </w:p>
        </w:tc>
        <w:tc>
          <w:tcPr>
            <w:tcW w:w="1843" w:type="pct"/>
            <w:tcBorders>
              <w:top w:val="nil"/>
              <w:left w:val="nil"/>
              <w:bottom w:val="single" w:sz="4" w:space="0" w:color="auto"/>
              <w:right w:val="single" w:sz="4" w:space="0" w:color="auto"/>
            </w:tcBorders>
            <w:shd w:val="clear" w:color="auto" w:fill="auto"/>
            <w:vAlign w:val="center"/>
            <w:hideMark/>
          </w:tcPr>
          <w:p w:rsidR="001D3A77" w:rsidRPr="0002350C" w:rsidRDefault="00290D30" w:rsidP="00031E7B">
            <w:pPr>
              <w:pStyle w:val="Tabla"/>
              <w:jc w:val="left"/>
              <w:rPr>
                <w:lang w:val="pt-BR"/>
              </w:rPr>
            </w:pPr>
            <w:r w:rsidRPr="0002350C">
              <w:rPr>
                <w:lang w:val="pt-BR"/>
              </w:rPr>
              <w:t>Brasília, Paranoá, Varjão, Sudoeste, Cruzeiro, Lago Sul, Lago Norte, Jardim Botânico e Itapoá.</w:t>
            </w:r>
          </w:p>
        </w:tc>
      </w:tr>
      <w:tr w:rsidR="00D96A2D" w:rsidRPr="003F6CC0" w:rsidTr="00D96A2D">
        <w:trPr>
          <w:trHeight w:val="1709"/>
        </w:trPr>
        <w:tc>
          <w:tcPr>
            <w:tcW w:w="771" w:type="pct"/>
            <w:tcBorders>
              <w:top w:val="nil"/>
              <w:left w:val="single" w:sz="4" w:space="0" w:color="auto"/>
              <w:bottom w:val="single" w:sz="4" w:space="0" w:color="auto"/>
              <w:right w:val="single" w:sz="4" w:space="0" w:color="auto"/>
            </w:tcBorders>
            <w:shd w:val="clear" w:color="auto" w:fill="auto"/>
            <w:vAlign w:val="center"/>
            <w:hideMark/>
          </w:tcPr>
          <w:p w:rsidR="001D3A77" w:rsidRPr="0002350C" w:rsidRDefault="001D3A77" w:rsidP="00031E7B">
            <w:pPr>
              <w:pStyle w:val="Tabla"/>
              <w:rPr>
                <w:lang w:val="pt-BR"/>
              </w:rPr>
            </w:pPr>
            <w:r w:rsidRPr="0002350C">
              <w:rPr>
                <w:lang w:val="pt-BR"/>
              </w:rPr>
              <w:t>Rio Descoberto (integrado)</w:t>
            </w:r>
          </w:p>
        </w:tc>
        <w:tc>
          <w:tcPr>
            <w:tcW w:w="618" w:type="pct"/>
            <w:tcBorders>
              <w:top w:val="nil"/>
              <w:left w:val="nil"/>
              <w:bottom w:val="single" w:sz="4" w:space="0" w:color="auto"/>
              <w:right w:val="single" w:sz="4" w:space="0" w:color="auto"/>
            </w:tcBorders>
            <w:shd w:val="clear" w:color="auto" w:fill="auto"/>
            <w:vAlign w:val="center"/>
            <w:hideMark/>
          </w:tcPr>
          <w:p w:rsidR="001D3A77" w:rsidRPr="0002350C" w:rsidRDefault="001D3A77" w:rsidP="00031E7B">
            <w:pPr>
              <w:pStyle w:val="Tabla"/>
              <w:jc w:val="center"/>
              <w:rPr>
                <w:lang w:val="pt-BR"/>
              </w:rPr>
            </w:pPr>
            <w:r w:rsidRPr="0002350C">
              <w:rPr>
                <w:lang w:val="pt-BR"/>
              </w:rPr>
              <w:t>4.377</w:t>
            </w:r>
          </w:p>
        </w:tc>
        <w:tc>
          <w:tcPr>
            <w:tcW w:w="567" w:type="pct"/>
            <w:tcBorders>
              <w:top w:val="nil"/>
              <w:left w:val="nil"/>
              <w:bottom w:val="single" w:sz="4" w:space="0" w:color="auto"/>
              <w:right w:val="single" w:sz="4" w:space="0" w:color="auto"/>
            </w:tcBorders>
            <w:shd w:val="clear" w:color="auto" w:fill="auto"/>
            <w:vAlign w:val="center"/>
            <w:hideMark/>
          </w:tcPr>
          <w:p w:rsidR="001D3A77" w:rsidRPr="0002350C" w:rsidRDefault="001D3A77" w:rsidP="00031E7B">
            <w:pPr>
              <w:pStyle w:val="Tabla"/>
              <w:jc w:val="center"/>
              <w:rPr>
                <w:lang w:val="pt-BR"/>
              </w:rPr>
            </w:pPr>
            <w:r w:rsidRPr="0002350C">
              <w:rPr>
                <w:lang w:val="pt-BR"/>
              </w:rPr>
              <w:t>4.384</w:t>
            </w:r>
          </w:p>
        </w:tc>
        <w:tc>
          <w:tcPr>
            <w:tcW w:w="695" w:type="pct"/>
            <w:tcBorders>
              <w:top w:val="nil"/>
              <w:left w:val="nil"/>
              <w:bottom w:val="single" w:sz="4" w:space="0" w:color="auto"/>
              <w:right w:val="single" w:sz="4" w:space="0" w:color="auto"/>
            </w:tcBorders>
            <w:shd w:val="clear" w:color="auto" w:fill="auto"/>
            <w:vAlign w:val="center"/>
            <w:hideMark/>
          </w:tcPr>
          <w:p w:rsidR="001D3A77" w:rsidRPr="0002350C" w:rsidRDefault="001D3A77" w:rsidP="00031E7B">
            <w:pPr>
              <w:pStyle w:val="Tabla"/>
              <w:jc w:val="center"/>
              <w:rPr>
                <w:lang w:val="pt-BR"/>
              </w:rPr>
            </w:pPr>
            <w:r w:rsidRPr="0002350C">
              <w:rPr>
                <w:lang w:val="pt-BR"/>
              </w:rPr>
              <w:t>11.519.975</w:t>
            </w:r>
          </w:p>
        </w:tc>
        <w:tc>
          <w:tcPr>
            <w:tcW w:w="505" w:type="pct"/>
            <w:tcBorders>
              <w:top w:val="nil"/>
              <w:left w:val="nil"/>
              <w:bottom w:val="single" w:sz="4" w:space="0" w:color="auto"/>
              <w:right w:val="single" w:sz="4" w:space="0" w:color="auto"/>
            </w:tcBorders>
            <w:shd w:val="clear" w:color="auto" w:fill="auto"/>
            <w:vAlign w:val="center"/>
            <w:hideMark/>
          </w:tcPr>
          <w:p w:rsidR="001D3A77" w:rsidRPr="0002350C" w:rsidRDefault="001D3A77" w:rsidP="00031E7B">
            <w:pPr>
              <w:pStyle w:val="Tabla"/>
              <w:jc w:val="center"/>
              <w:rPr>
                <w:lang w:val="pt-BR"/>
              </w:rPr>
            </w:pPr>
            <w:r w:rsidRPr="0002350C">
              <w:rPr>
                <w:lang w:val="pt-BR"/>
              </w:rPr>
              <w:t>59,53%</w:t>
            </w:r>
          </w:p>
        </w:tc>
        <w:tc>
          <w:tcPr>
            <w:tcW w:w="1843" w:type="pct"/>
            <w:tcBorders>
              <w:top w:val="nil"/>
              <w:left w:val="nil"/>
              <w:bottom w:val="single" w:sz="4" w:space="0" w:color="auto"/>
              <w:right w:val="single" w:sz="4" w:space="0" w:color="auto"/>
            </w:tcBorders>
            <w:shd w:val="clear" w:color="auto" w:fill="auto"/>
            <w:vAlign w:val="center"/>
            <w:hideMark/>
          </w:tcPr>
          <w:p w:rsidR="001D3A77" w:rsidRPr="0002350C" w:rsidRDefault="001D3A77" w:rsidP="00031E7B">
            <w:pPr>
              <w:pStyle w:val="Tabla"/>
              <w:jc w:val="left"/>
              <w:rPr>
                <w:lang w:val="pt-BR"/>
              </w:rPr>
            </w:pPr>
            <w:r w:rsidRPr="0002350C">
              <w:rPr>
                <w:lang w:val="pt-BR"/>
              </w:rPr>
              <w:t>Gama, Taguatinga, Núcleo Bandeirante, Ceilândia, Guará, Samambaia, Santa Maria, Rec</w:t>
            </w:r>
            <w:r w:rsidR="00D96A2D" w:rsidRPr="0002350C">
              <w:rPr>
                <w:lang w:val="pt-BR"/>
              </w:rPr>
              <w:t>anto</w:t>
            </w:r>
            <w:r w:rsidRPr="0002350C">
              <w:rPr>
                <w:lang w:val="pt-BR"/>
              </w:rPr>
              <w:t xml:space="preserve"> Das Emas, Riacho Fundo, </w:t>
            </w:r>
            <w:proofErr w:type="spellStart"/>
            <w:r w:rsidRPr="0002350C">
              <w:rPr>
                <w:lang w:val="pt-BR"/>
              </w:rPr>
              <w:t>Candangolândia</w:t>
            </w:r>
            <w:proofErr w:type="spellEnd"/>
            <w:r w:rsidRPr="0002350C">
              <w:rPr>
                <w:lang w:val="pt-BR"/>
              </w:rPr>
              <w:t xml:space="preserve">, Vicente Pires, </w:t>
            </w:r>
            <w:r w:rsidR="00D96A2D" w:rsidRPr="0002350C">
              <w:rPr>
                <w:lang w:val="pt-BR"/>
              </w:rPr>
              <w:t xml:space="preserve">Águas Claras, </w:t>
            </w:r>
            <w:proofErr w:type="spellStart"/>
            <w:r w:rsidR="00D96A2D" w:rsidRPr="0002350C">
              <w:rPr>
                <w:lang w:val="pt-BR"/>
              </w:rPr>
              <w:t>Arniqueiras</w:t>
            </w:r>
            <w:proofErr w:type="spellEnd"/>
            <w:r w:rsidR="00D96A2D" w:rsidRPr="0002350C">
              <w:rPr>
                <w:lang w:val="pt-BR"/>
              </w:rPr>
              <w:t xml:space="preserve">, Novo </w:t>
            </w:r>
            <w:r w:rsidRPr="0002350C">
              <w:rPr>
                <w:lang w:val="pt-BR"/>
              </w:rPr>
              <w:t>Gama (</w:t>
            </w:r>
            <w:proofErr w:type="spellStart"/>
            <w:r w:rsidRPr="0002350C">
              <w:rPr>
                <w:lang w:val="pt-BR"/>
              </w:rPr>
              <w:t>Saneago</w:t>
            </w:r>
            <w:proofErr w:type="spellEnd"/>
            <w:r w:rsidRPr="0002350C">
              <w:rPr>
                <w:lang w:val="pt-BR"/>
              </w:rPr>
              <w:t xml:space="preserve">), Engenho das </w:t>
            </w:r>
            <w:proofErr w:type="gramStart"/>
            <w:r w:rsidRPr="0002350C">
              <w:rPr>
                <w:lang w:val="pt-BR"/>
              </w:rPr>
              <w:t>Lajes</w:t>
            </w:r>
            <w:proofErr w:type="gramEnd"/>
          </w:p>
        </w:tc>
      </w:tr>
      <w:tr w:rsidR="00D96A2D" w:rsidRPr="0002350C" w:rsidTr="00D96A2D">
        <w:trPr>
          <w:trHeight w:val="330"/>
        </w:trPr>
        <w:tc>
          <w:tcPr>
            <w:tcW w:w="771" w:type="pct"/>
            <w:tcBorders>
              <w:top w:val="nil"/>
              <w:left w:val="single" w:sz="4" w:space="0" w:color="auto"/>
              <w:bottom w:val="single" w:sz="4" w:space="0" w:color="auto"/>
              <w:right w:val="single" w:sz="4" w:space="0" w:color="auto"/>
            </w:tcBorders>
            <w:shd w:val="clear" w:color="auto" w:fill="auto"/>
            <w:vAlign w:val="center"/>
            <w:hideMark/>
          </w:tcPr>
          <w:p w:rsidR="001D3A77" w:rsidRPr="0002350C" w:rsidRDefault="001D3A77" w:rsidP="00031E7B">
            <w:pPr>
              <w:pStyle w:val="Tabla"/>
              <w:rPr>
                <w:lang w:val="pt-BR"/>
              </w:rPr>
            </w:pPr>
            <w:proofErr w:type="spellStart"/>
            <w:r w:rsidRPr="0002350C">
              <w:rPr>
                <w:lang w:val="pt-BR"/>
              </w:rPr>
              <w:t>Brazlândia</w:t>
            </w:r>
            <w:proofErr w:type="spellEnd"/>
          </w:p>
        </w:tc>
        <w:tc>
          <w:tcPr>
            <w:tcW w:w="618" w:type="pct"/>
            <w:tcBorders>
              <w:top w:val="nil"/>
              <w:left w:val="nil"/>
              <w:bottom w:val="single" w:sz="4" w:space="0" w:color="auto"/>
              <w:right w:val="single" w:sz="4" w:space="0" w:color="auto"/>
            </w:tcBorders>
            <w:shd w:val="clear" w:color="auto" w:fill="auto"/>
            <w:vAlign w:val="center"/>
            <w:hideMark/>
          </w:tcPr>
          <w:p w:rsidR="001D3A77" w:rsidRPr="0002350C" w:rsidRDefault="001D3A77" w:rsidP="00031E7B">
            <w:pPr>
              <w:pStyle w:val="Tabla"/>
              <w:jc w:val="center"/>
              <w:rPr>
                <w:lang w:val="pt-BR"/>
              </w:rPr>
            </w:pPr>
            <w:r w:rsidRPr="0002350C">
              <w:rPr>
                <w:lang w:val="pt-BR"/>
              </w:rPr>
              <w:t>115</w:t>
            </w:r>
          </w:p>
        </w:tc>
        <w:tc>
          <w:tcPr>
            <w:tcW w:w="567" w:type="pct"/>
            <w:tcBorders>
              <w:top w:val="nil"/>
              <w:left w:val="nil"/>
              <w:bottom w:val="single" w:sz="4" w:space="0" w:color="auto"/>
              <w:right w:val="single" w:sz="4" w:space="0" w:color="auto"/>
            </w:tcBorders>
            <w:shd w:val="clear" w:color="auto" w:fill="auto"/>
            <w:vAlign w:val="center"/>
            <w:hideMark/>
          </w:tcPr>
          <w:p w:rsidR="001D3A77" w:rsidRPr="0002350C" w:rsidRDefault="001D3A77" w:rsidP="00031E7B">
            <w:pPr>
              <w:pStyle w:val="Tabla"/>
              <w:jc w:val="center"/>
              <w:rPr>
                <w:lang w:val="pt-BR"/>
              </w:rPr>
            </w:pPr>
            <w:r w:rsidRPr="0002350C">
              <w:rPr>
                <w:lang w:val="pt-BR"/>
              </w:rPr>
              <w:t>115</w:t>
            </w:r>
          </w:p>
        </w:tc>
        <w:tc>
          <w:tcPr>
            <w:tcW w:w="695" w:type="pct"/>
            <w:tcBorders>
              <w:top w:val="nil"/>
              <w:left w:val="nil"/>
              <w:bottom w:val="single" w:sz="4" w:space="0" w:color="auto"/>
              <w:right w:val="single" w:sz="4" w:space="0" w:color="auto"/>
            </w:tcBorders>
            <w:shd w:val="clear" w:color="auto" w:fill="auto"/>
            <w:vAlign w:val="center"/>
            <w:hideMark/>
          </w:tcPr>
          <w:p w:rsidR="001D3A77" w:rsidRPr="0002350C" w:rsidRDefault="001D3A77" w:rsidP="00031E7B">
            <w:pPr>
              <w:pStyle w:val="Tabla"/>
              <w:jc w:val="center"/>
              <w:rPr>
                <w:lang w:val="pt-BR"/>
              </w:rPr>
            </w:pPr>
            <w:r w:rsidRPr="0002350C">
              <w:rPr>
                <w:lang w:val="pt-BR"/>
              </w:rPr>
              <w:t>302.162</w:t>
            </w:r>
          </w:p>
        </w:tc>
        <w:tc>
          <w:tcPr>
            <w:tcW w:w="505" w:type="pct"/>
            <w:tcBorders>
              <w:top w:val="nil"/>
              <w:left w:val="nil"/>
              <w:bottom w:val="single" w:sz="4" w:space="0" w:color="auto"/>
              <w:right w:val="single" w:sz="4" w:space="0" w:color="auto"/>
            </w:tcBorders>
            <w:shd w:val="clear" w:color="auto" w:fill="auto"/>
            <w:vAlign w:val="center"/>
            <w:hideMark/>
          </w:tcPr>
          <w:p w:rsidR="001D3A77" w:rsidRPr="0002350C" w:rsidRDefault="001D3A77" w:rsidP="00031E7B">
            <w:pPr>
              <w:pStyle w:val="Tabla"/>
              <w:jc w:val="center"/>
              <w:rPr>
                <w:lang w:val="pt-BR"/>
              </w:rPr>
            </w:pPr>
            <w:r w:rsidRPr="0002350C">
              <w:rPr>
                <w:lang w:val="pt-BR"/>
              </w:rPr>
              <w:t>1,56%</w:t>
            </w:r>
          </w:p>
        </w:tc>
        <w:tc>
          <w:tcPr>
            <w:tcW w:w="1843" w:type="pct"/>
            <w:tcBorders>
              <w:top w:val="nil"/>
              <w:left w:val="nil"/>
              <w:bottom w:val="single" w:sz="4" w:space="0" w:color="auto"/>
              <w:right w:val="single" w:sz="4" w:space="0" w:color="auto"/>
            </w:tcBorders>
            <w:shd w:val="clear" w:color="auto" w:fill="auto"/>
            <w:vAlign w:val="center"/>
            <w:hideMark/>
          </w:tcPr>
          <w:p w:rsidR="001D3A77" w:rsidRPr="0002350C" w:rsidRDefault="001D3A77" w:rsidP="00031E7B">
            <w:pPr>
              <w:pStyle w:val="Tabla"/>
              <w:jc w:val="left"/>
              <w:rPr>
                <w:lang w:val="pt-BR"/>
              </w:rPr>
            </w:pPr>
            <w:proofErr w:type="spellStart"/>
            <w:r w:rsidRPr="0002350C">
              <w:rPr>
                <w:lang w:val="pt-BR"/>
              </w:rPr>
              <w:t>Brazlândia</w:t>
            </w:r>
            <w:proofErr w:type="spellEnd"/>
          </w:p>
        </w:tc>
      </w:tr>
      <w:tr w:rsidR="00D96A2D" w:rsidRPr="0002350C" w:rsidTr="00D96A2D">
        <w:trPr>
          <w:trHeight w:val="330"/>
        </w:trPr>
        <w:tc>
          <w:tcPr>
            <w:tcW w:w="771" w:type="pct"/>
            <w:tcBorders>
              <w:top w:val="nil"/>
              <w:left w:val="single" w:sz="4" w:space="0" w:color="auto"/>
              <w:bottom w:val="single" w:sz="4" w:space="0" w:color="auto"/>
              <w:right w:val="single" w:sz="4" w:space="0" w:color="auto"/>
            </w:tcBorders>
            <w:shd w:val="clear" w:color="auto" w:fill="auto"/>
            <w:vAlign w:val="center"/>
            <w:hideMark/>
          </w:tcPr>
          <w:p w:rsidR="001D3A77" w:rsidRPr="0002350C" w:rsidRDefault="001D3A77" w:rsidP="00031E7B">
            <w:pPr>
              <w:pStyle w:val="Tabla"/>
              <w:rPr>
                <w:lang w:val="pt-BR"/>
              </w:rPr>
            </w:pPr>
            <w:r w:rsidRPr="0002350C">
              <w:rPr>
                <w:lang w:val="pt-BR"/>
              </w:rPr>
              <w:t>São Sebastião</w:t>
            </w:r>
          </w:p>
        </w:tc>
        <w:tc>
          <w:tcPr>
            <w:tcW w:w="618" w:type="pct"/>
            <w:tcBorders>
              <w:top w:val="nil"/>
              <w:left w:val="nil"/>
              <w:bottom w:val="single" w:sz="4" w:space="0" w:color="auto"/>
              <w:right w:val="single" w:sz="4" w:space="0" w:color="auto"/>
            </w:tcBorders>
            <w:shd w:val="clear" w:color="auto" w:fill="auto"/>
            <w:vAlign w:val="center"/>
            <w:hideMark/>
          </w:tcPr>
          <w:p w:rsidR="001D3A77" w:rsidRPr="0002350C" w:rsidRDefault="001D3A77" w:rsidP="00031E7B">
            <w:pPr>
              <w:pStyle w:val="Tabla"/>
              <w:jc w:val="center"/>
              <w:rPr>
                <w:lang w:val="pt-BR"/>
              </w:rPr>
            </w:pPr>
            <w:r w:rsidRPr="0002350C">
              <w:rPr>
                <w:lang w:val="pt-BR"/>
              </w:rPr>
              <w:t>179</w:t>
            </w:r>
          </w:p>
        </w:tc>
        <w:tc>
          <w:tcPr>
            <w:tcW w:w="567" w:type="pct"/>
            <w:tcBorders>
              <w:top w:val="nil"/>
              <w:left w:val="nil"/>
              <w:bottom w:val="single" w:sz="4" w:space="0" w:color="auto"/>
              <w:right w:val="single" w:sz="4" w:space="0" w:color="auto"/>
            </w:tcBorders>
            <w:shd w:val="clear" w:color="auto" w:fill="auto"/>
            <w:vAlign w:val="center"/>
            <w:hideMark/>
          </w:tcPr>
          <w:p w:rsidR="001D3A77" w:rsidRPr="0002350C" w:rsidRDefault="001D3A77" w:rsidP="00031E7B">
            <w:pPr>
              <w:pStyle w:val="Tabla"/>
              <w:jc w:val="center"/>
              <w:rPr>
                <w:lang w:val="pt-BR"/>
              </w:rPr>
            </w:pPr>
            <w:r w:rsidRPr="0002350C">
              <w:rPr>
                <w:lang w:val="pt-BR"/>
              </w:rPr>
              <w:t>179</w:t>
            </w:r>
          </w:p>
        </w:tc>
        <w:tc>
          <w:tcPr>
            <w:tcW w:w="695" w:type="pct"/>
            <w:tcBorders>
              <w:top w:val="nil"/>
              <w:left w:val="nil"/>
              <w:bottom w:val="single" w:sz="4" w:space="0" w:color="auto"/>
              <w:right w:val="single" w:sz="4" w:space="0" w:color="auto"/>
            </w:tcBorders>
            <w:shd w:val="clear" w:color="auto" w:fill="auto"/>
            <w:vAlign w:val="center"/>
            <w:hideMark/>
          </w:tcPr>
          <w:p w:rsidR="001D3A77" w:rsidRPr="0002350C" w:rsidRDefault="001D3A77" w:rsidP="00031E7B">
            <w:pPr>
              <w:pStyle w:val="Tabla"/>
              <w:jc w:val="center"/>
              <w:rPr>
                <w:lang w:val="pt-BR"/>
              </w:rPr>
            </w:pPr>
            <w:r w:rsidRPr="0002350C">
              <w:rPr>
                <w:lang w:val="pt-BR"/>
              </w:rPr>
              <w:t>471.166</w:t>
            </w:r>
          </w:p>
        </w:tc>
        <w:tc>
          <w:tcPr>
            <w:tcW w:w="505" w:type="pct"/>
            <w:tcBorders>
              <w:top w:val="nil"/>
              <w:left w:val="nil"/>
              <w:bottom w:val="single" w:sz="4" w:space="0" w:color="auto"/>
              <w:right w:val="single" w:sz="4" w:space="0" w:color="auto"/>
            </w:tcBorders>
            <w:shd w:val="clear" w:color="auto" w:fill="auto"/>
            <w:vAlign w:val="center"/>
            <w:hideMark/>
          </w:tcPr>
          <w:p w:rsidR="001D3A77" w:rsidRPr="0002350C" w:rsidRDefault="001D3A77" w:rsidP="00031E7B">
            <w:pPr>
              <w:pStyle w:val="Tabla"/>
              <w:jc w:val="center"/>
              <w:rPr>
                <w:lang w:val="pt-BR"/>
              </w:rPr>
            </w:pPr>
            <w:r w:rsidRPr="0002350C">
              <w:rPr>
                <w:lang w:val="pt-BR"/>
              </w:rPr>
              <w:t>2,43%</w:t>
            </w:r>
          </w:p>
        </w:tc>
        <w:tc>
          <w:tcPr>
            <w:tcW w:w="1843" w:type="pct"/>
            <w:tcBorders>
              <w:top w:val="nil"/>
              <w:left w:val="nil"/>
              <w:bottom w:val="single" w:sz="4" w:space="0" w:color="auto"/>
              <w:right w:val="single" w:sz="4" w:space="0" w:color="auto"/>
            </w:tcBorders>
            <w:shd w:val="clear" w:color="auto" w:fill="auto"/>
            <w:vAlign w:val="center"/>
            <w:hideMark/>
          </w:tcPr>
          <w:p w:rsidR="001D3A77" w:rsidRPr="0002350C" w:rsidRDefault="001D3A77" w:rsidP="00031E7B">
            <w:pPr>
              <w:pStyle w:val="Tabla"/>
              <w:jc w:val="left"/>
              <w:rPr>
                <w:lang w:val="pt-BR"/>
              </w:rPr>
            </w:pPr>
            <w:r w:rsidRPr="0002350C">
              <w:rPr>
                <w:lang w:val="pt-BR"/>
              </w:rPr>
              <w:t>São Sebastião</w:t>
            </w:r>
          </w:p>
        </w:tc>
      </w:tr>
      <w:tr w:rsidR="00D96A2D" w:rsidRPr="0002350C" w:rsidTr="00D96A2D">
        <w:trPr>
          <w:trHeight w:val="503"/>
        </w:trPr>
        <w:tc>
          <w:tcPr>
            <w:tcW w:w="771" w:type="pct"/>
            <w:tcBorders>
              <w:top w:val="nil"/>
              <w:left w:val="single" w:sz="4" w:space="0" w:color="auto"/>
              <w:bottom w:val="single" w:sz="4" w:space="0" w:color="auto"/>
              <w:right w:val="single" w:sz="4" w:space="0" w:color="auto"/>
            </w:tcBorders>
            <w:shd w:val="clear" w:color="auto" w:fill="auto"/>
            <w:vAlign w:val="center"/>
            <w:hideMark/>
          </w:tcPr>
          <w:p w:rsidR="001D3A77" w:rsidRPr="0002350C" w:rsidRDefault="001D3A77" w:rsidP="00031E7B">
            <w:pPr>
              <w:pStyle w:val="Tabla"/>
              <w:rPr>
                <w:lang w:val="pt-BR"/>
              </w:rPr>
            </w:pPr>
            <w:r w:rsidRPr="0002350C">
              <w:rPr>
                <w:lang w:val="pt-BR"/>
              </w:rPr>
              <w:t>Sobradinho/ Planaltina</w:t>
            </w:r>
          </w:p>
        </w:tc>
        <w:tc>
          <w:tcPr>
            <w:tcW w:w="618" w:type="pct"/>
            <w:tcBorders>
              <w:top w:val="nil"/>
              <w:left w:val="nil"/>
              <w:bottom w:val="single" w:sz="4" w:space="0" w:color="auto"/>
              <w:right w:val="single" w:sz="4" w:space="0" w:color="auto"/>
            </w:tcBorders>
            <w:shd w:val="clear" w:color="auto" w:fill="auto"/>
            <w:vAlign w:val="center"/>
            <w:hideMark/>
          </w:tcPr>
          <w:p w:rsidR="001D3A77" w:rsidRPr="0002350C" w:rsidRDefault="001D3A77" w:rsidP="00031E7B">
            <w:pPr>
              <w:pStyle w:val="Tabla"/>
              <w:jc w:val="center"/>
              <w:rPr>
                <w:lang w:val="pt-BR"/>
              </w:rPr>
            </w:pPr>
            <w:r w:rsidRPr="0002350C">
              <w:rPr>
                <w:lang w:val="pt-BR"/>
              </w:rPr>
              <w:t>659</w:t>
            </w:r>
          </w:p>
        </w:tc>
        <w:tc>
          <w:tcPr>
            <w:tcW w:w="567" w:type="pct"/>
            <w:tcBorders>
              <w:top w:val="nil"/>
              <w:left w:val="nil"/>
              <w:bottom w:val="single" w:sz="4" w:space="0" w:color="auto"/>
              <w:right w:val="single" w:sz="4" w:space="0" w:color="auto"/>
            </w:tcBorders>
            <w:shd w:val="clear" w:color="auto" w:fill="auto"/>
            <w:vAlign w:val="center"/>
            <w:hideMark/>
          </w:tcPr>
          <w:p w:rsidR="001D3A77" w:rsidRPr="0002350C" w:rsidRDefault="001D3A77" w:rsidP="00031E7B">
            <w:pPr>
              <w:pStyle w:val="Tabla"/>
              <w:jc w:val="center"/>
              <w:rPr>
                <w:lang w:val="pt-BR"/>
              </w:rPr>
            </w:pPr>
            <w:r w:rsidRPr="0002350C">
              <w:rPr>
                <w:lang w:val="pt-BR"/>
              </w:rPr>
              <w:t>660</w:t>
            </w:r>
          </w:p>
        </w:tc>
        <w:tc>
          <w:tcPr>
            <w:tcW w:w="695" w:type="pct"/>
            <w:tcBorders>
              <w:top w:val="nil"/>
              <w:left w:val="nil"/>
              <w:bottom w:val="single" w:sz="4" w:space="0" w:color="auto"/>
              <w:right w:val="single" w:sz="4" w:space="0" w:color="auto"/>
            </w:tcBorders>
            <w:shd w:val="clear" w:color="auto" w:fill="auto"/>
            <w:vAlign w:val="center"/>
            <w:hideMark/>
          </w:tcPr>
          <w:p w:rsidR="001D3A77" w:rsidRPr="0002350C" w:rsidRDefault="001D3A77" w:rsidP="00031E7B">
            <w:pPr>
              <w:pStyle w:val="Tabla"/>
              <w:jc w:val="center"/>
              <w:rPr>
                <w:lang w:val="pt-BR"/>
              </w:rPr>
            </w:pPr>
            <w:r w:rsidRPr="0002350C">
              <w:rPr>
                <w:lang w:val="pt-BR"/>
              </w:rPr>
              <w:t>1.735.476</w:t>
            </w:r>
          </w:p>
        </w:tc>
        <w:tc>
          <w:tcPr>
            <w:tcW w:w="505" w:type="pct"/>
            <w:tcBorders>
              <w:top w:val="nil"/>
              <w:left w:val="nil"/>
              <w:bottom w:val="single" w:sz="4" w:space="0" w:color="auto"/>
              <w:right w:val="single" w:sz="4" w:space="0" w:color="auto"/>
            </w:tcBorders>
            <w:shd w:val="clear" w:color="auto" w:fill="auto"/>
            <w:vAlign w:val="center"/>
            <w:hideMark/>
          </w:tcPr>
          <w:p w:rsidR="001D3A77" w:rsidRPr="0002350C" w:rsidRDefault="001D3A77" w:rsidP="00031E7B">
            <w:pPr>
              <w:pStyle w:val="Tabla"/>
              <w:jc w:val="center"/>
              <w:rPr>
                <w:lang w:val="pt-BR"/>
              </w:rPr>
            </w:pPr>
            <w:r w:rsidRPr="0002350C">
              <w:rPr>
                <w:lang w:val="pt-BR"/>
              </w:rPr>
              <w:t>8,97%</w:t>
            </w:r>
          </w:p>
        </w:tc>
        <w:tc>
          <w:tcPr>
            <w:tcW w:w="1843" w:type="pct"/>
            <w:tcBorders>
              <w:top w:val="nil"/>
              <w:left w:val="nil"/>
              <w:bottom w:val="single" w:sz="4" w:space="0" w:color="auto"/>
              <w:right w:val="single" w:sz="4" w:space="0" w:color="auto"/>
            </w:tcBorders>
            <w:shd w:val="clear" w:color="auto" w:fill="auto"/>
            <w:vAlign w:val="center"/>
            <w:hideMark/>
          </w:tcPr>
          <w:p w:rsidR="001D3A77" w:rsidRPr="0002350C" w:rsidRDefault="001D3A77" w:rsidP="00031E7B">
            <w:pPr>
              <w:pStyle w:val="Tabla"/>
              <w:jc w:val="left"/>
              <w:rPr>
                <w:lang w:val="pt-BR"/>
              </w:rPr>
            </w:pPr>
            <w:r w:rsidRPr="0002350C">
              <w:rPr>
                <w:lang w:val="pt-BR"/>
              </w:rPr>
              <w:t>Sobradinho e Planaltina</w:t>
            </w:r>
          </w:p>
        </w:tc>
      </w:tr>
      <w:tr w:rsidR="00D96A2D" w:rsidRPr="0002350C" w:rsidTr="00D96A2D">
        <w:trPr>
          <w:trHeight w:val="330"/>
        </w:trPr>
        <w:tc>
          <w:tcPr>
            <w:tcW w:w="771" w:type="pct"/>
            <w:tcBorders>
              <w:top w:val="nil"/>
              <w:left w:val="single" w:sz="4" w:space="0" w:color="auto"/>
              <w:bottom w:val="single" w:sz="4" w:space="0" w:color="auto"/>
              <w:right w:val="single" w:sz="4" w:space="0" w:color="auto"/>
            </w:tcBorders>
            <w:shd w:val="clear" w:color="auto" w:fill="auto"/>
            <w:vAlign w:val="center"/>
            <w:hideMark/>
          </w:tcPr>
          <w:p w:rsidR="001D3A77" w:rsidRPr="0002350C" w:rsidRDefault="001D3A77" w:rsidP="00031E7B">
            <w:pPr>
              <w:pStyle w:val="Tabla"/>
              <w:rPr>
                <w:lang w:val="pt-BR"/>
              </w:rPr>
            </w:pPr>
            <w:r w:rsidRPr="0002350C">
              <w:rPr>
                <w:lang w:val="pt-BR"/>
              </w:rPr>
              <w:t>TOTAL</w:t>
            </w:r>
          </w:p>
        </w:tc>
        <w:tc>
          <w:tcPr>
            <w:tcW w:w="618" w:type="pct"/>
            <w:tcBorders>
              <w:top w:val="nil"/>
              <w:left w:val="nil"/>
              <w:bottom w:val="single" w:sz="4" w:space="0" w:color="auto"/>
              <w:right w:val="single" w:sz="4" w:space="0" w:color="auto"/>
            </w:tcBorders>
            <w:shd w:val="clear" w:color="auto" w:fill="auto"/>
            <w:vAlign w:val="center"/>
            <w:hideMark/>
          </w:tcPr>
          <w:p w:rsidR="001D3A77" w:rsidRPr="0002350C" w:rsidRDefault="001D3A77" w:rsidP="00031E7B">
            <w:pPr>
              <w:pStyle w:val="Tabla"/>
              <w:jc w:val="center"/>
              <w:rPr>
                <w:lang w:val="pt-BR"/>
              </w:rPr>
            </w:pPr>
            <w:r w:rsidRPr="0002350C">
              <w:rPr>
                <w:lang w:val="pt-BR"/>
              </w:rPr>
              <w:t>7.316</w:t>
            </w:r>
          </w:p>
        </w:tc>
        <w:tc>
          <w:tcPr>
            <w:tcW w:w="567" w:type="pct"/>
            <w:tcBorders>
              <w:top w:val="nil"/>
              <w:left w:val="nil"/>
              <w:bottom w:val="single" w:sz="4" w:space="0" w:color="auto"/>
              <w:right w:val="single" w:sz="4" w:space="0" w:color="auto"/>
            </w:tcBorders>
            <w:shd w:val="clear" w:color="auto" w:fill="auto"/>
            <w:vAlign w:val="center"/>
            <w:hideMark/>
          </w:tcPr>
          <w:p w:rsidR="001D3A77" w:rsidRPr="0002350C" w:rsidRDefault="001D3A77" w:rsidP="00031E7B">
            <w:pPr>
              <w:pStyle w:val="Tabla"/>
              <w:jc w:val="center"/>
              <w:rPr>
                <w:lang w:val="pt-BR"/>
              </w:rPr>
            </w:pPr>
            <w:r w:rsidRPr="0002350C">
              <w:rPr>
                <w:lang w:val="pt-BR"/>
              </w:rPr>
              <w:t>7.364</w:t>
            </w:r>
          </w:p>
        </w:tc>
        <w:tc>
          <w:tcPr>
            <w:tcW w:w="695" w:type="pct"/>
            <w:tcBorders>
              <w:top w:val="nil"/>
              <w:left w:val="nil"/>
              <w:bottom w:val="single" w:sz="4" w:space="0" w:color="auto"/>
              <w:right w:val="single" w:sz="4" w:space="0" w:color="auto"/>
            </w:tcBorders>
            <w:shd w:val="clear" w:color="auto" w:fill="auto"/>
            <w:vAlign w:val="center"/>
            <w:hideMark/>
          </w:tcPr>
          <w:p w:rsidR="001D3A77" w:rsidRPr="0002350C" w:rsidRDefault="001D3A77" w:rsidP="00031E7B">
            <w:pPr>
              <w:pStyle w:val="Tabla"/>
              <w:jc w:val="center"/>
              <w:rPr>
                <w:lang w:val="pt-BR"/>
              </w:rPr>
            </w:pPr>
            <w:r w:rsidRPr="0002350C">
              <w:rPr>
                <w:lang w:val="pt-BR"/>
              </w:rPr>
              <w:t>19.352.774</w:t>
            </w:r>
          </w:p>
        </w:tc>
        <w:tc>
          <w:tcPr>
            <w:tcW w:w="505" w:type="pct"/>
            <w:tcBorders>
              <w:top w:val="nil"/>
              <w:left w:val="nil"/>
              <w:bottom w:val="single" w:sz="4" w:space="0" w:color="auto"/>
              <w:right w:val="single" w:sz="4" w:space="0" w:color="auto"/>
            </w:tcBorders>
            <w:shd w:val="clear" w:color="auto" w:fill="auto"/>
            <w:vAlign w:val="center"/>
            <w:hideMark/>
          </w:tcPr>
          <w:p w:rsidR="001D3A77" w:rsidRPr="0002350C" w:rsidRDefault="001D3A77" w:rsidP="00031E7B">
            <w:pPr>
              <w:pStyle w:val="Tabla"/>
              <w:jc w:val="center"/>
              <w:rPr>
                <w:lang w:val="pt-BR"/>
              </w:rPr>
            </w:pPr>
            <w:r w:rsidRPr="0002350C">
              <w:rPr>
                <w:lang w:val="pt-BR"/>
              </w:rPr>
              <w:t>100%</w:t>
            </w:r>
          </w:p>
        </w:tc>
        <w:tc>
          <w:tcPr>
            <w:tcW w:w="1843" w:type="pct"/>
            <w:tcBorders>
              <w:top w:val="nil"/>
              <w:left w:val="nil"/>
              <w:bottom w:val="single" w:sz="4" w:space="0" w:color="auto"/>
              <w:right w:val="single" w:sz="4" w:space="0" w:color="auto"/>
            </w:tcBorders>
            <w:shd w:val="clear" w:color="auto" w:fill="auto"/>
            <w:vAlign w:val="center"/>
            <w:hideMark/>
          </w:tcPr>
          <w:p w:rsidR="001D3A77" w:rsidRPr="0002350C" w:rsidRDefault="001D3A77" w:rsidP="00031E7B">
            <w:pPr>
              <w:pStyle w:val="Tabla"/>
              <w:rPr>
                <w:lang w:val="pt-BR"/>
              </w:rPr>
            </w:pPr>
            <w:r w:rsidRPr="0002350C">
              <w:rPr>
                <w:lang w:val="pt-BR"/>
              </w:rPr>
              <w:t> </w:t>
            </w:r>
          </w:p>
        </w:tc>
      </w:tr>
    </w:tbl>
    <w:p w:rsidR="001D3A77" w:rsidRPr="0002350C" w:rsidRDefault="00AA3BF8" w:rsidP="00AA3BF8">
      <w:pPr>
        <w:pStyle w:val="bajotabla"/>
        <w:rPr>
          <w:lang w:val="pt-BR" w:bidi="hi-IN"/>
        </w:rPr>
      </w:pPr>
      <w:r w:rsidRPr="0002350C">
        <w:rPr>
          <w:lang w:val="pt-BR" w:bidi="hi-IN"/>
        </w:rPr>
        <w:t xml:space="preserve">Fonte: Informe de </w:t>
      </w:r>
      <w:r w:rsidR="005379BC">
        <w:rPr>
          <w:lang w:val="pt-BR" w:bidi="hi-IN"/>
        </w:rPr>
        <w:t>g</w:t>
      </w:r>
      <w:r w:rsidRPr="0002350C">
        <w:rPr>
          <w:lang w:val="pt-BR" w:bidi="hi-IN"/>
        </w:rPr>
        <w:t xml:space="preserve">estão ambiental e social do programa, baseado em informação proporcionada pela </w:t>
      </w:r>
      <w:proofErr w:type="gramStart"/>
      <w:r w:rsidRPr="0002350C">
        <w:rPr>
          <w:lang w:val="pt-BR" w:bidi="hi-IN"/>
        </w:rPr>
        <w:t>CAESB</w:t>
      </w:r>
      <w:proofErr w:type="gramEnd"/>
    </w:p>
    <w:p w:rsidR="0085596C" w:rsidRPr="0002350C" w:rsidRDefault="005379BC" w:rsidP="0085596C">
      <w:pPr>
        <w:rPr>
          <w:lang w:val="pt-BR" w:bidi="hi-IN"/>
        </w:rPr>
      </w:pPr>
      <w:r>
        <w:rPr>
          <w:lang w:val="pt-BR" w:bidi="hi-IN"/>
        </w:rPr>
        <w:t>A capacidade operacional total do</w:t>
      </w:r>
      <w:r w:rsidR="0085596C" w:rsidRPr="0002350C">
        <w:rPr>
          <w:lang w:val="pt-BR" w:bidi="hi-IN"/>
        </w:rPr>
        <w:t>s sistemas de produção de água existentes</w:t>
      </w:r>
      <w:r>
        <w:rPr>
          <w:lang w:val="pt-BR" w:bidi="hi-IN"/>
        </w:rPr>
        <w:t xml:space="preserve"> é de</w:t>
      </w:r>
      <w:r w:rsidR="0085596C" w:rsidRPr="0002350C">
        <w:rPr>
          <w:lang w:val="pt-BR" w:bidi="hi-IN"/>
        </w:rPr>
        <w:t xml:space="preserve"> </w:t>
      </w:r>
      <w:r w:rsidR="00870144">
        <w:rPr>
          <w:lang w:val="pt-BR" w:bidi="hi-IN"/>
        </w:rPr>
        <w:t>9,1 m</w:t>
      </w:r>
      <w:r w:rsidR="00870144" w:rsidRPr="00870144">
        <w:rPr>
          <w:vertAlign w:val="superscript"/>
          <w:lang w:val="pt-BR" w:bidi="hi-IN"/>
        </w:rPr>
        <w:t>3</w:t>
      </w:r>
      <w:r w:rsidR="0085596C" w:rsidRPr="00640046">
        <w:rPr>
          <w:lang w:val="pt-BR" w:bidi="hi-IN"/>
        </w:rPr>
        <w:t>/s.</w:t>
      </w:r>
      <w:r w:rsidR="0085596C" w:rsidRPr="0002350C">
        <w:rPr>
          <w:lang w:val="pt-BR" w:bidi="hi-IN"/>
        </w:rPr>
        <w:t xml:space="preserve"> A CAESB está avaliando a possibilidade de desativação de diversos sistemas pequenos, destinando-lhes </w:t>
      </w:r>
      <w:r>
        <w:rPr>
          <w:lang w:val="pt-BR" w:bidi="hi-IN"/>
        </w:rPr>
        <w:t>à</w:t>
      </w:r>
      <w:r w:rsidR="0085596C" w:rsidRPr="0002350C">
        <w:rPr>
          <w:lang w:val="pt-BR" w:bidi="hi-IN"/>
        </w:rPr>
        <w:t xml:space="preserve"> função de reserva técnica estratégica de água. </w:t>
      </w:r>
    </w:p>
    <w:p w:rsidR="00D96A2D" w:rsidRPr="0002350C" w:rsidRDefault="00AA3BF8" w:rsidP="0085596C">
      <w:pPr>
        <w:pStyle w:val="Heading2"/>
      </w:pPr>
      <w:r w:rsidRPr="0002350C">
        <w:t>Sistemas futuros de a</w:t>
      </w:r>
      <w:r w:rsidR="00D96A2D" w:rsidRPr="0002350C">
        <w:t xml:space="preserve">bastecimento de </w:t>
      </w:r>
      <w:r w:rsidRPr="0002350C">
        <w:t>á</w:t>
      </w:r>
      <w:r w:rsidR="00D96A2D" w:rsidRPr="0002350C">
        <w:t xml:space="preserve">gua </w:t>
      </w:r>
    </w:p>
    <w:p w:rsidR="00D96A2D" w:rsidRPr="0002350C" w:rsidRDefault="00640046" w:rsidP="00D96A2D">
      <w:pPr>
        <w:rPr>
          <w:lang w:val="pt-BR" w:eastAsia="es-ES" w:bidi="hi-IN"/>
        </w:rPr>
      </w:pPr>
      <w:r>
        <w:rPr>
          <w:lang w:val="pt-BR" w:eastAsia="es-ES" w:bidi="hi-IN"/>
        </w:rPr>
        <w:t>A r</w:t>
      </w:r>
      <w:r w:rsidR="00D96A2D" w:rsidRPr="0002350C">
        <w:rPr>
          <w:lang w:val="pt-BR" w:eastAsia="es-ES" w:bidi="hi-IN"/>
        </w:rPr>
        <w:t>evisão (2005)</w:t>
      </w:r>
      <w:r w:rsidR="00123FFD" w:rsidRPr="0002350C">
        <w:rPr>
          <w:vertAlign w:val="superscript"/>
          <w:lang w:val="pt-BR" w:eastAsia="es-ES" w:bidi="hi-IN"/>
        </w:rPr>
        <w:t xml:space="preserve"> </w:t>
      </w:r>
      <w:r w:rsidR="00123FFD" w:rsidRPr="0002350C">
        <w:rPr>
          <w:vertAlign w:val="superscript"/>
          <w:lang w:val="pt-BR" w:eastAsia="es-ES" w:bidi="hi-IN"/>
        </w:rPr>
        <w:footnoteReference w:id="2"/>
      </w:r>
      <w:r w:rsidR="00D96A2D" w:rsidRPr="0002350C">
        <w:rPr>
          <w:lang w:val="pt-BR" w:eastAsia="es-ES" w:bidi="hi-IN"/>
        </w:rPr>
        <w:t xml:space="preserve"> do Plano Diretor de Água e Esgotos </w:t>
      </w:r>
      <w:r w:rsidR="00123FFD" w:rsidRPr="0002350C">
        <w:rPr>
          <w:lang w:val="pt-BR" w:eastAsia="es-ES" w:bidi="hi-IN"/>
        </w:rPr>
        <w:t xml:space="preserve">do DF </w:t>
      </w:r>
      <w:r w:rsidR="00D96A2D" w:rsidRPr="0002350C">
        <w:rPr>
          <w:lang w:val="pt-BR" w:eastAsia="es-ES" w:bidi="hi-IN"/>
        </w:rPr>
        <w:t xml:space="preserve">2000 </w:t>
      </w:r>
      <w:r w:rsidR="00123FFD" w:rsidRPr="0002350C">
        <w:rPr>
          <w:lang w:val="pt-BR" w:eastAsia="es-ES" w:bidi="hi-IN"/>
        </w:rPr>
        <w:t xml:space="preserve">(PLD-2000) </w:t>
      </w:r>
      <w:r w:rsidR="00D96A2D" w:rsidRPr="0002350C">
        <w:rPr>
          <w:lang w:val="pt-BR" w:eastAsia="es-ES" w:bidi="hi-IN"/>
        </w:rPr>
        <w:t xml:space="preserve">teve com objetivo definir, para os diversos sistemas produtores, as soluções mais viáveis, considerando os aspectos técnico, econômico e ambiental, compatíveis com a manutenção da qualidade dos recursos hídricos regionais. Para o cenário de “fim de plano”, no ano 2040, foi prevista uma população urbana a ser atendida no DF de aproximadamente 3.700.000 habitantes, com a correspondente demanda </w:t>
      </w:r>
      <w:r w:rsidR="00274346">
        <w:rPr>
          <w:lang w:val="pt-BR" w:eastAsia="es-ES" w:bidi="hi-IN"/>
        </w:rPr>
        <w:t>média de 11,6 m</w:t>
      </w:r>
      <w:r w:rsidR="00274346" w:rsidRPr="00274346">
        <w:rPr>
          <w:vertAlign w:val="superscript"/>
          <w:lang w:val="pt-BR" w:eastAsia="es-ES" w:bidi="hi-IN"/>
        </w:rPr>
        <w:t>3</w:t>
      </w:r>
      <w:r w:rsidR="00274346">
        <w:rPr>
          <w:lang w:val="pt-BR" w:eastAsia="es-ES" w:bidi="hi-IN"/>
        </w:rPr>
        <w:t>/s</w:t>
      </w:r>
      <w:r w:rsidR="00123FFD" w:rsidRPr="0002350C">
        <w:rPr>
          <w:lang w:val="pt-BR" w:eastAsia="es-ES" w:bidi="hi-IN"/>
        </w:rPr>
        <w:t xml:space="preserve">, incluindo 29.3% de perdas. A demanda máxima diária estimada para esse ano é de </w:t>
      </w:r>
      <w:r w:rsidR="00274346">
        <w:rPr>
          <w:lang w:val="pt-BR" w:eastAsia="es-ES" w:bidi="hi-IN"/>
        </w:rPr>
        <w:t>13.9 m</w:t>
      </w:r>
      <w:r w:rsidR="00274346" w:rsidRPr="00274346">
        <w:rPr>
          <w:vertAlign w:val="superscript"/>
          <w:lang w:val="pt-BR" w:eastAsia="es-ES" w:bidi="hi-IN"/>
        </w:rPr>
        <w:t>3</w:t>
      </w:r>
      <w:r w:rsidR="00D96A2D" w:rsidRPr="0002350C">
        <w:rPr>
          <w:lang w:val="pt-BR" w:eastAsia="es-ES" w:bidi="hi-IN"/>
        </w:rPr>
        <w:t>/s.</w:t>
      </w:r>
    </w:p>
    <w:p w:rsidR="0085596C" w:rsidRPr="0002350C" w:rsidRDefault="0085596C" w:rsidP="0085596C">
      <w:pPr>
        <w:rPr>
          <w:lang w:val="pt-BR" w:eastAsia="es-ES" w:bidi="hi-IN"/>
        </w:rPr>
      </w:pPr>
      <w:r w:rsidRPr="0002350C">
        <w:rPr>
          <w:lang w:val="pt-BR" w:eastAsia="es-ES" w:bidi="hi-IN"/>
        </w:rPr>
        <w:t xml:space="preserve">Na revisão </w:t>
      </w:r>
      <w:r w:rsidR="00640046">
        <w:rPr>
          <w:lang w:val="pt-BR" w:eastAsia="es-ES" w:bidi="hi-IN"/>
        </w:rPr>
        <w:t>2005 (PLD-2005)</w:t>
      </w:r>
      <w:r w:rsidRPr="0002350C">
        <w:rPr>
          <w:lang w:val="pt-BR" w:eastAsia="es-ES" w:bidi="hi-IN"/>
        </w:rPr>
        <w:t xml:space="preserve"> foram considerados novos possíveis mananciais situados no DF e em seu entorno. Entre esses mananciais, encontram-se o ribeirão Bananal e o Lago Paranoá (como alternativa ao rio São Bartolomeu). Esses mananciais se mostraram</w:t>
      </w:r>
      <w:r w:rsidR="00E3021E">
        <w:rPr>
          <w:lang w:val="pt-BR" w:eastAsia="es-ES" w:bidi="hi-IN"/>
        </w:rPr>
        <w:t xml:space="preserve"> como os</w:t>
      </w:r>
      <w:r w:rsidRPr="0002350C">
        <w:rPr>
          <w:lang w:val="pt-BR" w:eastAsia="es-ES" w:bidi="hi-IN"/>
        </w:rPr>
        <w:t xml:space="preserve"> mais adequados sob os aspectos técnicos, sanitários, econômicos e ambientais.</w:t>
      </w:r>
    </w:p>
    <w:p w:rsidR="0085596C" w:rsidRPr="0002350C" w:rsidRDefault="00A90FAA" w:rsidP="0085596C">
      <w:pPr>
        <w:rPr>
          <w:lang w:val="pt-BR" w:eastAsia="es-ES" w:bidi="hi-IN"/>
        </w:rPr>
      </w:pPr>
      <w:r w:rsidRPr="0002350C">
        <w:rPr>
          <w:lang w:val="pt-BR" w:eastAsia="es-ES" w:bidi="hi-IN"/>
        </w:rPr>
        <w:t>Foram assim</w:t>
      </w:r>
      <w:r w:rsidR="0085596C" w:rsidRPr="0002350C">
        <w:rPr>
          <w:lang w:val="pt-BR" w:eastAsia="es-ES" w:bidi="hi-IN"/>
        </w:rPr>
        <w:t xml:space="preserve"> estabelecidas as soluções recomendadas para os sistemas de abastecimento de água, cujas alternativas - sistemas produtores selecionados constituem-se de: </w:t>
      </w:r>
    </w:p>
    <w:p w:rsidR="0085596C" w:rsidRPr="0002350C" w:rsidRDefault="0085596C" w:rsidP="00640046">
      <w:pPr>
        <w:ind w:firstLine="360"/>
        <w:rPr>
          <w:lang w:val="pt-BR" w:eastAsia="es-ES" w:bidi="hi-IN"/>
        </w:rPr>
      </w:pPr>
      <w:r w:rsidRPr="0002350C">
        <w:rPr>
          <w:lang w:val="pt-BR" w:eastAsia="es-ES" w:bidi="hi-IN"/>
        </w:rPr>
        <w:t>(i</w:t>
      </w:r>
      <w:proofErr w:type="gramStart"/>
      <w:r w:rsidRPr="0002350C">
        <w:rPr>
          <w:lang w:val="pt-BR" w:eastAsia="es-ES" w:bidi="hi-IN"/>
        </w:rPr>
        <w:t>)</w:t>
      </w:r>
      <w:proofErr w:type="gramEnd"/>
      <w:r w:rsidRPr="0002350C">
        <w:rPr>
          <w:lang w:val="pt-BR" w:eastAsia="es-ES" w:bidi="hi-IN"/>
        </w:rPr>
        <w:tab/>
        <w:t xml:space="preserve">Sistema Corumbá Sul (1.400 l/s em duas fases de 700 l/s); </w:t>
      </w:r>
    </w:p>
    <w:p w:rsidR="0085596C" w:rsidRPr="0002350C" w:rsidRDefault="0085596C" w:rsidP="00640046">
      <w:pPr>
        <w:ind w:firstLine="360"/>
        <w:rPr>
          <w:lang w:val="pt-BR" w:eastAsia="es-ES" w:bidi="hi-IN"/>
        </w:rPr>
      </w:pPr>
      <w:r w:rsidRPr="0002350C">
        <w:rPr>
          <w:lang w:val="pt-BR" w:eastAsia="es-ES" w:bidi="hi-IN"/>
        </w:rPr>
        <w:t>(</w:t>
      </w:r>
      <w:proofErr w:type="spellStart"/>
      <w:r w:rsidRPr="0002350C">
        <w:rPr>
          <w:lang w:val="pt-BR" w:eastAsia="es-ES" w:bidi="hi-IN"/>
        </w:rPr>
        <w:t>ii</w:t>
      </w:r>
      <w:proofErr w:type="spellEnd"/>
      <w:proofErr w:type="gramStart"/>
      <w:r w:rsidRPr="0002350C">
        <w:rPr>
          <w:lang w:val="pt-BR" w:eastAsia="es-ES" w:bidi="hi-IN"/>
        </w:rPr>
        <w:t>)</w:t>
      </w:r>
      <w:proofErr w:type="gramEnd"/>
      <w:r w:rsidRPr="0002350C">
        <w:rPr>
          <w:lang w:val="pt-BR" w:eastAsia="es-ES" w:bidi="hi-IN"/>
        </w:rPr>
        <w:tab/>
        <w:t>Sistema Paranoá (2.100 l/s, em primeira etapa e 2.800 l/s, em segunda etapa), e</w:t>
      </w:r>
    </w:p>
    <w:p w:rsidR="0085596C" w:rsidRPr="0002350C" w:rsidRDefault="0085596C" w:rsidP="00640046">
      <w:pPr>
        <w:ind w:firstLine="360"/>
        <w:rPr>
          <w:lang w:val="pt-BR" w:eastAsia="es-ES" w:bidi="hi-IN"/>
        </w:rPr>
      </w:pPr>
      <w:r w:rsidRPr="0002350C">
        <w:rPr>
          <w:lang w:val="pt-BR" w:eastAsia="es-ES" w:bidi="hi-IN"/>
        </w:rPr>
        <w:t>(</w:t>
      </w:r>
      <w:proofErr w:type="spellStart"/>
      <w:r w:rsidRPr="0002350C">
        <w:rPr>
          <w:lang w:val="pt-BR" w:eastAsia="es-ES" w:bidi="hi-IN"/>
        </w:rPr>
        <w:t>iii</w:t>
      </w:r>
      <w:proofErr w:type="spellEnd"/>
      <w:proofErr w:type="gramStart"/>
      <w:r w:rsidRPr="0002350C">
        <w:rPr>
          <w:lang w:val="pt-BR" w:eastAsia="es-ES" w:bidi="hi-IN"/>
        </w:rPr>
        <w:t>)</w:t>
      </w:r>
      <w:proofErr w:type="gramEnd"/>
      <w:r w:rsidRPr="0002350C">
        <w:rPr>
          <w:lang w:val="pt-BR" w:eastAsia="es-ES" w:bidi="hi-IN"/>
        </w:rPr>
        <w:tab/>
      </w:r>
      <w:r w:rsidR="00E3021E">
        <w:rPr>
          <w:lang w:val="pt-BR" w:eastAsia="es-ES" w:bidi="hi-IN"/>
        </w:rPr>
        <w:t xml:space="preserve"> </w:t>
      </w:r>
      <w:r w:rsidRPr="0002350C">
        <w:rPr>
          <w:lang w:val="pt-BR" w:eastAsia="es-ES" w:bidi="hi-IN"/>
        </w:rPr>
        <w:t xml:space="preserve">Sistema Bananal (600 a 750 l/s - vazão sazonal). </w:t>
      </w:r>
    </w:p>
    <w:p w:rsidR="0085596C" w:rsidRPr="0002350C" w:rsidRDefault="0085596C" w:rsidP="0085596C">
      <w:pPr>
        <w:rPr>
          <w:lang w:val="pt-BR" w:eastAsia="es-ES" w:bidi="hi-IN"/>
        </w:rPr>
      </w:pPr>
      <w:r w:rsidRPr="0002350C">
        <w:rPr>
          <w:lang w:val="pt-BR" w:eastAsia="es-ES" w:bidi="hi-IN"/>
        </w:rPr>
        <w:t>A implantação do sistema Bananal é uma das componentes do</w:t>
      </w:r>
      <w:r w:rsidR="00E3021E">
        <w:rPr>
          <w:lang w:val="pt-BR" w:eastAsia="es-ES" w:bidi="hi-IN"/>
        </w:rPr>
        <w:t xml:space="preserve"> </w:t>
      </w:r>
      <w:r w:rsidRPr="0002350C">
        <w:rPr>
          <w:lang w:val="pt-BR" w:eastAsia="es-ES" w:bidi="hi-IN"/>
        </w:rPr>
        <w:t>PSA</w:t>
      </w:r>
      <w:r w:rsidR="00E3021E">
        <w:rPr>
          <w:lang w:val="pt-BR" w:eastAsia="es-ES" w:bidi="hi-IN"/>
        </w:rPr>
        <w:t>.</w:t>
      </w:r>
    </w:p>
    <w:p w:rsidR="007C6F0F" w:rsidRPr="0002350C" w:rsidRDefault="007C6F0F" w:rsidP="007C6F0F">
      <w:pPr>
        <w:pStyle w:val="Caption"/>
        <w:keepNext/>
        <w:jc w:val="both"/>
        <w:rPr>
          <w:lang w:val="pt-BR"/>
        </w:rPr>
      </w:pPr>
      <w:bookmarkStart w:id="1" w:name="_Toc153786075"/>
      <w:bookmarkStart w:id="2" w:name="_Toc157227986"/>
      <w:r w:rsidRPr="0002350C">
        <w:rPr>
          <w:lang w:val="pt-BR"/>
        </w:rPr>
        <w:t xml:space="preserve">Figura </w:t>
      </w:r>
      <w:r w:rsidR="007A1E2D">
        <w:rPr>
          <w:lang w:val="pt-BR"/>
        </w:rPr>
        <w:fldChar w:fldCharType="begin"/>
      </w:r>
      <w:r w:rsidR="007A1E2D">
        <w:rPr>
          <w:lang w:val="pt-BR"/>
        </w:rPr>
        <w:instrText xml:space="preserve"> SEQ Figura \* ARABIC </w:instrText>
      </w:r>
      <w:r w:rsidR="007A1E2D">
        <w:rPr>
          <w:lang w:val="pt-BR"/>
        </w:rPr>
        <w:fldChar w:fldCharType="separate"/>
      </w:r>
      <w:r w:rsidR="00BD0D4B">
        <w:rPr>
          <w:noProof/>
          <w:lang w:val="pt-BR"/>
        </w:rPr>
        <w:t>3</w:t>
      </w:r>
      <w:r w:rsidR="007A1E2D">
        <w:rPr>
          <w:lang w:val="pt-BR"/>
        </w:rPr>
        <w:fldChar w:fldCharType="end"/>
      </w:r>
      <w:r w:rsidRPr="0002350C">
        <w:rPr>
          <w:rFonts w:ascii="Arial" w:hAnsi="Arial"/>
          <w:b w:val="0"/>
          <w:color w:val="auto"/>
          <w:sz w:val="24"/>
          <w:szCs w:val="24"/>
          <w:lang w:val="pt-BR" w:eastAsia="pt-BR"/>
        </w:rPr>
        <w:t xml:space="preserve"> </w:t>
      </w:r>
      <w:r w:rsidRPr="0002350C">
        <w:rPr>
          <w:lang w:val="pt-BR"/>
        </w:rPr>
        <w:t>Áreas urbanas das Regiões Administrativas atuais e novos núcleos urbanos - 2040</w:t>
      </w:r>
    </w:p>
    <w:p w:rsidR="007C6F0F" w:rsidRPr="0002350C" w:rsidRDefault="007C6F0F" w:rsidP="00D96A2D">
      <w:pPr>
        <w:rPr>
          <w:lang w:val="pt-BR" w:eastAsia="es-ES" w:bidi="hi-IN"/>
        </w:rPr>
      </w:pPr>
      <w:r w:rsidRPr="0002350C">
        <w:rPr>
          <w:noProof/>
        </w:rPr>
        <w:drawing>
          <wp:inline distT="0" distB="0" distL="0" distR="0" wp14:anchorId="08B941E4" wp14:editId="46218A5D">
            <wp:extent cx="5486400" cy="3863178"/>
            <wp:effectExtent l="19050" t="19050" r="19050" b="23495"/>
            <wp:docPr id="11" name="Picture 11" descr="regiõ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ões"/>
                    <pic:cNvPicPr>
                      <a:picLocks noChangeAspect="1" noChangeArrowheads="1"/>
                    </pic:cNvPicPr>
                  </pic:nvPicPr>
                  <pic:blipFill>
                    <a:blip r:embed="rId11" cstate="email">
                      <a:extLst>
                        <a:ext uri="{28A0092B-C50C-407E-A947-70E740481C1C}">
                          <a14:useLocalDpi xmlns:a14="http://schemas.microsoft.com/office/drawing/2010/main"/>
                        </a:ext>
                      </a:extLst>
                    </a:blip>
                    <a:srcRect l="3204" t="3027" r="3578" b="4816"/>
                    <a:stretch>
                      <a:fillRect/>
                    </a:stretch>
                  </pic:blipFill>
                  <pic:spPr bwMode="auto">
                    <a:xfrm>
                      <a:off x="0" y="0"/>
                      <a:ext cx="5486400" cy="3863178"/>
                    </a:xfrm>
                    <a:prstGeom prst="rect">
                      <a:avLst/>
                    </a:prstGeom>
                    <a:noFill/>
                    <a:ln w="9525" cmpd="sng">
                      <a:solidFill>
                        <a:srgbClr val="000000"/>
                      </a:solidFill>
                      <a:miter lim="800000"/>
                      <a:headEnd/>
                      <a:tailEnd/>
                    </a:ln>
                    <a:effectLst/>
                  </pic:spPr>
                </pic:pic>
              </a:graphicData>
            </a:graphic>
          </wp:inline>
        </w:drawing>
      </w:r>
      <w:bookmarkEnd w:id="1"/>
      <w:bookmarkEnd w:id="2"/>
    </w:p>
    <w:p w:rsidR="00B073CD" w:rsidRPr="0002350C" w:rsidRDefault="00B073CD" w:rsidP="00B073CD">
      <w:pPr>
        <w:pStyle w:val="bajotabla"/>
        <w:rPr>
          <w:highlight w:val="yellow"/>
          <w:lang w:val="pt-BR" w:bidi="hi-IN"/>
        </w:rPr>
      </w:pPr>
      <w:r w:rsidRPr="0002350C">
        <w:rPr>
          <w:lang w:val="pt-BR" w:bidi="hi-IN"/>
        </w:rPr>
        <w:t>Fonte:</w:t>
      </w:r>
      <w:r w:rsidRPr="00640046">
        <w:rPr>
          <w:lang w:val="pt-BR" w:bidi="hi-IN"/>
        </w:rPr>
        <w:t xml:space="preserve"> </w:t>
      </w:r>
      <w:r w:rsidR="00640046">
        <w:rPr>
          <w:lang w:val="pt-BR" w:bidi="hi-IN"/>
        </w:rPr>
        <w:t>PLD-</w:t>
      </w:r>
      <w:r w:rsidRPr="0002350C">
        <w:rPr>
          <w:lang w:val="pt-BR" w:bidi="hi-IN"/>
        </w:rPr>
        <w:t>2005.</w:t>
      </w:r>
    </w:p>
    <w:p w:rsidR="00FB3585" w:rsidRPr="0002350C" w:rsidRDefault="0085596C" w:rsidP="0085596C">
      <w:pPr>
        <w:pStyle w:val="Heading2"/>
      </w:pPr>
      <w:r w:rsidRPr="0002350C">
        <w:t xml:space="preserve">Projetos identificados </w:t>
      </w:r>
      <w:r w:rsidR="006330D0">
        <w:t>relacionados com m</w:t>
      </w:r>
      <w:r w:rsidRPr="0002350C">
        <w:t>elhoria e ampliação dos SAA</w:t>
      </w:r>
    </w:p>
    <w:p w:rsidR="00BD0D4B" w:rsidRDefault="00911A06" w:rsidP="00FB3585">
      <w:pPr>
        <w:rPr>
          <w:lang w:val="pt-BR" w:eastAsia="es-ES" w:bidi="hi-IN"/>
        </w:rPr>
      </w:pPr>
      <w:r>
        <w:rPr>
          <w:lang w:val="pt-BR" w:eastAsia="es-ES" w:bidi="hi-IN"/>
        </w:rPr>
        <w:t>O</w:t>
      </w:r>
      <w:r w:rsidR="00BD0D4B">
        <w:rPr>
          <w:lang w:val="pt-BR" w:eastAsia="es-ES" w:bidi="hi-IN"/>
        </w:rPr>
        <w:t xml:space="preserve"> </w:t>
      </w:r>
      <w:r w:rsidR="00BD0D4B" w:rsidRPr="00BD0D4B">
        <w:rPr>
          <w:lang w:val="pt-BR" w:eastAsia="es-ES"/>
        </w:rPr>
        <w:t xml:space="preserve">documento </w:t>
      </w:r>
      <w:r w:rsidRPr="00911A06">
        <w:rPr>
          <w:lang w:val="pt-BR" w:eastAsia="es-ES"/>
        </w:rPr>
        <w:t>“informações gerais dos empreendimentos”</w:t>
      </w:r>
      <w:r w:rsidRPr="00C60653">
        <w:rPr>
          <w:lang w:val="pt-BR" w:eastAsia="es-ES"/>
        </w:rPr>
        <w:t>,</w:t>
      </w:r>
      <w:r w:rsidR="00BD0D4B" w:rsidRPr="00C60653">
        <w:rPr>
          <w:b/>
          <w:lang w:val="pt-BR" w:eastAsia="es-ES"/>
        </w:rPr>
        <w:t xml:space="preserve"> </w:t>
      </w:r>
      <w:r w:rsidRPr="00C60653">
        <w:rPr>
          <w:lang w:val="pt-BR" w:eastAsia="es-ES"/>
        </w:rPr>
        <w:t>(</w:t>
      </w:r>
      <w:proofErr w:type="spellStart"/>
      <w:r w:rsidR="00C60653" w:rsidRPr="00C60653">
        <w:rPr>
          <w:lang w:val="es-ES"/>
        </w:rPr>
        <w:fldChar w:fldCharType="begin"/>
      </w:r>
      <w:r w:rsidR="00C60653" w:rsidRPr="00C60653">
        <w:rPr>
          <w:lang w:val="pt-BR"/>
        </w:rPr>
        <w:instrText>HYPERLINK "http://idbdocs.iadb.org/wsdocs/getDocument.aspx?DOCNUM=35104534"</w:instrText>
      </w:r>
      <w:r w:rsidR="00C60653" w:rsidRPr="00C60653">
        <w:rPr>
          <w:lang w:val="es-ES"/>
        </w:rPr>
        <w:fldChar w:fldCharType="separate"/>
      </w:r>
      <w:r w:rsidR="00C60653" w:rsidRPr="00C60653">
        <w:rPr>
          <w:rStyle w:val="Hyperlink"/>
          <w:lang w:val="pt-BR"/>
        </w:rPr>
        <w:t>acceso</w:t>
      </w:r>
      <w:proofErr w:type="spellEnd"/>
      <w:r w:rsidR="00C60653" w:rsidRPr="00C60653">
        <w:rPr>
          <w:rStyle w:val="Hyperlink"/>
          <w:lang w:val="pt-BR"/>
        </w:rPr>
        <w:t xml:space="preserve"> via link A</w:t>
      </w:r>
      <w:r w:rsidR="00C60653" w:rsidRPr="00C60653">
        <w:rPr>
          <w:lang w:val="es-ES"/>
        </w:rPr>
        <w:fldChar w:fldCharType="end"/>
      </w:r>
      <w:r w:rsidRPr="00C60653">
        <w:rPr>
          <w:lang w:val="pt-BR" w:eastAsia="es-ES"/>
        </w:rPr>
        <w:t>)</w:t>
      </w:r>
      <w:r>
        <w:rPr>
          <w:lang w:val="pt-BR" w:eastAsia="es-ES"/>
        </w:rPr>
        <w:t xml:space="preserve"> </w:t>
      </w:r>
      <w:r w:rsidRPr="00BD0D4B">
        <w:rPr>
          <w:lang w:val="pt-BR" w:eastAsia="es-ES"/>
        </w:rPr>
        <w:t>entregue pela CASEB à equipe do projeto do BID</w:t>
      </w:r>
      <w:r>
        <w:rPr>
          <w:lang w:val="pt-BR" w:eastAsia="es-ES"/>
        </w:rPr>
        <w:t>, contém a descrição de todos os projetos que se relacionam com a melhoria e ampliação dos SAA.</w:t>
      </w:r>
    </w:p>
    <w:p w:rsidR="00FB3585" w:rsidRDefault="00FB3585" w:rsidP="00FB3585">
      <w:pPr>
        <w:rPr>
          <w:lang w:val="pt-BR" w:eastAsia="es-ES" w:bidi="hi-IN"/>
        </w:rPr>
      </w:pPr>
      <w:r w:rsidRPr="0002350C">
        <w:rPr>
          <w:lang w:val="pt-BR" w:eastAsia="es-ES" w:bidi="hi-IN"/>
        </w:rPr>
        <w:t>No</w:t>
      </w:r>
      <w:r w:rsidR="005A4092" w:rsidRPr="0002350C">
        <w:rPr>
          <w:lang w:val="pt-BR" w:eastAsia="es-ES" w:bidi="hi-IN"/>
        </w:rPr>
        <w:t xml:space="preserve"> quadro seguinte</w:t>
      </w:r>
      <w:r w:rsidRPr="0002350C">
        <w:rPr>
          <w:lang w:val="pt-BR" w:eastAsia="es-ES" w:bidi="hi-IN"/>
        </w:rPr>
        <w:t xml:space="preserve"> </w:t>
      </w:r>
      <w:r w:rsidR="00911A06">
        <w:rPr>
          <w:lang w:val="pt-BR" w:eastAsia="es-ES" w:bidi="hi-IN"/>
        </w:rPr>
        <w:t xml:space="preserve">apresentam-se esses projetos e os seus orçamentos. </w:t>
      </w:r>
    </w:p>
    <w:p w:rsidR="00911A06" w:rsidRDefault="00911A06" w:rsidP="00FB3585">
      <w:pPr>
        <w:rPr>
          <w:lang w:val="pt-BR" w:eastAsia="es-ES" w:bidi="hi-IN"/>
        </w:rPr>
      </w:pPr>
    </w:p>
    <w:p w:rsidR="00911A06" w:rsidRPr="0002350C" w:rsidRDefault="00911A06" w:rsidP="00FB3585">
      <w:pPr>
        <w:rPr>
          <w:lang w:val="pt-BR" w:eastAsia="es-ES" w:bidi="hi-IN"/>
        </w:rPr>
      </w:pPr>
    </w:p>
    <w:p w:rsidR="00091366" w:rsidRPr="00091366" w:rsidRDefault="00091366" w:rsidP="00091366">
      <w:pPr>
        <w:rPr>
          <w:lang w:val="pt-BR" w:eastAsia="es-ES"/>
        </w:rPr>
      </w:pPr>
    </w:p>
    <w:p w:rsidR="00FB3585" w:rsidRPr="0002350C" w:rsidRDefault="00FB3585" w:rsidP="00FB3585">
      <w:pPr>
        <w:pStyle w:val="Caption"/>
        <w:keepNext/>
        <w:rPr>
          <w:lang w:val="pt-BR"/>
        </w:rPr>
      </w:pPr>
      <w:r w:rsidRPr="0002350C">
        <w:rPr>
          <w:lang w:val="pt-BR"/>
        </w:rPr>
        <w:t xml:space="preserve">Quadro </w:t>
      </w:r>
      <w:r w:rsidR="00C827D0">
        <w:rPr>
          <w:lang w:val="pt-BR"/>
        </w:rPr>
        <w:fldChar w:fldCharType="begin"/>
      </w:r>
      <w:r w:rsidR="00C827D0">
        <w:rPr>
          <w:lang w:val="pt-BR"/>
        </w:rPr>
        <w:instrText xml:space="preserve"> SEQ Quadro \* ARABIC </w:instrText>
      </w:r>
      <w:r w:rsidR="00C827D0">
        <w:rPr>
          <w:lang w:val="pt-BR"/>
        </w:rPr>
        <w:fldChar w:fldCharType="separate"/>
      </w:r>
      <w:r w:rsidR="00C827D0">
        <w:rPr>
          <w:noProof/>
          <w:lang w:val="pt-BR"/>
        </w:rPr>
        <w:t>2</w:t>
      </w:r>
      <w:r w:rsidR="00C827D0">
        <w:rPr>
          <w:lang w:val="pt-BR"/>
        </w:rPr>
        <w:fldChar w:fldCharType="end"/>
      </w:r>
      <w:r w:rsidRPr="0002350C">
        <w:rPr>
          <w:lang w:val="pt-BR"/>
        </w:rPr>
        <w:t xml:space="preserve">- Projetos identificados </w:t>
      </w:r>
      <w:r w:rsidR="00340EF8">
        <w:rPr>
          <w:lang w:val="pt-BR"/>
        </w:rPr>
        <w:t xml:space="preserve">relacionados com </w:t>
      </w:r>
      <w:r w:rsidR="006330D0">
        <w:rPr>
          <w:lang w:val="pt-BR"/>
        </w:rPr>
        <w:t>m</w:t>
      </w:r>
      <w:r w:rsidRPr="0002350C">
        <w:rPr>
          <w:lang w:val="pt-BR"/>
        </w:rPr>
        <w:t>elhoria e ampliação dos SAA</w:t>
      </w:r>
    </w:p>
    <w:tbl>
      <w:tblPr>
        <w:tblW w:w="8835" w:type="dxa"/>
        <w:tblInd w:w="93" w:type="dxa"/>
        <w:tblLayout w:type="fixed"/>
        <w:tblLook w:val="04A0" w:firstRow="1" w:lastRow="0" w:firstColumn="1" w:lastColumn="0" w:noHBand="0" w:noVBand="1"/>
      </w:tblPr>
      <w:tblGrid>
        <w:gridCol w:w="1545"/>
        <w:gridCol w:w="630"/>
        <w:gridCol w:w="5470"/>
        <w:gridCol w:w="1190"/>
      </w:tblGrid>
      <w:tr w:rsidR="0064576C" w:rsidRPr="00640046" w:rsidTr="00640046">
        <w:trPr>
          <w:trHeight w:val="300"/>
        </w:trPr>
        <w:tc>
          <w:tcPr>
            <w:tcW w:w="15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576C" w:rsidRPr="00640046" w:rsidRDefault="0064576C" w:rsidP="0064576C">
            <w:pPr>
              <w:pStyle w:val="Tabla"/>
              <w:rPr>
                <w:b/>
                <w:lang w:val="pt-BR"/>
              </w:rPr>
            </w:pPr>
            <w:r w:rsidRPr="00640046">
              <w:rPr>
                <w:b/>
                <w:lang w:val="pt-BR"/>
              </w:rPr>
              <w:t>Componente</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64576C" w:rsidRPr="00640046" w:rsidRDefault="00640046" w:rsidP="0064576C">
            <w:pPr>
              <w:pStyle w:val="Tabla"/>
              <w:rPr>
                <w:b/>
                <w:lang w:val="pt-BR"/>
              </w:rPr>
            </w:pPr>
            <w:r>
              <w:rPr>
                <w:b/>
                <w:lang w:val="pt-BR"/>
              </w:rPr>
              <w:t xml:space="preserve">ID </w:t>
            </w:r>
          </w:p>
        </w:tc>
        <w:tc>
          <w:tcPr>
            <w:tcW w:w="5470" w:type="dxa"/>
            <w:tcBorders>
              <w:top w:val="single" w:sz="4" w:space="0" w:color="auto"/>
              <w:left w:val="nil"/>
              <w:bottom w:val="single" w:sz="4" w:space="0" w:color="auto"/>
              <w:right w:val="single" w:sz="4" w:space="0" w:color="auto"/>
            </w:tcBorders>
            <w:shd w:val="clear" w:color="auto" w:fill="auto"/>
            <w:noWrap/>
            <w:vAlign w:val="center"/>
            <w:hideMark/>
          </w:tcPr>
          <w:p w:rsidR="0064576C" w:rsidRPr="00640046" w:rsidRDefault="0064576C" w:rsidP="0064576C">
            <w:pPr>
              <w:pStyle w:val="Tabla"/>
              <w:rPr>
                <w:b/>
                <w:lang w:val="pt-BR"/>
              </w:rPr>
            </w:pPr>
            <w:r w:rsidRPr="00640046">
              <w:rPr>
                <w:b/>
                <w:lang w:val="pt-BR"/>
              </w:rPr>
              <w:t>Projeto</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rsidR="0064576C" w:rsidRPr="00640046" w:rsidRDefault="0064576C" w:rsidP="00376843">
            <w:pPr>
              <w:pStyle w:val="Tabla"/>
              <w:jc w:val="right"/>
              <w:rPr>
                <w:b/>
                <w:lang w:val="pt-BR"/>
              </w:rPr>
            </w:pPr>
            <w:r w:rsidRPr="00640046">
              <w:rPr>
                <w:b/>
                <w:lang w:val="pt-BR"/>
              </w:rPr>
              <w:t>Monto est USD</w:t>
            </w:r>
          </w:p>
        </w:tc>
      </w:tr>
      <w:tr w:rsidR="0064576C" w:rsidRPr="00640046" w:rsidTr="00640046">
        <w:trPr>
          <w:trHeight w:val="300"/>
        </w:trPr>
        <w:tc>
          <w:tcPr>
            <w:tcW w:w="1545" w:type="dxa"/>
            <w:vMerge w:val="restart"/>
            <w:tcBorders>
              <w:top w:val="nil"/>
              <w:left w:val="single" w:sz="4" w:space="0" w:color="auto"/>
              <w:bottom w:val="single" w:sz="4" w:space="0" w:color="000000"/>
              <w:right w:val="single" w:sz="4" w:space="0" w:color="auto"/>
            </w:tcBorders>
            <w:shd w:val="clear" w:color="auto" w:fill="auto"/>
            <w:vAlign w:val="center"/>
            <w:hideMark/>
          </w:tcPr>
          <w:p w:rsidR="0064576C" w:rsidRPr="00640046" w:rsidRDefault="0064576C" w:rsidP="004B1251">
            <w:pPr>
              <w:pStyle w:val="Tabla"/>
              <w:jc w:val="left"/>
              <w:rPr>
                <w:lang w:val="pt-BR"/>
              </w:rPr>
            </w:pPr>
            <w:r w:rsidRPr="00640046">
              <w:rPr>
                <w:lang w:val="pt-BR"/>
              </w:rPr>
              <w:t xml:space="preserve">1-Implantação e ampliação </w:t>
            </w:r>
            <w:proofErr w:type="spellStart"/>
            <w:r w:rsidR="00376843" w:rsidRPr="00640046">
              <w:rPr>
                <w:lang w:val="pt-BR"/>
              </w:rPr>
              <w:t>SAAs</w:t>
            </w:r>
            <w:proofErr w:type="spellEnd"/>
          </w:p>
        </w:tc>
        <w:tc>
          <w:tcPr>
            <w:tcW w:w="63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lang w:val="pt-BR"/>
              </w:rPr>
            </w:pPr>
            <w:r w:rsidRPr="00640046">
              <w:rPr>
                <w:lang w:val="pt-BR"/>
              </w:rPr>
              <w:t>1.1</w:t>
            </w:r>
          </w:p>
        </w:tc>
        <w:tc>
          <w:tcPr>
            <w:tcW w:w="5470" w:type="dxa"/>
            <w:tcBorders>
              <w:top w:val="nil"/>
              <w:left w:val="nil"/>
              <w:bottom w:val="single" w:sz="4" w:space="0" w:color="auto"/>
              <w:right w:val="single" w:sz="4" w:space="0" w:color="auto"/>
            </w:tcBorders>
            <w:shd w:val="clear" w:color="auto" w:fill="auto"/>
            <w:noWrap/>
            <w:vAlign w:val="center"/>
            <w:hideMark/>
          </w:tcPr>
          <w:p w:rsidR="0064576C" w:rsidRPr="00640046" w:rsidRDefault="0064576C" w:rsidP="0064576C">
            <w:pPr>
              <w:pStyle w:val="Tabla"/>
              <w:rPr>
                <w:lang w:val="pt-BR"/>
              </w:rPr>
            </w:pPr>
            <w:r w:rsidRPr="00640046">
              <w:rPr>
                <w:lang w:val="pt-BR"/>
              </w:rPr>
              <w:t>Implantação do subsistema de produção de água do Bananal</w:t>
            </w:r>
          </w:p>
        </w:tc>
        <w:tc>
          <w:tcPr>
            <w:tcW w:w="1190" w:type="dxa"/>
            <w:tcBorders>
              <w:top w:val="nil"/>
              <w:left w:val="nil"/>
              <w:bottom w:val="single" w:sz="4" w:space="0" w:color="auto"/>
              <w:right w:val="single" w:sz="4" w:space="0" w:color="auto"/>
            </w:tcBorders>
            <w:shd w:val="clear" w:color="auto" w:fill="auto"/>
            <w:noWrap/>
            <w:vAlign w:val="center"/>
            <w:hideMark/>
          </w:tcPr>
          <w:p w:rsidR="0064576C" w:rsidRPr="00640046" w:rsidRDefault="0064576C" w:rsidP="00376843">
            <w:pPr>
              <w:pStyle w:val="Tabla"/>
              <w:jc w:val="right"/>
              <w:rPr>
                <w:lang w:val="pt-BR"/>
              </w:rPr>
            </w:pPr>
            <w:r w:rsidRPr="00640046">
              <w:rPr>
                <w:lang w:val="pt-BR"/>
              </w:rPr>
              <w:t>8</w:t>
            </w:r>
            <w:r w:rsidR="007E440F">
              <w:rPr>
                <w:lang w:val="pt-BR"/>
              </w:rPr>
              <w:t>.</w:t>
            </w:r>
            <w:r w:rsidRPr="00640046">
              <w:rPr>
                <w:lang w:val="pt-BR"/>
              </w:rPr>
              <w:t>464</w:t>
            </w:r>
            <w:r w:rsidR="007E440F">
              <w:rPr>
                <w:lang w:val="pt-BR"/>
              </w:rPr>
              <w:t>.</w:t>
            </w:r>
            <w:r w:rsidRPr="00640046">
              <w:rPr>
                <w:lang w:val="pt-BR"/>
              </w:rPr>
              <w:t>426</w:t>
            </w:r>
          </w:p>
        </w:tc>
      </w:tr>
      <w:tr w:rsidR="0064576C" w:rsidRPr="00640046" w:rsidTr="00640046">
        <w:trPr>
          <w:trHeight w:val="300"/>
        </w:trPr>
        <w:tc>
          <w:tcPr>
            <w:tcW w:w="1545" w:type="dxa"/>
            <w:vMerge/>
            <w:tcBorders>
              <w:top w:val="nil"/>
              <w:left w:val="single" w:sz="4" w:space="0" w:color="auto"/>
              <w:bottom w:val="single" w:sz="4" w:space="0" w:color="000000"/>
              <w:right w:val="single" w:sz="4" w:space="0" w:color="auto"/>
            </w:tcBorders>
            <w:vAlign w:val="center"/>
            <w:hideMark/>
          </w:tcPr>
          <w:p w:rsidR="0064576C" w:rsidRPr="00640046" w:rsidRDefault="0064576C" w:rsidP="004B1251">
            <w:pPr>
              <w:pStyle w:val="Tabla"/>
              <w:jc w:val="left"/>
              <w:rPr>
                <w:lang w:val="pt-BR"/>
              </w:rPr>
            </w:pPr>
          </w:p>
        </w:tc>
        <w:tc>
          <w:tcPr>
            <w:tcW w:w="63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lang w:val="pt-BR"/>
              </w:rPr>
            </w:pPr>
            <w:r w:rsidRPr="00640046">
              <w:rPr>
                <w:lang w:val="pt-BR"/>
              </w:rPr>
              <w:t>1.2</w:t>
            </w:r>
          </w:p>
        </w:tc>
        <w:tc>
          <w:tcPr>
            <w:tcW w:w="5470" w:type="dxa"/>
            <w:tcBorders>
              <w:top w:val="nil"/>
              <w:left w:val="nil"/>
              <w:bottom w:val="single" w:sz="4" w:space="0" w:color="auto"/>
              <w:right w:val="single" w:sz="4" w:space="0" w:color="auto"/>
            </w:tcBorders>
            <w:shd w:val="clear" w:color="auto" w:fill="auto"/>
            <w:noWrap/>
            <w:vAlign w:val="center"/>
            <w:hideMark/>
          </w:tcPr>
          <w:p w:rsidR="0064576C" w:rsidRPr="00640046" w:rsidRDefault="0064576C" w:rsidP="00E3021E">
            <w:pPr>
              <w:pStyle w:val="Tabla"/>
              <w:rPr>
                <w:lang w:val="pt-BR"/>
              </w:rPr>
            </w:pPr>
            <w:r w:rsidRPr="00640046">
              <w:rPr>
                <w:lang w:val="pt-BR"/>
              </w:rPr>
              <w:t xml:space="preserve">Ampliação e </w:t>
            </w:r>
            <w:r w:rsidR="00E3021E">
              <w:rPr>
                <w:lang w:val="pt-BR"/>
              </w:rPr>
              <w:t>m</w:t>
            </w:r>
            <w:r w:rsidRPr="00640046">
              <w:rPr>
                <w:lang w:val="pt-BR"/>
              </w:rPr>
              <w:t xml:space="preserve">elhorias do SAA na </w:t>
            </w:r>
            <w:proofErr w:type="spellStart"/>
            <w:r w:rsidRPr="00640046">
              <w:rPr>
                <w:lang w:val="pt-BR"/>
              </w:rPr>
              <w:t>Fercal</w:t>
            </w:r>
            <w:proofErr w:type="spellEnd"/>
            <w:r w:rsidRPr="00640046">
              <w:rPr>
                <w:lang w:val="pt-BR"/>
              </w:rPr>
              <w:t xml:space="preserve"> </w:t>
            </w:r>
          </w:p>
        </w:tc>
        <w:tc>
          <w:tcPr>
            <w:tcW w:w="1190" w:type="dxa"/>
            <w:tcBorders>
              <w:top w:val="nil"/>
              <w:left w:val="nil"/>
              <w:bottom w:val="single" w:sz="4" w:space="0" w:color="auto"/>
              <w:right w:val="single" w:sz="4" w:space="0" w:color="auto"/>
            </w:tcBorders>
            <w:shd w:val="clear" w:color="auto" w:fill="auto"/>
            <w:noWrap/>
            <w:vAlign w:val="center"/>
            <w:hideMark/>
          </w:tcPr>
          <w:p w:rsidR="0064576C" w:rsidRPr="00640046" w:rsidRDefault="0064576C" w:rsidP="00376843">
            <w:pPr>
              <w:pStyle w:val="Tabla"/>
              <w:jc w:val="right"/>
              <w:rPr>
                <w:lang w:val="pt-BR"/>
              </w:rPr>
            </w:pPr>
            <w:r w:rsidRPr="00640046">
              <w:rPr>
                <w:lang w:val="pt-BR"/>
              </w:rPr>
              <w:t>1</w:t>
            </w:r>
            <w:r w:rsidR="007E440F">
              <w:rPr>
                <w:lang w:val="pt-BR"/>
              </w:rPr>
              <w:t>.</w:t>
            </w:r>
            <w:r w:rsidRPr="00640046">
              <w:rPr>
                <w:lang w:val="pt-BR"/>
              </w:rPr>
              <w:t>967</w:t>
            </w:r>
            <w:r w:rsidR="007E440F">
              <w:rPr>
                <w:lang w:val="pt-BR"/>
              </w:rPr>
              <w:t>.</w:t>
            </w:r>
            <w:r w:rsidRPr="00640046">
              <w:rPr>
                <w:lang w:val="pt-BR"/>
              </w:rPr>
              <w:t>729</w:t>
            </w:r>
          </w:p>
        </w:tc>
      </w:tr>
      <w:tr w:rsidR="0064576C" w:rsidRPr="00640046" w:rsidTr="00640046">
        <w:trPr>
          <w:trHeight w:val="300"/>
        </w:trPr>
        <w:tc>
          <w:tcPr>
            <w:tcW w:w="1545" w:type="dxa"/>
            <w:vMerge/>
            <w:tcBorders>
              <w:top w:val="nil"/>
              <w:left w:val="single" w:sz="4" w:space="0" w:color="auto"/>
              <w:bottom w:val="single" w:sz="4" w:space="0" w:color="000000"/>
              <w:right w:val="single" w:sz="4" w:space="0" w:color="auto"/>
            </w:tcBorders>
            <w:vAlign w:val="center"/>
            <w:hideMark/>
          </w:tcPr>
          <w:p w:rsidR="0064576C" w:rsidRPr="00640046" w:rsidRDefault="0064576C" w:rsidP="004B1251">
            <w:pPr>
              <w:pStyle w:val="Tabla"/>
              <w:jc w:val="left"/>
              <w:rPr>
                <w:lang w:val="pt-BR"/>
              </w:rPr>
            </w:pPr>
          </w:p>
        </w:tc>
        <w:tc>
          <w:tcPr>
            <w:tcW w:w="63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lang w:val="pt-BR"/>
              </w:rPr>
            </w:pPr>
            <w:r w:rsidRPr="00640046">
              <w:rPr>
                <w:lang w:val="pt-BR"/>
              </w:rPr>
              <w:t>1.3</w:t>
            </w:r>
          </w:p>
        </w:tc>
        <w:tc>
          <w:tcPr>
            <w:tcW w:w="5470" w:type="dxa"/>
            <w:tcBorders>
              <w:top w:val="nil"/>
              <w:left w:val="nil"/>
              <w:bottom w:val="single" w:sz="4" w:space="0" w:color="auto"/>
              <w:right w:val="single" w:sz="4" w:space="0" w:color="auto"/>
            </w:tcBorders>
            <w:shd w:val="clear" w:color="auto" w:fill="auto"/>
            <w:noWrap/>
            <w:vAlign w:val="center"/>
            <w:hideMark/>
          </w:tcPr>
          <w:p w:rsidR="0064576C" w:rsidRPr="00640046" w:rsidRDefault="0064576C" w:rsidP="0064576C">
            <w:pPr>
              <w:pStyle w:val="Tabla"/>
              <w:rPr>
                <w:lang w:val="pt-BR"/>
              </w:rPr>
            </w:pPr>
            <w:r w:rsidRPr="00640046">
              <w:rPr>
                <w:lang w:val="pt-BR"/>
              </w:rPr>
              <w:t xml:space="preserve">Reforço no SAA </w:t>
            </w:r>
            <w:proofErr w:type="gramStart"/>
            <w:r w:rsidRPr="00640046">
              <w:rPr>
                <w:lang w:val="pt-BR"/>
              </w:rPr>
              <w:t>SPMW -Setor</w:t>
            </w:r>
            <w:proofErr w:type="gramEnd"/>
            <w:r w:rsidRPr="00640046">
              <w:rPr>
                <w:lang w:val="pt-BR"/>
              </w:rPr>
              <w:t xml:space="preserve"> I,II, Vargem Bonita e Aeroporto</w:t>
            </w:r>
          </w:p>
        </w:tc>
        <w:tc>
          <w:tcPr>
            <w:tcW w:w="1190" w:type="dxa"/>
            <w:tcBorders>
              <w:top w:val="nil"/>
              <w:left w:val="nil"/>
              <w:bottom w:val="single" w:sz="4" w:space="0" w:color="auto"/>
              <w:right w:val="single" w:sz="4" w:space="0" w:color="auto"/>
            </w:tcBorders>
            <w:shd w:val="clear" w:color="auto" w:fill="auto"/>
            <w:noWrap/>
            <w:vAlign w:val="center"/>
            <w:hideMark/>
          </w:tcPr>
          <w:p w:rsidR="0064576C" w:rsidRPr="00640046" w:rsidRDefault="0064576C" w:rsidP="00376843">
            <w:pPr>
              <w:pStyle w:val="Tabla"/>
              <w:jc w:val="right"/>
              <w:rPr>
                <w:lang w:val="pt-BR"/>
              </w:rPr>
            </w:pPr>
            <w:r w:rsidRPr="00640046">
              <w:rPr>
                <w:lang w:val="pt-BR"/>
              </w:rPr>
              <w:t>6</w:t>
            </w:r>
            <w:r w:rsidR="007E440F">
              <w:rPr>
                <w:lang w:val="pt-BR"/>
              </w:rPr>
              <w:t>.</w:t>
            </w:r>
            <w:r w:rsidRPr="00640046">
              <w:rPr>
                <w:lang w:val="pt-BR"/>
              </w:rPr>
              <w:t>230</w:t>
            </w:r>
            <w:r w:rsidR="007E440F">
              <w:rPr>
                <w:lang w:val="pt-BR"/>
              </w:rPr>
              <w:t>.</w:t>
            </w:r>
            <w:r w:rsidRPr="00640046">
              <w:rPr>
                <w:lang w:val="pt-BR"/>
              </w:rPr>
              <w:t>832</w:t>
            </w:r>
          </w:p>
        </w:tc>
      </w:tr>
      <w:tr w:rsidR="0064576C" w:rsidRPr="00640046" w:rsidTr="00640046">
        <w:trPr>
          <w:trHeight w:val="300"/>
        </w:trPr>
        <w:tc>
          <w:tcPr>
            <w:tcW w:w="1545" w:type="dxa"/>
            <w:vMerge/>
            <w:tcBorders>
              <w:top w:val="nil"/>
              <w:left w:val="single" w:sz="4" w:space="0" w:color="auto"/>
              <w:bottom w:val="single" w:sz="4" w:space="0" w:color="000000"/>
              <w:right w:val="single" w:sz="4" w:space="0" w:color="auto"/>
            </w:tcBorders>
            <w:vAlign w:val="center"/>
            <w:hideMark/>
          </w:tcPr>
          <w:p w:rsidR="0064576C" w:rsidRPr="00640046" w:rsidRDefault="0064576C" w:rsidP="004B1251">
            <w:pPr>
              <w:pStyle w:val="Tabla"/>
              <w:jc w:val="left"/>
              <w:rPr>
                <w:lang w:val="pt-BR"/>
              </w:rPr>
            </w:pPr>
          </w:p>
        </w:tc>
        <w:tc>
          <w:tcPr>
            <w:tcW w:w="63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lang w:val="pt-BR"/>
              </w:rPr>
            </w:pPr>
            <w:r w:rsidRPr="00640046">
              <w:rPr>
                <w:lang w:val="pt-BR"/>
              </w:rPr>
              <w:t>1.4</w:t>
            </w:r>
          </w:p>
        </w:tc>
        <w:tc>
          <w:tcPr>
            <w:tcW w:w="5470" w:type="dxa"/>
            <w:tcBorders>
              <w:top w:val="nil"/>
              <w:left w:val="nil"/>
              <w:bottom w:val="single" w:sz="4" w:space="0" w:color="auto"/>
              <w:right w:val="single" w:sz="4" w:space="0" w:color="auto"/>
            </w:tcBorders>
            <w:shd w:val="clear" w:color="auto" w:fill="auto"/>
            <w:noWrap/>
            <w:vAlign w:val="center"/>
            <w:hideMark/>
          </w:tcPr>
          <w:p w:rsidR="0064576C" w:rsidRPr="00640046" w:rsidRDefault="0064576C" w:rsidP="0064576C">
            <w:pPr>
              <w:pStyle w:val="Tabla"/>
              <w:rPr>
                <w:lang w:val="pt-BR"/>
              </w:rPr>
            </w:pPr>
            <w:r w:rsidRPr="00640046">
              <w:rPr>
                <w:lang w:val="pt-BR"/>
              </w:rPr>
              <w:t>Implantação SAA nos condomínios Sobradinho I e II</w:t>
            </w:r>
          </w:p>
        </w:tc>
        <w:tc>
          <w:tcPr>
            <w:tcW w:w="1190" w:type="dxa"/>
            <w:tcBorders>
              <w:top w:val="nil"/>
              <w:left w:val="nil"/>
              <w:bottom w:val="single" w:sz="4" w:space="0" w:color="auto"/>
              <w:right w:val="single" w:sz="4" w:space="0" w:color="auto"/>
            </w:tcBorders>
            <w:shd w:val="clear" w:color="auto" w:fill="auto"/>
            <w:noWrap/>
            <w:vAlign w:val="center"/>
            <w:hideMark/>
          </w:tcPr>
          <w:p w:rsidR="0064576C" w:rsidRPr="00640046" w:rsidRDefault="0064576C" w:rsidP="00376843">
            <w:pPr>
              <w:pStyle w:val="Tabla"/>
              <w:jc w:val="right"/>
              <w:rPr>
                <w:lang w:val="pt-BR"/>
              </w:rPr>
            </w:pPr>
            <w:r w:rsidRPr="00640046">
              <w:rPr>
                <w:lang w:val="pt-BR"/>
              </w:rPr>
              <w:t>8</w:t>
            </w:r>
            <w:r w:rsidR="007E440F">
              <w:rPr>
                <w:lang w:val="pt-BR"/>
              </w:rPr>
              <w:t>.</w:t>
            </w:r>
            <w:r w:rsidRPr="00640046">
              <w:rPr>
                <w:lang w:val="pt-BR"/>
              </w:rPr>
              <w:t>953</w:t>
            </w:r>
            <w:r w:rsidR="007E440F">
              <w:rPr>
                <w:lang w:val="pt-BR"/>
              </w:rPr>
              <w:t>.</w:t>
            </w:r>
            <w:r w:rsidRPr="00640046">
              <w:rPr>
                <w:lang w:val="pt-BR"/>
              </w:rPr>
              <w:t>168</w:t>
            </w:r>
          </w:p>
        </w:tc>
      </w:tr>
      <w:tr w:rsidR="0064576C" w:rsidRPr="00640046" w:rsidTr="00640046">
        <w:trPr>
          <w:trHeight w:val="300"/>
        </w:trPr>
        <w:tc>
          <w:tcPr>
            <w:tcW w:w="1545" w:type="dxa"/>
            <w:vMerge/>
            <w:tcBorders>
              <w:top w:val="nil"/>
              <w:left w:val="single" w:sz="4" w:space="0" w:color="auto"/>
              <w:bottom w:val="single" w:sz="4" w:space="0" w:color="000000"/>
              <w:right w:val="single" w:sz="4" w:space="0" w:color="auto"/>
            </w:tcBorders>
            <w:vAlign w:val="center"/>
            <w:hideMark/>
          </w:tcPr>
          <w:p w:rsidR="0064576C" w:rsidRPr="00640046" w:rsidRDefault="0064576C" w:rsidP="004B1251">
            <w:pPr>
              <w:pStyle w:val="Tabla"/>
              <w:jc w:val="left"/>
              <w:rPr>
                <w:lang w:val="pt-BR"/>
              </w:rPr>
            </w:pPr>
          </w:p>
        </w:tc>
        <w:tc>
          <w:tcPr>
            <w:tcW w:w="63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lang w:val="pt-BR"/>
              </w:rPr>
            </w:pPr>
            <w:r w:rsidRPr="00640046">
              <w:rPr>
                <w:lang w:val="pt-BR"/>
              </w:rPr>
              <w:t>1.5</w:t>
            </w:r>
          </w:p>
        </w:tc>
        <w:tc>
          <w:tcPr>
            <w:tcW w:w="5470" w:type="dxa"/>
            <w:tcBorders>
              <w:top w:val="nil"/>
              <w:left w:val="nil"/>
              <w:bottom w:val="single" w:sz="4" w:space="0" w:color="auto"/>
              <w:right w:val="single" w:sz="4" w:space="0" w:color="auto"/>
            </w:tcBorders>
            <w:shd w:val="clear" w:color="auto" w:fill="auto"/>
            <w:noWrap/>
            <w:vAlign w:val="center"/>
            <w:hideMark/>
          </w:tcPr>
          <w:p w:rsidR="0064576C" w:rsidRPr="00640046" w:rsidRDefault="0064576C" w:rsidP="0064576C">
            <w:pPr>
              <w:pStyle w:val="Tabla"/>
              <w:rPr>
                <w:lang w:val="pt-BR"/>
              </w:rPr>
            </w:pPr>
            <w:r w:rsidRPr="00640046">
              <w:rPr>
                <w:lang w:val="pt-BR"/>
              </w:rPr>
              <w:t>SAA no Jardim Botânico e Bartolomeu</w:t>
            </w:r>
          </w:p>
        </w:tc>
        <w:tc>
          <w:tcPr>
            <w:tcW w:w="1190" w:type="dxa"/>
            <w:tcBorders>
              <w:top w:val="nil"/>
              <w:left w:val="nil"/>
              <w:bottom w:val="single" w:sz="4" w:space="0" w:color="auto"/>
              <w:right w:val="single" w:sz="4" w:space="0" w:color="auto"/>
            </w:tcBorders>
            <w:shd w:val="clear" w:color="auto" w:fill="auto"/>
            <w:noWrap/>
            <w:vAlign w:val="center"/>
            <w:hideMark/>
          </w:tcPr>
          <w:p w:rsidR="0064576C" w:rsidRPr="00640046" w:rsidRDefault="0064576C" w:rsidP="00376843">
            <w:pPr>
              <w:pStyle w:val="Tabla"/>
              <w:jc w:val="right"/>
              <w:rPr>
                <w:lang w:val="pt-BR"/>
              </w:rPr>
            </w:pPr>
            <w:r w:rsidRPr="00640046">
              <w:rPr>
                <w:lang w:val="pt-BR"/>
              </w:rPr>
              <w:t>2</w:t>
            </w:r>
            <w:r w:rsidR="007E440F">
              <w:rPr>
                <w:lang w:val="pt-BR"/>
              </w:rPr>
              <w:t>.</w:t>
            </w:r>
            <w:r w:rsidRPr="00640046">
              <w:rPr>
                <w:lang w:val="pt-BR"/>
              </w:rPr>
              <w:t>318</w:t>
            </w:r>
            <w:r w:rsidR="007E440F">
              <w:rPr>
                <w:lang w:val="pt-BR"/>
              </w:rPr>
              <w:t>.</w:t>
            </w:r>
            <w:r w:rsidRPr="00640046">
              <w:rPr>
                <w:lang w:val="pt-BR"/>
              </w:rPr>
              <w:t>761</w:t>
            </w:r>
          </w:p>
        </w:tc>
      </w:tr>
      <w:tr w:rsidR="0064576C" w:rsidRPr="00640046" w:rsidTr="00640046">
        <w:trPr>
          <w:trHeight w:val="300"/>
        </w:trPr>
        <w:tc>
          <w:tcPr>
            <w:tcW w:w="1545" w:type="dxa"/>
            <w:vMerge/>
            <w:tcBorders>
              <w:top w:val="nil"/>
              <w:left w:val="single" w:sz="4" w:space="0" w:color="auto"/>
              <w:bottom w:val="single" w:sz="4" w:space="0" w:color="000000"/>
              <w:right w:val="single" w:sz="4" w:space="0" w:color="auto"/>
            </w:tcBorders>
            <w:vAlign w:val="center"/>
            <w:hideMark/>
          </w:tcPr>
          <w:p w:rsidR="0064576C" w:rsidRPr="00640046" w:rsidRDefault="0064576C" w:rsidP="004B1251">
            <w:pPr>
              <w:pStyle w:val="Tabla"/>
              <w:jc w:val="left"/>
              <w:rPr>
                <w:lang w:val="pt-BR"/>
              </w:rPr>
            </w:pPr>
          </w:p>
        </w:tc>
        <w:tc>
          <w:tcPr>
            <w:tcW w:w="63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lang w:val="pt-BR"/>
              </w:rPr>
            </w:pPr>
            <w:r w:rsidRPr="00640046">
              <w:rPr>
                <w:lang w:val="pt-BR"/>
              </w:rPr>
              <w:t>1.6</w:t>
            </w:r>
          </w:p>
        </w:tc>
        <w:tc>
          <w:tcPr>
            <w:tcW w:w="5470" w:type="dxa"/>
            <w:tcBorders>
              <w:top w:val="nil"/>
              <w:left w:val="nil"/>
              <w:bottom w:val="single" w:sz="4" w:space="0" w:color="auto"/>
              <w:right w:val="single" w:sz="4" w:space="0" w:color="auto"/>
            </w:tcBorders>
            <w:shd w:val="clear" w:color="auto" w:fill="auto"/>
            <w:noWrap/>
            <w:vAlign w:val="center"/>
            <w:hideMark/>
          </w:tcPr>
          <w:p w:rsidR="0064576C" w:rsidRPr="00640046" w:rsidRDefault="0064576C" w:rsidP="0064576C">
            <w:pPr>
              <w:pStyle w:val="Tabla"/>
              <w:rPr>
                <w:lang w:val="pt-BR"/>
              </w:rPr>
            </w:pPr>
            <w:r w:rsidRPr="00640046">
              <w:rPr>
                <w:lang w:val="pt-BR"/>
              </w:rPr>
              <w:t xml:space="preserve">Implantação da adutora Paranoazinho </w:t>
            </w:r>
          </w:p>
        </w:tc>
        <w:tc>
          <w:tcPr>
            <w:tcW w:w="1190" w:type="dxa"/>
            <w:tcBorders>
              <w:top w:val="nil"/>
              <w:left w:val="nil"/>
              <w:bottom w:val="single" w:sz="4" w:space="0" w:color="auto"/>
              <w:right w:val="single" w:sz="4" w:space="0" w:color="auto"/>
            </w:tcBorders>
            <w:shd w:val="clear" w:color="auto" w:fill="auto"/>
            <w:noWrap/>
            <w:vAlign w:val="center"/>
            <w:hideMark/>
          </w:tcPr>
          <w:p w:rsidR="0064576C" w:rsidRPr="00640046" w:rsidRDefault="0064576C" w:rsidP="00376843">
            <w:pPr>
              <w:pStyle w:val="Tabla"/>
              <w:jc w:val="right"/>
              <w:rPr>
                <w:lang w:val="pt-BR"/>
              </w:rPr>
            </w:pPr>
            <w:r w:rsidRPr="00640046">
              <w:rPr>
                <w:lang w:val="pt-BR"/>
              </w:rPr>
              <w:t>1</w:t>
            </w:r>
            <w:r w:rsidR="007E440F">
              <w:rPr>
                <w:lang w:val="pt-BR"/>
              </w:rPr>
              <w:t>.</w:t>
            </w:r>
            <w:r w:rsidRPr="00640046">
              <w:rPr>
                <w:lang w:val="pt-BR"/>
              </w:rPr>
              <w:t>180</w:t>
            </w:r>
            <w:r w:rsidR="007E440F">
              <w:rPr>
                <w:lang w:val="pt-BR"/>
              </w:rPr>
              <w:t>.</w:t>
            </w:r>
            <w:r w:rsidRPr="00640046">
              <w:rPr>
                <w:lang w:val="pt-BR"/>
              </w:rPr>
              <w:t>638</w:t>
            </w:r>
          </w:p>
        </w:tc>
      </w:tr>
      <w:tr w:rsidR="0064576C" w:rsidRPr="00640046" w:rsidTr="00640046">
        <w:trPr>
          <w:trHeight w:val="300"/>
        </w:trPr>
        <w:tc>
          <w:tcPr>
            <w:tcW w:w="1545" w:type="dxa"/>
            <w:vMerge w:val="restart"/>
            <w:tcBorders>
              <w:top w:val="nil"/>
              <w:left w:val="single" w:sz="4" w:space="0" w:color="auto"/>
              <w:bottom w:val="single" w:sz="4" w:space="0" w:color="000000"/>
              <w:right w:val="single" w:sz="4" w:space="0" w:color="auto"/>
            </w:tcBorders>
            <w:shd w:val="clear" w:color="auto" w:fill="auto"/>
            <w:vAlign w:val="center"/>
            <w:hideMark/>
          </w:tcPr>
          <w:p w:rsidR="0064576C" w:rsidRPr="00640046" w:rsidRDefault="0064576C" w:rsidP="004B1251">
            <w:pPr>
              <w:pStyle w:val="Tabla"/>
              <w:jc w:val="left"/>
              <w:rPr>
                <w:lang w:val="pt-BR"/>
              </w:rPr>
            </w:pPr>
            <w:r w:rsidRPr="00640046">
              <w:rPr>
                <w:lang w:val="pt-BR"/>
              </w:rPr>
              <w:t>2-Recuperação de</w:t>
            </w:r>
            <w:r w:rsidR="00376843" w:rsidRPr="00640046">
              <w:rPr>
                <w:lang w:val="pt-BR"/>
              </w:rPr>
              <w:t xml:space="preserve"> </w:t>
            </w:r>
            <w:proofErr w:type="spellStart"/>
            <w:r w:rsidR="00376843" w:rsidRPr="00640046">
              <w:rPr>
                <w:lang w:val="pt-BR"/>
              </w:rPr>
              <w:t>SAAs</w:t>
            </w:r>
            <w:proofErr w:type="spellEnd"/>
          </w:p>
        </w:tc>
        <w:tc>
          <w:tcPr>
            <w:tcW w:w="63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lang w:val="pt-BR"/>
              </w:rPr>
            </w:pPr>
            <w:r w:rsidRPr="00640046">
              <w:rPr>
                <w:lang w:val="pt-BR"/>
              </w:rPr>
              <w:t>2.1</w:t>
            </w:r>
          </w:p>
        </w:tc>
        <w:tc>
          <w:tcPr>
            <w:tcW w:w="547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color w:val="000000"/>
                <w:lang w:val="pt-BR"/>
              </w:rPr>
            </w:pPr>
            <w:r w:rsidRPr="00640046">
              <w:rPr>
                <w:color w:val="000000"/>
                <w:lang w:val="pt-BR"/>
              </w:rPr>
              <w:t>Recuperação da tomada d'água da Barragem Santa Maria</w:t>
            </w:r>
          </w:p>
        </w:tc>
        <w:tc>
          <w:tcPr>
            <w:tcW w:w="1190" w:type="dxa"/>
            <w:tcBorders>
              <w:top w:val="nil"/>
              <w:left w:val="nil"/>
              <w:bottom w:val="single" w:sz="4" w:space="0" w:color="auto"/>
              <w:right w:val="single" w:sz="4" w:space="0" w:color="auto"/>
            </w:tcBorders>
            <w:shd w:val="clear" w:color="auto" w:fill="auto"/>
            <w:noWrap/>
            <w:vAlign w:val="center"/>
            <w:hideMark/>
          </w:tcPr>
          <w:p w:rsidR="0064576C" w:rsidRPr="00640046" w:rsidRDefault="0064576C" w:rsidP="00376843">
            <w:pPr>
              <w:pStyle w:val="Tabla"/>
              <w:jc w:val="right"/>
              <w:rPr>
                <w:lang w:val="pt-BR"/>
              </w:rPr>
            </w:pPr>
            <w:r w:rsidRPr="00640046">
              <w:rPr>
                <w:lang w:val="pt-BR"/>
              </w:rPr>
              <w:t>3</w:t>
            </w:r>
            <w:r w:rsidR="007E440F">
              <w:rPr>
                <w:lang w:val="pt-BR"/>
              </w:rPr>
              <w:t>.</w:t>
            </w:r>
            <w:r w:rsidRPr="00640046">
              <w:rPr>
                <w:lang w:val="pt-BR"/>
              </w:rPr>
              <w:t>463</w:t>
            </w:r>
            <w:r w:rsidR="007E440F">
              <w:rPr>
                <w:lang w:val="pt-BR"/>
              </w:rPr>
              <w:t>.</w:t>
            </w:r>
            <w:r w:rsidRPr="00640046">
              <w:rPr>
                <w:lang w:val="pt-BR"/>
              </w:rPr>
              <w:t>699</w:t>
            </w:r>
          </w:p>
        </w:tc>
      </w:tr>
      <w:tr w:rsidR="0064576C" w:rsidRPr="00640046" w:rsidTr="00640046">
        <w:trPr>
          <w:trHeight w:val="300"/>
        </w:trPr>
        <w:tc>
          <w:tcPr>
            <w:tcW w:w="1545" w:type="dxa"/>
            <w:vMerge/>
            <w:tcBorders>
              <w:top w:val="nil"/>
              <w:left w:val="single" w:sz="4" w:space="0" w:color="auto"/>
              <w:bottom w:val="single" w:sz="4" w:space="0" w:color="000000"/>
              <w:right w:val="single" w:sz="4" w:space="0" w:color="auto"/>
            </w:tcBorders>
            <w:vAlign w:val="center"/>
            <w:hideMark/>
          </w:tcPr>
          <w:p w:rsidR="0064576C" w:rsidRPr="00640046" w:rsidRDefault="0064576C" w:rsidP="004B1251">
            <w:pPr>
              <w:pStyle w:val="Tabla"/>
              <w:jc w:val="left"/>
              <w:rPr>
                <w:lang w:val="pt-BR"/>
              </w:rPr>
            </w:pPr>
          </w:p>
        </w:tc>
        <w:tc>
          <w:tcPr>
            <w:tcW w:w="63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lang w:val="pt-BR"/>
              </w:rPr>
            </w:pPr>
            <w:r w:rsidRPr="00640046">
              <w:rPr>
                <w:lang w:val="pt-BR"/>
              </w:rPr>
              <w:t>2.2</w:t>
            </w:r>
          </w:p>
        </w:tc>
        <w:tc>
          <w:tcPr>
            <w:tcW w:w="547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E3021E">
            <w:pPr>
              <w:pStyle w:val="Tabla"/>
              <w:rPr>
                <w:color w:val="000000"/>
                <w:lang w:val="pt-BR"/>
              </w:rPr>
            </w:pPr>
            <w:r w:rsidRPr="00640046">
              <w:rPr>
                <w:color w:val="000000"/>
                <w:lang w:val="pt-BR"/>
              </w:rPr>
              <w:t xml:space="preserve">Recuperação do </w:t>
            </w:r>
            <w:r w:rsidR="00E3021E">
              <w:rPr>
                <w:color w:val="000000"/>
                <w:lang w:val="pt-BR"/>
              </w:rPr>
              <w:t>c</w:t>
            </w:r>
            <w:r w:rsidRPr="00640046">
              <w:rPr>
                <w:color w:val="000000"/>
                <w:lang w:val="pt-BR"/>
              </w:rPr>
              <w:t>anal Cabeça do Veado</w:t>
            </w:r>
          </w:p>
        </w:tc>
        <w:tc>
          <w:tcPr>
            <w:tcW w:w="1190" w:type="dxa"/>
            <w:tcBorders>
              <w:top w:val="nil"/>
              <w:left w:val="nil"/>
              <w:bottom w:val="single" w:sz="4" w:space="0" w:color="auto"/>
              <w:right w:val="single" w:sz="4" w:space="0" w:color="auto"/>
            </w:tcBorders>
            <w:shd w:val="clear" w:color="auto" w:fill="auto"/>
            <w:noWrap/>
            <w:vAlign w:val="center"/>
            <w:hideMark/>
          </w:tcPr>
          <w:p w:rsidR="0064576C" w:rsidRPr="00640046" w:rsidRDefault="0064576C" w:rsidP="00376843">
            <w:pPr>
              <w:pStyle w:val="Tabla"/>
              <w:jc w:val="right"/>
              <w:rPr>
                <w:lang w:val="pt-BR"/>
              </w:rPr>
            </w:pPr>
            <w:r w:rsidRPr="00640046">
              <w:rPr>
                <w:lang w:val="pt-BR"/>
              </w:rPr>
              <w:t>1</w:t>
            </w:r>
            <w:r w:rsidR="007E440F">
              <w:rPr>
                <w:lang w:val="pt-BR"/>
              </w:rPr>
              <w:t>.</w:t>
            </w:r>
            <w:r w:rsidRPr="00640046">
              <w:rPr>
                <w:lang w:val="pt-BR"/>
              </w:rPr>
              <w:t>357</w:t>
            </w:r>
            <w:r w:rsidR="007E440F">
              <w:rPr>
                <w:lang w:val="pt-BR"/>
              </w:rPr>
              <w:t>.</w:t>
            </w:r>
            <w:r w:rsidRPr="00640046">
              <w:rPr>
                <w:lang w:val="pt-BR"/>
              </w:rPr>
              <w:t>559</w:t>
            </w:r>
          </w:p>
        </w:tc>
      </w:tr>
      <w:tr w:rsidR="0064576C" w:rsidRPr="00640046" w:rsidTr="00640046">
        <w:trPr>
          <w:trHeight w:val="300"/>
        </w:trPr>
        <w:tc>
          <w:tcPr>
            <w:tcW w:w="1545" w:type="dxa"/>
            <w:vMerge/>
            <w:tcBorders>
              <w:top w:val="nil"/>
              <w:left w:val="single" w:sz="4" w:space="0" w:color="auto"/>
              <w:bottom w:val="single" w:sz="4" w:space="0" w:color="000000"/>
              <w:right w:val="single" w:sz="4" w:space="0" w:color="auto"/>
            </w:tcBorders>
            <w:vAlign w:val="center"/>
            <w:hideMark/>
          </w:tcPr>
          <w:p w:rsidR="0064576C" w:rsidRPr="00640046" w:rsidRDefault="0064576C" w:rsidP="004B1251">
            <w:pPr>
              <w:pStyle w:val="Tabla"/>
              <w:jc w:val="left"/>
              <w:rPr>
                <w:lang w:val="pt-BR"/>
              </w:rPr>
            </w:pPr>
          </w:p>
        </w:tc>
        <w:tc>
          <w:tcPr>
            <w:tcW w:w="63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lang w:val="pt-BR"/>
              </w:rPr>
            </w:pPr>
            <w:r w:rsidRPr="00640046">
              <w:rPr>
                <w:lang w:val="pt-BR"/>
              </w:rPr>
              <w:t>2.3</w:t>
            </w:r>
          </w:p>
        </w:tc>
        <w:tc>
          <w:tcPr>
            <w:tcW w:w="547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color w:val="000000"/>
                <w:lang w:val="pt-BR"/>
              </w:rPr>
            </w:pPr>
            <w:r w:rsidRPr="00640046">
              <w:rPr>
                <w:color w:val="000000"/>
                <w:lang w:val="pt-BR"/>
              </w:rPr>
              <w:t>Melhorias no SAA do Engenho das Lages</w:t>
            </w:r>
          </w:p>
        </w:tc>
        <w:tc>
          <w:tcPr>
            <w:tcW w:w="1190" w:type="dxa"/>
            <w:tcBorders>
              <w:top w:val="nil"/>
              <w:left w:val="nil"/>
              <w:bottom w:val="single" w:sz="4" w:space="0" w:color="auto"/>
              <w:right w:val="single" w:sz="4" w:space="0" w:color="auto"/>
            </w:tcBorders>
            <w:shd w:val="clear" w:color="auto" w:fill="auto"/>
            <w:noWrap/>
            <w:vAlign w:val="center"/>
            <w:hideMark/>
          </w:tcPr>
          <w:p w:rsidR="0064576C" w:rsidRPr="00640046" w:rsidRDefault="0064576C" w:rsidP="00376843">
            <w:pPr>
              <w:pStyle w:val="Tabla"/>
              <w:jc w:val="right"/>
              <w:rPr>
                <w:lang w:val="pt-BR"/>
              </w:rPr>
            </w:pPr>
            <w:r w:rsidRPr="00640046">
              <w:rPr>
                <w:lang w:val="pt-BR"/>
              </w:rPr>
              <w:t>371</w:t>
            </w:r>
            <w:r w:rsidR="007E440F">
              <w:rPr>
                <w:lang w:val="pt-BR"/>
              </w:rPr>
              <w:t>.</w:t>
            </w:r>
            <w:r w:rsidRPr="00640046">
              <w:rPr>
                <w:lang w:val="pt-BR"/>
              </w:rPr>
              <w:t>409</w:t>
            </w:r>
          </w:p>
        </w:tc>
      </w:tr>
      <w:tr w:rsidR="0064576C" w:rsidRPr="00640046" w:rsidTr="00640046">
        <w:trPr>
          <w:trHeight w:val="300"/>
        </w:trPr>
        <w:tc>
          <w:tcPr>
            <w:tcW w:w="1545" w:type="dxa"/>
            <w:vMerge/>
            <w:tcBorders>
              <w:top w:val="nil"/>
              <w:left w:val="single" w:sz="4" w:space="0" w:color="auto"/>
              <w:bottom w:val="single" w:sz="4" w:space="0" w:color="000000"/>
              <w:right w:val="single" w:sz="4" w:space="0" w:color="auto"/>
            </w:tcBorders>
            <w:vAlign w:val="center"/>
            <w:hideMark/>
          </w:tcPr>
          <w:p w:rsidR="0064576C" w:rsidRPr="00640046" w:rsidRDefault="0064576C" w:rsidP="004B1251">
            <w:pPr>
              <w:pStyle w:val="Tabla"/>
              <w:jc w:val="left"/>
              <w:rPr>
                <w:lang w:val="pt-BR"/>
              </w:rPr>
            </w:pPr>
          </w:p>
        </w:tc>
        <w:tc>
          <w:tcPr>
            <w:tcW w:w="63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lang w:val="pt-BR"/>
              </w:rPr>
            </w:pPr>
            <w:r w:rsidRPr="00640046">
              <w:rPr>
                <w:lang w:val="pt-BR"/>
              </w:rPr>
              <w:t>2.4</w:t>
            </w:r>
          </w:p>
        </w:tc>
        <w:tc>
          <w:tcPr>
            <w:tcW w:w="547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E3021E">
            <w:pPr>
              <w:pStyle w:val="Tabla"/>
              <w:rPr>
                <w:color w:val="000000"/>
                <w:lang w:val="pt-BR"/>
              </w:rPr>
            </w:pPr>
            <w:r w:rsidRPr="00640046">
              <w:rPr>
                <w:color w:val="000000"/>
                <w:lang w:val="pt-BR"/>
              </w:rPr>
              <w:t xml:space="preserve">Melhorias na EE de </w:t>
            </w:r>
            <w:r w:rsidR="00E3021E">
              <w:rPr>
                <w:color w:val="000000"/>
                <w:lang w:val="pt-BR"/>
              </w:rPr>
              <w:t>á</w:t>
            </w:r>
            <w:r w:rsidRPr="00640046">
              <w:rPr>
                <w:color w:val="000000"/>
                <w:lang w:val="pt-BR"/>
              </w:rPr>
              <w:t xml:space="preserve">gua </w:t>
            </w:r>
            <w:r w:rsidR="00E3021E">
              <w:rPr>
                <w:color w:val="000000"/>
                <w:lang w:val="pt-BR"/>
              </w:rPr>
              <w:t>b</w:t>
            </w:r>
            <w:r w:rsidRPr="00640046">
              <w:rPr>
                <w:color w:val="000000"/>
                <w:lang w:val="pt-BR"/>
              </w:rPr>
              <w:t>ruta do Rio Descoberto (EAB-RD)</w:t>
            </w:r>
          </w:p>
        </w:tc>
        <w:tc>
          <w:tcPr>
            <w:tcW w:w="1190" w:type="dxa"/>
            <w:tcBorders>
              <w:top w:val="nil"/>
              <w:left w:val="nil"/>
              <w:bottom w:val="single" w:sz="4" w:space="0" w:color="auto"/>
              <w:right w:val="single" w:sz="4" w:space="0" w:color="auto"/>
            </w:tcBorders>
            <w:shd w:val="clear" w:color="auto" w:fill="auto"/>
            <w:noWrap/>
            <w:vAlign w:val="center"/>
            <w:hideMark/>
          </w:tcPr>
          <w:p w:rsidR="0064576C" w:rsidRPr="00640046" w:rsidRDefault="0064576C" w:rsidP="00376843">
            <w:pPr>
              <w:pStyle w:val="Tabla"/>
              <w:jc w:val="right"/>
              <w:rPr>
                <w:lang w:val="pt-BR"/>
              </w:rPr>
            </w:pPr>
            <w:r w:rsidRPr="00640046">
              <w:rPr>
                <w:lang w:val="pt-BR"/>
              </w:rPr>
              <w:t>959</w:t>
            </w:r>
            <w:r w:rsidR="007E440F">
              <w:rPr>
                <w:lang w:val="pt-BR"/>
              </w:rPr>
              <w:t>.</w:t>
            </w:r>
            <w:r w:rsidRPr="00640046">
              <w:rPr>
                <w:lang w:val="pt-BR"/>
              </w:rPr>
              <w:t>268</w:t>
            </w:r>
          </w:p>
        </w:tc>
      </w:tr>
      <w:tr w:rsidR="0064576C" w:rsidRPr="00640046" w:rsidTr="00640046">
        <w:trPr>
          <w:trHeight w:val="330"/>
        </w:trPr>
        <w:tc>
          <w:tcPr>
            <w:tcW w:w="1545" w:type="dxa"/>
            <w:vMerge/>
            <w:tcBorders>
              <w:top w:val="nil"/>
              <w:left w:val="single" w:sz="4" w:space="0" w:color="auto"/>
              <w:bottom w:val="single" w:sz="4" w:space="0" w:color="000000"/>
              <w:right w:val="single" w:sz="4" w:space="0" w:color="auto"/>
            </w:tcBorders>
            <w:vAlign w:val="center"/>
            <w:hideMark/>
          </w:tcPr>
          <w:p w:rsidR="0064576C" w:rsidRPr="00640046" w:rsidRDefault="0064576C" w:rsidP="004B1251">
            <w:pPr>
              <w:pStyle w:val="Tabla"/>
              <w:jc w:val="left"/>
              <w:rPr>
                <w:lang w:val="pt-BR"/>
              </w:rPr>
            </w:pPr>
          </w:p>
        </w:tc>
        <w:tc>
          <w:tcPr>
            <w:tcW w:w="63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lang w:val="pt-BR"/>
              </w:rPr>
            </w:pPr>
            <w:r w:rsidRPr="00640046">
              <w:rPr>
                <w:lang w:val="pt-BR"/>
              </w:rPr>
              <w:t>2.5</w:t>
            </w:r>
          </w:p>
        </w:tc>
        <w:tc>
          <w:tcPr>
            <w:tcW w:w="547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E3021E">
            <w:pPr>
              <w:pStyle w:val="Tabla"/>
              <w:rPr>
                <w:color w:val="000000"/>
                <w:lang w:val="pt-BR"/>
              </w:rPr>
            </w:pPr>
            <w:r w:rsidRPr="00640046">
              <w:rPr>
                <w:color w:val="000000"/>
                <w:lang w:val="pt-BR"/>
              </w:rPr>
              <w:t xml:space="preserve">Ampliação da EE </w:t>
            </w:r>
            <w:r w:rsidR="00E3021E">
              <w:rPr>
                <w:color w:val="000000"/>
                <w:lang w:val="pt-BR"/>
              </w:rPr>
              <w:t>á</w:t>
            </w:r>
            <w:r w:rsidRPr="00640046">
              <w:rPr>
                <w:color w:val="000000"/>
                <w:lang w:val="pt-BR"/>
              </w:rPr>
              <w:t xml:space="preserve">gua </w:t>
            </w:r>
            <w:r w:rsidR="00E3021E">
              <w:rPr>
                <w:color w:val="000000"/>
                <w:lang w:val="pt-BR"/>
              </w:rPr>
              <w:t>b</w:t>
            </w:r>
            <w:r w:rsidRPr="00640046">
              <w:rPr>
                <w:color w:val="000000"/>
                <w:lang w:val="pt-BR"/>
              </w:rPr>
              <w:t xml:space="preserve">ruta Cabeça do Veado e de Água Tratada </w:t>
            </w:r>
            <w:proofErr w:type="gramStart"/>
            <w:r w:rsidRPr="00640046">
              <w:rPr>
                <w:color w:val="000000"/>
                <w:lang w:val="pt-BR"/>
              </w:rPr>
              <w:t>LSL.</w:t>
            </w:r>
            <w:proofErr w:type="gramEnd"/>
            <w:r w:rsidRPr="00640046">
              <w:rPr>
                <w:color w:val="000000"/>
                <w:lang w:val="pt-BR"/>
              </w:rPr>
              <w:t>001</w:t>
            </w:r>
          </w:p>
        </w:tc>
        <w:tc>
          <w:tcPr>
            <w:tcW w:w="1190" w:type="dxa"/>
            <w:tcBorders>
              <w:top w:val="nil"/>
              <w:left w:val="nil"/>
              <w:bottom w:val="single" w:sz="4" w:space="0" w:color="auto"/>
              <w:right w:val="single" w:sz="4" w:space="0" w:color="auto"/>
            </w:tcBorders>
            <w:shd w:val="clear" w:color="auto" w:fill="auto"/>
            <w:noWrap/>
            <w:vAlign w:val="center"/>
            <w:hideMark/>
          </w:tcPr>
          <w:p w:rsidR="0064576C" w:rsidRPr="00640046" w:rsidRDefault="0064576C" w:rsidP="00376843">
            <w:pPr>
              <w:pStyle w:val="Tabla"/>
              <w:jc w:val="right"/>
              <w:rPr>
                <w:lang w:val="pt-BR"/>
              </w:rPr>
            </w:pPr>
            <w:r w:rsidRPr="00640046">
              <w:rPr>
                <w:lang w:val="pt-BR"/>
              </w:rPr>
              <w:t>737</w:t>
            </w:r>
            <w:r w:rsidR="007E440F">
              <w:rPr>
                <w:lang w:val="pt-BR"/>
              </w:rPr>
              <w:t>.</w:t>
            </w:r>
            <w:r w:rsidRPr="00640046">
              <w:rPr>
                <w:lang w:val="pt-BR"/>
              </w:rPr>
              <w:t>898</w:t>
            </w:r>
          </w:p>
        </w:tc>
      </w:tr>
      <w:tr w:rsidR="0064576C" w:rsidRPr="00640046" w:rsidTr="00640046">
        <w:trPr>
          <w:trHeight w:val="300"/>
        </w:trPr>
        <w:tc>
          <w:tcPr>
            <w:tcW w:w="1545" w:type="dxa"/>
            <w:vMerge w:val="restart"/>
            <w:tcBorders>
              <w:top w:val="nil"/>
              <w:left w:val="single" w:sz="4" w:space="0" w:color="auto"/>
              <w:bottom w:val="single" w:sz="4" w:space="0" w:color="000000"/>
              <w:right w:val="single" w:sz="4" w:space="0" w:color="auto"/>
            </w:tcBorders>
            <w:shd w:val="clear" w:color="auto" w:fill="auto"/>
            <w:vAlign w:val="center"/>
            <w:hideMark/>
          </w:tcPr>
          <w:p w:rsidR="0064576C" w:rsidRPr="00640046" w:rsidRDefault="00640046" w:rsidP="004B1251">
            <w:pPr>
              <w:pStyle w:val="Tabla"/>
              <w:jc w:val="left"/>
              <w:rPr>
                <w:lang w:val="pt-BR"/>
              </w:rPr>
            </w:pPr>
            <w:r>
              <w:rPr>
                <w:lang w:val="pt-BR"/>
              </w:rPr>
              <w:t>3</w:t>
            </w:r>
            <w:r w:rsidR="0064576C" w:rsidRPr="00640046">
              <w:rPr>
                <w:lang w:val="pt-BR"/>
              </w:rPr>
              <w:t>-</w:t>
            </w:r>
            <w:r>
              <w:rPr>
                <w:lang w:val="pt-BR"/>
              </w:rPr>
              <w:t xml:space="preserve"> Melhorias nas</w:t>
            </w:r>
            <w:r w:rsidR="0064576C" w:rsidRPr="00640046">
              <w:rPr>
                <w:lang w:val="pt-BR"/>
              </w:rPr>
              <w:t xml:space="preserve"> </w:t>
            </w:r>
            <w:proofErr w:type="spellStart"/>
            <w:r w:rsidR="00534864" w:rsidRPr="00640046">
              <w:rPr>
                <w:lang w:val="pt-BR"/>
              </w:rPr>
              <w:t>ETAs</w:t>
            </w:r>
            <w:proofErr w:type="spellEnd"/>
          </w:p>
        </w:tc>
        <w:tc>
          <w:tcPr>
            <w:tcW w:w="63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lang w:val="pt-BR"/>
              </w:rPr>
            </w:pPr>
            <w:r w:rsidRPr="00640046">
              <w:rPr>
                <w:lang w:val="pt-BR"/>
              </w:rPr>
              <w:t>3.1</w:t>
            </w:r>
          </w:p>
        </w:tc>
        <w:tc>
          <w:tcPr>
            <w:tcW w:w="547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E3021E">
            <w:pPr>
              <w:pStyle w:val="Tabla"/>
              <w:rPr>
                <w:color w:val="000000"/>
                <w:lang w:val="pt-BR"/>
              </w:rPr>
            </w:pPr>
            <w:r w:rsidRPr="00640046">
              <w:rPr>
                <w:color w:val="000000"/>
                <w:lang w:val="pt-BR"/>
              </w:rPr>
              <w:t xml:space="preserve">Ampliação e </w:t>
            </w:r>
            <w:r w:rsidR="00E3021E">
              <w:rPr>
                <w:color w:val="000000"/>
                <w:lang w:val="pt-BR"/>
              </w:rPr>
              <w:t>m</w:t>
            </w:r>
            <w:r w:rsidRPr="00640046">
              <w:rPr>
                <w:color w:val="000000"/>
                <w:lang w:val="pt-BR"/>
              </w:rPr>
              <w:t xml:space="preserve">elhorias na </w:t>
            </w:r>
            <w:r w:rsidR="00E3021E">
              <w:rPr>
                <w:color w:val="000000"/>
                <w:lang w:val="pt-BR"/>
              </w:rPr>
              <w:t>e</w:t>
            </w:r>
            <w:r w:rsidRPr="00640046">
              <w:rPr>
                <w:color w:val="000000"/>
                <w:lang w:val="pt-BR"/>
              </w:rPr>
              <w:t xml:space="preserve">stação de </w:t>
            </w:r>
            <w:r w:rsidR="00E3021E">
              <w:rPr>
                <w:color w:val="000000"/>
                <w:lang w:val="pt-BR"/>
              </w:rPr>
              <w:t>t</w:t>
            </w:r>
            <w:r w:rsidRPr="00640046">
              <w:rPr>
                <w:color w:val="000000"/>
                <w:lang w:val="pt-BR"/>
              </w:rPr>
              <w:t>ratamento de Planaltina</w:t>
            </w:r>
          </w:p>
        </w:tc>
        <w:tc>
          <w:tcPr>
            <w:tcW w:w="1190" w:type="dxa"/>
            <w:tcBorders>
              <w:top w:val="nil"/>
              <w:left w:val="nil"/>
              <w:bottom w:val="single" w:sz="4" w:space="0" w:color="auto"/>
              <w:right w:val="single" w:sz="4" w:space="0" w:color="auto"/>
            </w:tcBorders>
            <w:shd w:val="clear" w:color="auto" w:fill="auto"/>
            <w:noWrap/>
            <w:vAlign w:val="center"/>
            <w:hideMark/>
          </w:tcPr>
          <w:p w:rsidR="0064576C" w:rsidRPr="00640046" w:rsidRDefault="0064576C" w:rsidP="00376843">
            <w:pPr>
              <w:pStyle w:val="Tabla"/>
              <w:jc w:val="right"/>
              <w:rPr>
                <w:lang w:val="pt-BR"/>
              </w:rPr>
            </w:pPr>
            <w:r w:rsidRPr="00640046">
              <w:rPr>
                <w:lang w:val="pt-BR"/>
              </w:rPr>
              <w:t>737</w:t>
            </w:r>
            <w:r w:rsidR="007E440F">
              <w:rPr>
                <w:lang w:val="pt-BR"/>
              </w:rPr>
              <w:t>.</w:t>
            </w:r>
            <w:r w:rsidRPr="00640046">
              <w:rPr>
                <w:lang w:val="pt-BR"/>
              </w:rPr>
              <w:t>898</w:t>
            </w:r>
          </w:p>
        </w:tc>
      </w:tr>
      <w:tr w:rsidR="0064576C" w:rsidRPr="00640046" w:rsidTr="00640046">
        <w:trPr>
          <w:trHeight w:val="300"/>
        </w:trPr>
        <w:tc>
          <w:tcPr>
            <w:tcW w:w="1545" w:type="dxa"/>
            <w:vMerge/>
            <w:tcBorders>
              <w:top w:val="nil"/>
              <w:left w:val="single" w:sz="4" w:space="0" w:color="auto"/>
              <w:bottom w:val="single" w:sz="4" w:space="0" w:color="000000"/>
              <w:right w:val="single" w:sz="4" w:space="0" w:color="auto"/>
            </w:tcBorders>
            <w:vAlign w:val="center"/>
            <w:hideMark/>
          </w:tcPr>
          <w:p w:rsidR="0064576C" w:rsidRPr="00640046" w:rsidRDefault="0064576C" w:rsidP="004B1251">
            <w:pPr>
              <w:pStyle w:val="Tabla"/>
              <w:jc w:val="left"/>
              <w:rPr>
                <w:lang w:val="pt-BR"/>
              </w:rPr>
            </w:pPr>
          </w:p>
        </w:tc>
        <w:tc>
          <w:tcPr>
            <w:tcW w:w="63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lang w:val="pt-BR"/>
              </w:rPr>
            </w:pPr>
            <w:r w:rsidRPr="00640046">
              <w:rPr>
                <w:lang w:val="pt-BR"/>
              </w:rPr>
              <w:t>3.2</w:t>
            </w:r>
          </w:p>
        </w:tc>
        <w:tc>
          <w:tcPr>
            <w:tcW w:w="547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color w:val="000000"/>
                <w:lang w:val="pt-BR"/>
              </w:rPr>
            </w:pPr>
            <w:r w:rsidRPr="00640046">
              <w:rPr>
                <w:color w:val="000000"/>
                <w:lang w:val="pt-BR"/>
              </w:rPr>
              <w:t>ETA do Lago Sul (ETA-LS1)</w:t>
            </w:r>
          </w:p>
        </w:tc>
        <w:tc>
          <w:tcPr>
            <w:tcW w:w="1190" w:type="dxa"/>
            <w:tcBorders>
              <w:top w:val="nil"/>
              <w:left w:val="nil"/>
              <w:bottom w:val="single" w:sz="4" w:space="0" w:color="auto"/>
              <w:right w:val="single" w:sz="4" w:space="0" w:color="auto"/>
            </w:tcBorders>
            <w:shd w:val="clear" w:color="auto" w:fill="auto"/>
            <w:noWrap/>
            <w:vAlign w:val="center"/>
            <w:hideMark/>
          </w:tcPr>
          <w:p w:rsidR="0064576C" w:rsidRPr="00640046" w:rsidRDefault="0064576C" w:rsidP="00376843">
            <w:pPr>
              <w:pStyle w:val="Tabla"/>
              <w:jc w:val="right"/>
              <w:rPr>
                <w:lang w:val="pt-BR"/>
              </w:rPr>
            </w:pPr>
            <w:r w:rsidRPr="00640046">
              <w:rPr>
                <w:lang w:val="pt-BR"/>
              </w:rPr>
              <w:t>737</w:t>
            </w:r>
            <w:r w:rsidR="007E440F">
              <w:rPr>
                <w:lang w:val="pt-BR"/>
              </w:rPr>
              <w:t>.</w:t>
            </w:r>
            <w:r w:rsidRPr="00640046">
              <w:rPr>
                <w:lang w:val="pt-BR"/>
              </w:rPr>
              <w:t>898</w:t>
            </w:r>
          </w:p>
        </w:tc>
      </w:tr>
      <w:tr w:rsidR="0064576C" w:rsidRPr="00640046" w:rsidTr="00640046">
        <w:trPr>
          <w:trHeight w:val="300"/>
        </w:trPr>
        <w:tc>
          <w:tcPr>
            <w:tcW w:w="1545" w:type="dxa"/>
            <w:vMerge/>
            <w:tcBorders>
              <w:top w:val="nil"/>
              <w:left w:val="single" w:sz="4" w:space="0" w:color="auto"/>
              <w:bottom w:val="single" w:sz="4" w:space="0" w:color="000000"/>
              <w:right w:val="single" w:sz="4" w:space="0" w:color="auto"/>
            </w:tcBorders>
            <w:vAlign w:val="center"/>
            <w:hideMark/>
          </w:tcPr>
          <w:p w:rsidR="0064576C" w:rsidRPr="00640046" w:rsidRDefault="0064576C" w:rsidP="004B1251">
            <w:pPr>
              <w:pStyle w:val="Tabla"/>
              <w:jc w:val="left"/>
              <w:rPr>
                <w:lang w:val="pt-BR"/>
              </w:rPr>
            </w:pPr>
          </w:p>
        </w:tc>
        <w:tc>
          <w:tcPr>
            <w:tcW w:w="63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lang w:val="pt-BR"/>
              </w:rPr>
            </w:pPr>
            <w:r w:rsidRPr="00640046">
              <w:rPr>
                <w:lang w:val="pt-BR"/>
              </w:rPr>
              <w:t>3.3</w:t>
            </w:r>
          </w:p>
        </w:tc>
        <w:tc>
          <w:tcPr>
            <w:tcW w:w="547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color w:val="000000"/>
                <w:lang w:val="pt-BR"/>
              </w:rPr>
            </w:pPr>
            <w:r w:rsidRPr="00640046">
              <w:rPr>
                <w:color w:val="000000"/>
                <w:lang w:val="pt-BR"/>
              </w:rPr>
              <w:t>ETA do Paranoá (ETA-PR1)</w:t>
            </w:r>
          </w:p>
        </w:tc>
        <w:tc>
          <w:tcPr>
            <w:tcW w:w="1190" w:type="dxa"/>
            <w:tcBorders>
              <w:top w:val="nil"/>
              <w:left w:val="nil"/>
              <w:bottom w:val="single" w:sz="4" w:space="0" w:color="auto"/>
              <w:right w:val="single" w:sz="4" w:space="0" w:color="auto"/>
            </w:tcBorders>
            <w:shd w:val="clear" w:color="auto" w:fill="auto"/>
            <w:noWrap/>
            <w:vAlign w:val="center"/>
            <w:hideMark/>
          </w:tcPr>
          <w:p w:rsidR="0064576C" w:rsidRPr="00640046" w:rsidRDefault="0064576C" w:rsidP="00376843">
            <w:pPr>
              <w:pStyle w:val="Tabla"/>
              <w:jc w:val="right"/>
              <w:rPr>
                <w:lang w:val="pt-BR"/>
              </w:rPr>
            </w:pPr>
            <w:r w:rsidRPr="00640046">
              <w:rPr>
                <w:lang w:val="pt-BR"/>
              </w:rPr>
              <w:t>245</w:t>
            </w:r>
            <w:r w:rsidR="007E440F">
              <w:rPr>
                <w:lang w:val="pt-BR"/>
              </w:rPr>
              <w:t>.</w:t>
            </w:r>
            <w:r w:rsidRPr="00640046">
              <w:rPr>
                <w:lang w:val="pt-BR"/>
              </w:rPr>
              <w:t>971</w:t>
            </w:r>
          </w:p>
        </w:tc>
      </w:tr>
      <w:tr w:rsidR="0064576C" w:rsidRPr="00640046" w:rsidTr="00640046">
        <w:trPr>
          <w:trHeight w:val="300"/>
        </w:trPr>
        <w:tc>
          <w:tcPr>
            <w:tcW w:w="1545" w:type="dxa"/>
            <w:vMerge/>
            <w:tcBorders>
              <w:top w:val="nil"/>
              <w:left w:val="single" w:sz="4" w:space="0" w:color="auto"/>
              <w:bottom w:val="single" w:sz="4" w:space="0" w:color="000000"/>
              <w:right w:val="single" w:sz="4" w:space="0" w:color="auto"/>
            </w:tcBorders>
            <w:vAlign w:val="center"/>
            <w:hideMark/>
          </w:tcPr>
          <w:p w:rsidR="0064576C" w:rsidRPr="00640046" w:rsidRDefault="0064576C" w:rsidP="004B1251">
            <w:pPr>
              <w:pStyle w:val="Tabla"/>
              <w:jc w:val="left"/>
              <w:rPr>
                <w:lang w:val="pt-BR"/>
              </w:rPr>
            </w:pPr>
          </w:p>
        </w:tc>
        <w:tc>
          <w:tcPr>
            <w:tcW w:w="63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lang w:val="pt-BR"/>
              </w:rPr>
            </w:pPr>
            <w:r w:rsidRPr="00640046">
              <w:rPr>
                <w:lang w:val="pt-BR"/>
              </w:rPr>
              <w:t>3.4</w:t>
            </w:r>
          </w:p>
        </w:tc>
        <w:tc>
          <w:tcPr>
            <w:tcW w:w="547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color w:val="000000"/>
                <w:lang w:val="pt-BR"/>
              </w:rPr>
            </w:pPr>
            <w:r w:rsidRPr="00640046">
              <w:rPr>
                <w:color w:val="000000"/>
                <w:lang w:val="pt-BR"/>
              </w:rPr>
              <w:t>ETA Vale do Amanhecer</w:t>
            </w:r>
          </w:p>
        </w:tc>
        <w:tc>
          <w:tcPr>
            <w:tcW w:w="1190" w:type="dxa"/>
            <w:tcBorders>
              <w:top w:val="nil"/>
              <w:left w:val="nil"/>
              <w:bottom w:val="single" w:sz="4" w:space="0" w:color="auto"/>
              <w:right w:val="single" w:sz="4" w:space="0" w:color="auto"/>
            </w:tcBorders>
            <w:shd w:val="clear" w:color="auto" w:fill="auto"/>
            <w:noWrap/>
            <w:vAlign w:val="center"/>
            <w:hideMark/>
          </w:tcPr>
          <w:p w:rsidR="0064576C" w:rsidRPr="00640046" w:rsidRDefault="0064576C" w:rsidP="00376843">
            <w:pPr>
              <w:pStyle w:val="Tabla"/>
              <w:jc w:val="right"/>
              <w:rPr>
                <w:lang w:val="pt-BR"/>
              </w:rPr>
            </w:pPr>
            <w:r w:rsidRPr="00640046">
              <w:rPr>
                <w:lang w:val="pt-BR"/>
              </w:rPr>
              <w:t>668</w:t>
            </w:r>
            <w:r w:rsidR="007E440F">
              <w:rPr>
                <w:lang w:val="pt-BR"/>
              </w:rPr>
              <w:t>.</w:t>
            </w:r>
            <w:r w:rsidRPr="00640046">
              <w:rPr>
                <w:lang w:val="pt-BR"/>
              </w:rPr>
              <w:t>095</w:t>
            </w:r>
          </w:p>
        </w:tc>
      </w:tr>
      <w:tr w:rsidR="0064576C" w:rsidRPr="00640046" w:rsidTr="00640046">
        <w:trPr>
          <w:trHeight w:val="345"/>
        </w:trPr>
        <w:tc>
          <w:tcPr>
            <w:tcW w:w="1545" w:type="dxa"/>
            <w:vMerge w:val="restart"/>
            <w:tcBorders>
              <w:top w:val="nil"/>
              <w:left w:val="single" w:sz="4" w:space="0" w:color="auto"/>
              <w:bottom w:val="single" w:sz="4" w:space="0" w:color="000000"/>
              <w:right w:val="single" w:sz="4" w:space="0" w:color="auto"/>
            </w:tcBorders>
            <w:shd w:val="clear" w:color="auto" w:fill="auto"/>
            <w:vAlign w:val="center"/>
            <w:hideMark/>
          </w:tcPr>
          <w:p w:rsidR="0064576C" w:rsidRPr="00640046" w:rsidRDefault="00640046" w:rsidP="004B1251">
            <w:pPr>
              <w:pStyle w:val="Tabla"/>
              <w:jc w:val="left"/>
              <w:rPr>
                <w:lang w:val="pt-BR"/>
              </w:rPr>
            </w:pPr>
            <w:r>
              <w:rPr>
                <w:lang w:val="pt-BR"/>
              </w:rPr>
              <w:t>4</w:t>
            </w:r>
            <w:r w:rsidR="0064576C" w:rsidRPr="00640046">
              <w:rPr>
                <w:lang w:val="pt-BR"/>
              </w:rPr>
              <w:t xml:space="preserve">-Interligação de </w:t>
            </w:r>
            <w:proofErr w:type="spellStart"/>
            <w:r w:rsidR="0064576C" w:rsidRPr="00640046">
              <w:rPr>
                <w:lang w:val="pt-BR"/>
              </w:rPr>
              <w:t>SAAs</w:t>
            </w:r>
            <w:proofErr w:type="spellEnd"/>
          </w:p>
        </w:tc>
        <w:tc>
          <w:tcPr>
            <w:tcW w:w="63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lang w:val="pt-BR"/>
              </w:rPr>
            </w:pPr>
            <w:r w:rsidRPr="00640046">
              <w:rPr>
                <w:lang w:val="pt-BR"/>
              </w:rPr>
              <w:t>4.1</w:t>
            </w:r>
          </w:p>
        </w:tc>
        <w:tc>
          <w:tcPr>
            <w:tcW w:w="547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color w:val="000000"/>
                <w:lang w:val="pt-BR"/>
              </w:rPr>
            </w:pPr>
            <w:r w:rsidRPr="00640046">
              <w:rPr>
                <w:color w:val="000000"/>
                <w:lang w:val="pt-BR"/>
              </w:rPr>
              <w:t>Interligação Sist</w:t>
            </w:r>
            <w:r w:rsidR="00E3021E">
              <w:rPr>
                <w:color w:val="000000"/>
                <w:lang w:val="pt-BR"/>
              </w:rPr>
              <w:t>ema</w:t>
            </w:r>
            <w:r w:rsidRPr="00640046">
              <w:rPr>
                <w:color w:val="000000"/>
                <w:lang w:val="pt-BR"/>
              </w:rPr>
              <w:t xml:space="preserve"> Vale do Amanhecer/</w:t>
            </w:r>
            <w:proofErr w:type="spellStart"/>
            <w:r w:rsidRPr="00640046">
              <w:rPr>
                <w:color w:val="000000"/>
                <w:lang w:val="pt-BR"/>
              </w:rPr>
              <w:t>Arapoanga</w:t>
            </w:r>
            <w:proofErr w:type="spellEnd"/>
            <w:r w:rsidRPr="00640046">
              <w:rPr>
                <w:color w:val="000000"/>
                <w:lang w:val="pt-BR"/>
              </w:rPr>
              <w:t xml:space="preserve"> +</w:t>
            </w:r>
            <w:r w:rsidR="00911A06">
              <w:rPr>
                <w:color w:val="000000"/>
                <w:lang w:val="pt-BR"/>
              </w:rPr>
              <w:t xml:space="preserve"> </w:t>
            </w:r>
            <w:r w:rsidRPr="00640046">
              <w:rPr>
                <w:color w:val="000000"/>
                <w:lang w:val="pt-BR"/>
              </w:rPr>
              <w:t>Reserv</w:t>
            </w:r>
            <w:r w:rsidR="00911A06">
              <w:rPr>
                <w:color w:val="000000"/>
                <w:lang w:val="pt-BR"/>
              </w:rPr>
              <w:t>atório</w:t>
            </w:r>
            <w:r w:rsidRPr="00640046">
              <w:rPr>
                <w:color w:val="000000"/>
                <w:lang w:val="pt-BR"/>
              </w:rPr>
              <w:t>+ EE</w:t>
            </w:r>
          </w:p>
        </w:tc>
        <w:tc>
          <w:tcPr>
            <w:tcW w:w="1190" w:type="dxa"/>
            <w:tcBorders>
              <w:top w:val="nil"/>
              <w:left w:val="nil"/>
              <w:bottom w:val="single" w:sz="4" w:space="0" w:color="auto"/>
              <w:right w:val="single" w:sz="4" w:space="0" w:color="auto"/>
            </w:tcBorders>
            <w:shd w:val="clear" w:color="auto" w:fill="auto"/>
            <w:noWrap/>
            <w:vAlign w:val="center"/>
            <w:hideMark/>
          </w:tcPr>
          <w:p w:rsidR="0064576C" w:rsidRPr="00640046" w:rsidRDefault="0064576C" w:rsidP="00376843">
            <w:pPr>
              <w:pStyle w:val="Tabla"/>
              <w:jc w:val="right"/>
              <w:rPr>
                <w:lang w:val="pt-BR"/>
              </w:rPr>
            </w:pPr>
            <w:r w:rsidRPr="00640046">
              <w:rPr>
                <w:lang w:val="pt-BR"/>
              </w:rPr>
              <w:t>3</w:t>
            </w:r>
            <w:r w:rsidR="007E440F">
              <w:rPr>
                <w:lang w:val="pt-BR"/>
              </w:rPr>
              <w:t>.</w:t>
            </w:r>
            <w:r w:rsidRPr="00640046">
              <w:rPr>
                <w:lang w:val="pt-BR"/>
              </w:rPr>
              <w:t>800</w:t>
            </w:r>
            <w:r w:rsidR="007E440F">
              <w:rPr>
                <w:lang w:val="pt-BR"/>
              </w:rPr>
              <w:t>.</w:t>
            </w:r>
            <w:r w:rsidRPr="00640046">
              <w:rPr>
                <w:lang w:val="pt-BR"/>
              </w:rPr>
              <w:t>049</w:t>
            </w:r>
          </w:p>
        </w:tc>
      </w:tr>
      <w:tr w:rsidR="0064576C" w:rsidRPr="00640046" w:rsidTr="00640046">
        <w:trPr>
          <w:trHeight w:val="300"/>
        </w:trPr>
        <w:tc>
          <w:tcPr>
            <w:tcW w:w="1545" w:type="dxa"/>
            <w:vMerge/>
            <w:tcBorders>
              <w:top w:val="nil"/>
              <w:left w:val="single" w:sz="4" w:space="0" w:color="auto"/>
              <w:bottom w:val="single" w:sz="4" w:space="0" w:color="000000"/>
              <w:right w:val="single" w:sz="4" w:space="0" w:color="auto"/>
            </w:tcBorders>
            <w:vAlign w:val="center"/>
            <w:hideMark/>
          </w:tcPr>
          <w:p w:rsidR="0064576C" w:rsidRPr="00640046" w:rsidRDefault="0064576C" w:rsidP="004B1251">
            <w:pPr>
              <w:pStyle w:val="Tabla"/>
              <w:jc w:val="left"/>
              <w:rPr>
                <w:lang w:val="pt-BR"/>
              </w:rPr>
            </w:pPr>
          </w:p>
        </w:tc>
        <w:tc>
          <w:tcPr>
            <w:tcW w:w="63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lang w:val="pt-BR"/>
              </w:rPr>
            </w:pPr>
            <w:r w:rsidRPr="00640046">
              <w:rPr>
                <w:lang w:val="pt-BR"/>
              </w:rPr>
              <w:t>4.2</w:t>
            </w:r>
          </w:p>
        </w:tc>
        <w:tc>
          <w:tcPr>
            <w:tcW w:w="547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color w:val="000000"/>
                <w:lang w:val="pt-BR"/>
              </w:rPr>
            </w:pPr>
            <w:r w:rsidRPr="00640046">
              <w:rPr>
                <w:color w:val="000000"/>
                <w:lang w:val="pt-BR"/>
              </w:rPr>
              <w:t xml:space="preserve">Interligação do SAA do CAUB </w:t>
            </w:r>
            <w:proofErr w:type="gramStart"/>
            <w:r w:rsidRPr="00640046">
              <w:rPr>
                <w:color w:val="000000"/>
                <w:lang w:val="pt-BR"/>
              </w:rPr>
              <w:t>1</w:t>
            </w:r>
            <w:proofErr w:type="gramEnd"/>
            <w:r w:rsidRPr="00640046">
              <w:rPr>
                <w:color w:val="000000"/>
                <w:lang w:val="pt-BR"/>
              </w:rPr>
              <w:t xml:space="preserve"> ao SAA do Rio Descoberto</w:t>
            </w:r>
          </w:p>
        </w:tc>
        <w:tc>
          <w:tcPr>
            <w:tcW w:w="1190" w:type="dxa"/>
            <w:tcBorders>
              <w:top w:val="nil"/>
              <w:left w:val="nil"/>
              <w:bottom w:val="single" w:sz="4" w:space="0" w:color="auto"/>
              <w:right w:val="single" w:sz="4" w:space="0" w:color="auto"/>
            </w:tcBorders>
            <w:shd w:val="clear" w:color="auto" w:fill="auto"/>
            <w:noWrap/>
            <w:vAlign w:val="center"/>
            <w:hideMark/>
          </w:tcPr>
          <w:p w:rsidR="0064576C" w:rsidRPr="00640046" w:rsidRDefault="0064576C" w:rsidP="00376843">
            <w:pPr>
              <w:pStyle w:val="Tabla"/>
              <w:jc w:val="right"/>
              <w:rPr>
                <w:lang w:val="pt-BR"/>
              </w:rPr>
            </w:pPr>
            <w:r w:rsidRPr="00640046">
              <w:rPr>
                <w:lang w:val="pt-BR"/>
              </w:rPr>
              <w:t>37</w:t>
            </w:r>
            <w:r w:rsidR="007E440F">
              <w:rPr>
                <w:lang w:val="pt-BR"/>
              </w:rPr>
              <w:t>.</w:t>
            </w:r>
            <w:r w:rsidRPr="00640046">
              <w:rPr>
                <w:lang w:val="pt-BR"/>
              </w:rPr>
              <w:t>272</w:t>
            </w:r>
          </w:p>
        </w:tc>
      </w:tr>
      <w:tr w:rsidR="0064576C" w:rsidRPr="00640046" w:rsidTr="00640046">
        <w:trPr>
          <w:trHeight w:val="300"/>
        </w:trPr>
        <w:tc>
          <w:tcPr>
            <w:tcW w:w="1545" w:type="dxa"/>
            <w:vMerge/>
            <w:tcBorders>
              <w:top w:val="nil"/>
              <w:left w:val="single" w:sz="4" w:space="0" w:color="auto"/>
              <w:bottom w:val="single" w:sz="4" w:space="0" w:color="000000"/>
              <w:right w:val="single" w:sz="4" w:space="0" w:color="auto"/>
            </w:tcBorders>
            <w:vAlign w:val="center"/>
            <w:hideMark/>
          </w:tcPr>
          <w:p w:rsidR="0064576C" w:rsidRPr="00640046" w:rsidRDefault="0064576C" w:rsidP="004B1251">
            <w:pPr>
              <w:pStyle w:val="Tabla"/>
              <w:jc w:val="left"/>
              <w:rPr>
                <w:lang w:val="pt-BR"/>
              </w:rPr>
            </w:pPr>
          </w:p>
        </w:tc>
        <w:tc>
          <w:tcPr>
            <w:tcW w:w="63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lang w:val="pt-BR"/>
              </w:rPr>
            </w:pPr>
            <w:r w:rsidRPr="00640046">
              <w:rPr>
                <w:lang w:val="pt-BR"/>
              </w:rPr>
              <w:t>4.3</w:t>
            </w:r>
          </w:p>
        </w:tc>
        <w:tc>
          <w:tcPr>
            <w:tcW w:w="547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color w:val="000000"/>
                <w:lang w:val="pt-BR"/>
              </w:rPr>
            </w:pPr>
            <w:r w:rsidRPr="00640046">
              <w:rPr>
                <w:color w:val="000000"/>
                <w:lang w:val="pt-BR"/>
              </w:rPr>
              <w:t>Mestre d'Armas: mudança do ponto de captação e interligação com o Fumal</w:t>
            </w:r>
          </w:p>
        </w:tc>
        <w:tc>
          <w:tcPr>
            <w:tcW w:w="1190" w:type="dxa"/>
            <w:tcBorders>
              <w:top w:val="nil"/>
              <w:left w:val="nil"/>
              <w:bottom w:val="single" w:sz="4" w:space="0" w:color="auto"/>
              <w:right w:val="single" w:sz="4" w:space="0" w:color="auto"/>
            </w:tcBorders>
            <w:shd w:val="clear" w:color="auto" w:fill="auto"/>
            <w:noWrap/>
            <w:vAlign w:val="center"/>
            <w:hideMark/>
          </w:tcPr>
          <w:p w:rsidR="0064576C" w:rsidRPr="00640046" w:rsidRDefault="0064576C" w:rsidP="00376843">
            <w:pPr>
              <w:pStyle w:val="Tabla"/>
              <w:jc w:val="right"/>
              <w:rPr>
                <w:lang w:val="pt-BR"/>
              </w:rPr>
            </w:pPr>
            <w:r w:rsidRPr="00640046">
              <w:rPr>
                <w:lang w:val="pt-BR"/>
              </w:rPr>
              <w:t>1</w:t>
            </w:r>
            <w:r w:rsidR="007E440F">
              <w:rPr>
                <w:lang w:val="pt-BR"/>
              </w:rPr>
              <w:t>.</w:t>
            </w:r>
            <w:r w:rsidRPr="00640046">
              <w:rPr>
                <w:lang w:val="pt-BR"/>
              </w:rPr>
              <w:t>741</w:t>
            </w:r>
            <w:r w:rsidR="007E440F">
              <w:rPr>
                <w:lang w:val="pt-BR"/>
              </w:rPr>
              <w:t>.</w:t>
            </w:r>
            <w:r w:rsidRPr="00640046">
              <w:rPr>
                <w:lang w:val="pt-BR"/>
              </w:rPr>
              <w:t>440</w:t>
            </w:r>
          </w:p>
        </w:tc>
      </w:tr>
      <w:tr w:rsidR="0064576C" w:rsidRPr="00640046" w:rsidTr="00640046">
        <w:trPr>
          <w:trHeight w:val="300"/>
        </w:trPr>
        <w:tc>
          <w:tcPr>
            <w:tcW w:w="1545" w:type="dxa"/>
            <w:vMerge w:val="restart"/>
            <w:tcBorders>
              <w:top w:val="nil"/>
              <w:left w:val="single" w:sz="4" w:space="0" w:color="auto"/>
              <w:bottom w:val="single" w:sz="4" w:space="0" w:color="000000"/>
              <w:right w:val="single" w:sz="4" w:space="0" w:color="auto"/>
            </w:tcBorders>
            <w:shd w:val="clear" w:color="auto" w:fill="auto"/>
            <w:vAlign w:val="center"/>
            <w:hideMark/>
          </w:tcPr>
          <w:p w:rsidR="0064576C" w:rsidRPr="00640046" w:rsidRDefault="0064576C" w:rsidP="004B1251">
            <w:pPr>
              <w:pStyle w:val="Tabla"/>
              <w:jc w:val="left"/>
              <w:rPr>
                <w:lang w:val="pt-BR"/>
              </w:rPr>
            </w:pPr>
            <w:r w:rsidRPr="00640046">
              <w:rPr>
                <w:lang w:val="pt-BR"/>
              </w:rPr>
              <w:t>5-</w:t>
            </w:r>
            <w:r w:rsidR="00640046">
              <w:rPr>
                <w:lang w:val="pt-BR"/>
              </w:rPr>
              <w:t xml:space="preserve"> </w:t>
            </w:r>
            <w:r w:rsidRPr="00640046">
              <w:rPr>
                <w:lang w:val="pt-BR"/>
              </w:rPr>
              <w:t xml:space="preserve">Recuperação e revitalização de Reservatórios </w:t>
            </w:r>
          </w:p>
        </w:tc>
        <w:tc>
          <w:tcPr>
            <w:tcW w:w="63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lang w:val="pt-BR"/>
              </w:rPr>
            </w:pPr>
            <w:r w:rsidRPr="00640046">
              <w:rPr>
                <w:lang w:val="pt-BR"/>
              </w:rPr>
              <w:t>5.1</w:t>
            </w:r>
          </w:p>
        </w:tc>
        <w:tc>
          <w:tcPr>
            <w:tcW w:w="547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color w:val="000000"/>
                <w:lang w:val="pt-BR"/>
              </w:rPr>
            </w:pPr>
            <w:r w:rsidRPr="00640046">
              <w:rPr>
                <w:color w:val="000000"/>
                <w:lang w:val="pt-BR"/>
              </w:rPr>
              <w:t>RAP-PP1 de Brasília</w:t>
            </w:r>
          </w:p>
        </w:tc>
        <w:tc>
          <w:tcPr>
            <w:tcW w:w="1190" w:type="dxa"/>
            <w:tcBorders>
              <w:top w:val="nil"/>
              <w:left w:val="nil"/>
              <w:bottom w:val="single" w:sz="4" w:space="0" w:color="auto"/>
              <w:right w:val="single" w:sz="4" w:space="0" w:color="auto"/>
            </w:tcBorders>
            <w:shd w:val="clear" w:color="auto" w:fill="auto"/>
            <w:noWrap/>
            <w:vAlign w:val="center"/>
            <w:hideMark/>
          </w:tcPr>
          <w:p w:rsidR="0064576C" w:rsidRPr="00640046" w:rsidRDefault="0064576C" w:rsidP="00376843">
            <w:pPr>
              <w:pStyle w:val="Tabla"/>
              <w:jc w:val="right"/>
              <w:rPr>
                <w:lang w:val="pt-BR"/>
              </w:rPr>
            </w:pPr>
            <w:r w:rsidRPr="00640046">
              <w:rPr>
                <w:lang w:val="pt-BR"/>
              </w:rPr>
              <w:t>3</w:t>
            </w:r>
            <w:r w:rsidR="007E440F">
              <w:rPr>
                <w:lang w:val="pt-BR"/>
              </w:rPr>
              <w:t>.</w:t>
            </w:r>
            <w:r w:rsidRPr="00640046">
              <w:rPr>
                <w:lang w:val="pt-BR"/>
              </w:rPr>
              <w:t>935</w:t>
            </w:r>
            <w:r w:rsidR="007E440F">
              <w:rPr>
                <w:lang w:val="pt-BR"/>
              </w:rPr>
              <w:t>.</w:t>
            </w:r>
            <w:r w:rsidRPr="00640046">
              <w:rPr>
                <w:lang w:val="pt-BR"/>
              </w:rPr>
              <w:t>458</w:t>
            </w:r>
          </w:p>
        </w:tc>
      </w:tr>
      <w:tr w:rsidR="0064576C" w:rsidRPr="00640046" w:rsidTr="00640046">
        <w:trPr>
          <w:trHeight w:val="300"/>
        </w:trPr>
        <w:tc>
          <w:tcPr>
            <w:tcW w:w="1545" w:type="dxa"/>
            <w:vMerge/>
            <w:tcBorders>
              <w:top w:val="nil"/>
              <w:left w:val="single" w:sz="4" w:space="0" w:color="auto"/>
              <w:bottom w:val="single" w:sz="4" w:space="0" w:color="000000"/>
              <w:right w:val="single" w:sz="4" w:space="0" w:color="auto"/>
            </w:tcBorders>
            <w:vAlign w:val="center"/>
            <w:hideMark/>
          </w:tcPr>
          <w:p w:rsidR="0064576C" w:rsidRPr="00640046" w:rsidRDefault="0064576C" w:rsidP="0064576C">
            <w:pPr>
              <w:pStyle w:val="Tabla"/>
              <w:rPr>
                <w:lang w:val="pt-BR"/>
              </w:rPr>
            </w:pPr>
          </w:p>
        </w:tc>
        <w:tc>
          <w:tcPr>
            <w:tcW w:w="63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lang w:val="pt-BR"/>
              </w:rPr>
            </w:pPr>
            <w:r w:rsidRPr="00640046">
              <w:rPr>
                <w:lang w:val="pt-BR"/>
              </w:rPr>
              <w:t>5.2</w:t>
            </w:r>
          </w:p>
        </w:tc>
        <w:tc>
          <w:tcPr>
            <w:tcW w:w="547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color w:val="000000"/>
                <w:lang w:val="pt-BR"/>
              </w:rPr>
            </w:pPr>
            <w:r w:rsidRPr="00640046">
              <w:rPr>
                <w:color w:val="000000"/>
                <w:lang w:val="pt-BR"/>
              </w:rPr>
              <w:t>Reservatório Apoiado do Gama</w:t>
            </w:r>
          </w:p>
        </w:tc>
        <w:tc>
          <w:tcPr>
            <w:tcW w:w="1190" w:type="dxa"/>
            <w:tcBorders>
              <w:top w:val="nil"/>
              <w:left w:val="nil"/>
              <w:bottom w:val="single" w:sz="4" w:space="0" w:color="auto"/>
              <w:right w:val="single" w:sz="4" w:space="0" w:color="auto"/>
            </w:tcBorders>
            <w:shd w:val="clear" w:color="auto" w:fill="auto"/>
            <w:noWrap/>
            <w:vAlign w:val="center"/>
            <w:hideMark/>
          </w:tcPr>
          <w:p w:rsidR="0064576C" w:rsidRPr="00640046" w:rsidRDefault="0064576C" w:rsidP="00376843">
            <w:pPr>
              <w:pStyle w:val="Tabla"/>
              <w:jc w:val="right"/>
              <w:rPr>
                <w:lang w:val="pt-BR"/>
              </w:rPr>
            </w:pPr>
            <w:r w:rsidRPr="00640046">
              <w:rPr>
                <w:lang w:val="pt-BR"/>
              </w:rPr>
              <w:t>55</w:t>
            </w:r>
            <w:r w:rsidR="007E440F">
              <w:rPr>
                <w:lang w:val="pt-BR"/>
              </w:rPr>
              <w:t>.</w:t>
            </w:r>
            <w:r w:rsidRPr="00640046">
              <w:rPr>
                <w:lang w:val="pt-BR"/>
              </w:rPr>
              <w:t>096</w:t>
            </w:r>
          </w:p>
        </w:tc>
      </w:tr>
      <w:tr w:rsidR="0064576C" w:rsidRPr="00640046" w:rsidTr="00640046">
        <w:trPr>
          <w:trHeight w:val="300"/>
        </w:trPr>
        <w:tc>
          <w:tcPr>
            <w:tcW w:w="1545" w:type="dxa"/>
            <w:vMerge/>
            <w:tcBorders>
              <w:top w:val="nil"/>
              <w:left w:val="single" w:sz="4" w:space="0" w:color="auto"/>
              <w:bottom w:val="single" w:sz="4" w:space="0" w:color="000000"/>
              <w:right w:val="single" w:sz="4" w:space="0" w:color="auto"/>
            </w:tcBorders>
            <w:vAlign w:val="center"/>
            <w:hideMark/>
          </w:tcPr>
          <w:p w:rsidR="0064576C" w:rsidRPr="00640046" w:rsidRDefault="0064576C" w:rsidP="0064576C">
            <w:pPr>
              <w:pStyle w:val="Tabla"/>
              <w:rPr>
                <w:lang w:val="pt-BR"/>
              </w:rPr>
            </w:pPr>
          </w:p>
        </w:tc>
        <w:tc>
          <w:tcPr>
            <w:tcW w:w="63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lang w:val="pt-BR"/>
              </w:rPr>
            </w:pPr>
            <w:r w:rsidRPr="00640046">
              <w:rPr>
                <w:lang w:val="pt-BR"/>
              </w:rPr>
              <w:t>5.3</w:t>
            </w:r>
          </w:p>
        </w:tc>
        <w:tc>
          <w:tcPr>
            <w:tcW w:w="547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color w:val="000000"/>
                <w:lang w:val="pt-BR"/>
              </w:rPr>
            </w:pPr>
            <w:r w:rsidRPr="00640046">
              <w:rPr>
                <w:color w:val="000000"/>
                <w:lang w:val="pt-BR"/>
              </w:rPr>
              <w:t xml:space="preserve">Reservatório RAP-BZ1 de </w:t>
            </w:r>
            <w:proofErr w:type="spellStart"/>
            <w:r w:rsidRPr="00640046">
              <w:rPr>
                <w:color w:val="000000"/>
                <w:lang w:val="pt-BR"/>
              </w:rPr>
              <w:t>Brazlândia</w:t>
            </w:r>
            <w:proofErr w:type="spellEnd"/>
          </w:p>
        </w:tc>
        <w:tc>
          <w:tcPr>
            <w:tcW w:w="1190" w:type="dxa"/>
            <w:tcBorders>
              <w:top w:val="nil"/>
              <w:left w:val="nil"/>
              <w:bottom w:val="single" w:sz="4" w:space="0" w:color="auto"/>
              <w:right w:val="single" w:sz="4" w:space="0" w:color="auto"/>
            </w:tcBorders>
            <w:shd w:val="clear" w:color="auto" w:fill="auto"/>
            <w:noWrap/>
            <w:vAlign w:val="center"/>
            <w:hideMark/>
          </w:tcPr>
          <w:p w:rsidR="0064576C" w:rsidRPr="00640046" w:rsidRDefault="0064576C" w:rsidP="00376843">
            <w:pPr>
              <w:pStyle w:val="Tabla"/>
              <w:jc w:val="right"/>
              <w:rPr>
                <w:lang w:val="pt-BR"/>
              </w:rPr>
            </w:pPr>
            <w:r w:rsidRPr="00640046">
              <w:rPr>
                <w:lang w:val="pt-BR"/>
              </w:rPr>
              <w:t>491</w:t>
            </w:r>
            <w:r w:rsidR="007E440F">
              <w:rPr>
                <w:lang w:val="pt-BR"/>
              </w:rPr>
              <w:t>.</w:t>
            </w:r>
            <w:r w:rsidRPr="00640046">
              <w:rPr>
                <w:lang w:val="pt-BR"/>
              </w:rPr>
              <w:t>932</w:t>
            </w:r>
          </w:p>
        </w:tc>
      </w:tr>
      <w:tr w:rsidR="0064576C" w:rsidRPr="00640046" w:rsidTr="00640046">
        <w:trPr>
          <w:trHeight w:val="300"/>
        </w:trPr>
        <w:tc>
          <w:tcPr>
            <w:tcW w:w="1545" w:type="dxa"/>
            <w:vMerge/>
            <w:tcBorders>
              <w:top w:val="nil"/>
              <w:left w:val="single" w:sz="4" w:space="0" w:color="auto"/>
              <w:bottom w:val="single" w:sz="4" w:space="0" w:color="000000"/>
              <w:right w:val="single" w:sz="4" w:space="0" w:color="auto"/>
            </w:tcBorders>
            <w:vAlign w:val="center"/>
            <w:hideMark/>
          </w:tcPr>
          <w:p w:rsidR="0064576C" w:rsidRPr="00640046" w:rsidRDefault="0064576C" w:rsidP="0064576C">
            <w:pPr>
              <w:pStyle w:val="Tabla"/>
              <w:rPr>
                <w:lang w:val="pt-BR"/>
              </w:rPr>
            </w:pPr>
          </w:p>
        </w:tc>
        <w:tc>
          <w:tcPr>
            <w:tcW w:w="63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lang w:val="pt-BR"/>
              </w:rPr>
            </w:pPr>
            <w:r w:rsidRPr="00640046">
              <w:rPr>
                <w:lang w:val="pt-BR"/>
              </w:rPr>
              <w:t>5.4</w:t>
            </w:r>
          </w:p>
        </w:tc>
        <w:tc>
          <w:tcPr>
            <w:tcW w:w="547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E3021E">
            <w:pPr>
              <w:pStyle w:val="Tabla"/>
              <w:rPr>
                <w:color w:val="000000"/>
                <w:lang w:val="pt-BR"/>
              </w:rPr>
            </w:pPr>
            <w:r w:rsidRPr="00640046">
              <w:rPr>
                <w:color w:val="000000"/>
                <w:lang w:val="pt-BR"/>
              </w:rPr>
              <w:t xml:space="preserve">Reservatório </w:t>
            </w:r>
            <w:r w:rsidR="00E3021E">
              <w:rPr>
                <w:color w:val="000000"/>
                <w:lang w:val="pt-BR"/>
              </w:rPr>
              <w:t>a</w:t>
            </w:r>
            <w:r w:rsidRPr="00640046">
              <w:rPr>
                <w:color w:val="000000"/>
                <w:lang w:val="pt-BR"/>
              </w:rPr>
              <w:t>poiado de Santa Maria-1 (RAP-ST1)</w:t>
            </w:r>
          </w:p>
        </w:tc>
        <w:tc>
          <w:tcPr>
            <w:tcW w:w="1190" w:type="dxa"/>
            <w:tcBorders>
              <w:top w:val="nil"/>
              <w:left w:val="nil"/>
              <w:bottom w:val="single" w:sz="4" w:space="0" w:color="auto"/>
              <w:right w:val="single" w:sz="4" w:space="0" w:color="auto"/>
            </w:tcBorders>
            <w:shd w:val="clear" w:color="auto" w:fill="auto"/>
            <w:noWrap/>
            <w:vAlign w:val="center"/>
            <w:hideMark/>
          </w:tcPr>
          <w:p w:rsidR="0064576C" w:rsidRPr="00640046" w:rsidRDefault="0064576C" w:rsidP="00376843">
            <w:pPr>
              <w:pStyle w:val="Tabla"/>
              <w:jc w:val="right"/>
              <w:rPr>
                <w:lang w:val="pt-BR"/>
              </w:rPr>
            </w:pPr>
            <w:r w:rsidRPr="00640046">
              <w:rPr>
                <w:lang w:val="pt-BR"/>
              </w:rPr>
              <w:t>120</w:t>
            </w:r>
            <w:r w:rsidR="007E440F">
              <w:rPr>
                <w:lang w:val="pt-BR"/>
              </w:rPr>
              <w:t>.</w:t>
            </w:r>
            <w:r w:rsidRPr="00640046">
              <w:rPr>
                <w:lang w:val="pt-BR"/>
              </w:rPr>
              <w:t>031</w:t>
            </w:r>
          </w:p>
        </w:tc>
      </w:tr>
      <w:tr w:rsidR="0064576C" w:rsidRPr="00640046" w:rsidTr="00640046">
        <w:trPr>
          <w:trHeight w:val="300"/>
        </w:trPr>
        <w:tc>
          <w:tcPr>
            <w:tcW w:w="1545" w:type="dxa"/>
            <w:vMerge/>
            <w:tcBorders>
              <w:top w:val="nil"/>
              <w:left w:val="single" w:sz="4" w:space="0" w:color="auto"/>
              <w:bottom w:val="single" w:sz="4" w:space="0" w:color="000000"/>
              <w:right w:val="single" w:sz="4" w:space="0" w:color="auto"/>
            </w:tcBorders>
            <w:vAlign w:val="center"/>
            <w:hideMark/>
          </w:tcPr>
          <w:p w:rsidR="0064576C" w:rsidRPr="00640046" w:rsidRDefault="0064576C" w:rsidP="0064576C">
            <w:pPr>
              <w:pStyle w:val="Tabla"/>
              <w:rPr>
                <w:lang w:val="pt-BR"/>
              </w:rPr>
            </w:pPr>
          </w:p>
        </w:tc>
        <w:tc>
          <w:tcPr>
            <w:tcW w:w="63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lang w:val="pt-BR"/>
              </w:rPr>
            </w:pPr>
            <w:r w:rsidRPr="00640046">
              <w:rPr>
                <w:lang w:val="pt-BR"/>
              </w:rPr>
              <w:t>5.5</w:t>
            </w:r>
          </w:p>
        </w:tc>
        <w:tc>
          <w:tcPr>
            <w:tcW w:w="547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E3021E">
            <w:pPr>
              <w:pStyle w:val="Tabla"/>
              <w:rPr>
                <w:color w:val="000000"/>
                <w:lang w:val="pt-BR"/>
              </w:rPr>
            </w:pPr>
            <w:r w:rsidRPr="00640046">
              <w:rPr>
                <w:color w:val="000000"/>
                <w:lang w:val="pt-BR"/>
              </w:rPr>
              <w:t xml:space="preserve">Reservatório de </w:t>
            </w:r>
            <w:r w:rsidR="00E3021E">
              <w:rPr>
                <w:color w:val="000000"/>
                <w:lang w:val="pt-BR"/>
              </w:rPr>
              <w:t>e</w:t>
            </w:r>
            <w:r w:rsidRPr="00640046">
              <w:rPr>
                <w:color w:val="000000"/>
                <w:lang w:val="pt-BR"/>
              </w:rPr>
              <w:t>qualização do Gama-1 (REQ-GA1)</w:t>
            </w:r>
          </w:p>
        </w:tc>
        <w:tc>
          <w:tcPr>
            <w:tcW w:w="1190" w:type="dxa"/>
            <w:tcBorders>
              <w:top w:val="nil"/>
              <w:left w:val="nil"/>
              <w:bottom w:val="single" w:sz="4" w:space="0" w:color="auto"/>
              <w:right w:val="single" w:sz="4" w:space="0" w:color="auto"/>
            </w:tcBorders>
            <w:shd w:val="clear" w:color="auto" w:fill="auto"/>
            <w:noWrap/>
            <w:vAlign w:val="center"/>
            <w:hideMark/>
          </w:tcPr>
          <w:p w:rsidR="0064576C" w:rsidRPr="00640046" w:rsidRDefault="0064576C" w:rsidP="00376843">
            <w:pPr>
              <w:pStyle w:val="Tabla"/>
              <w:jc w:val="right"/>
              <w:rPr>
                <w:lang w:val="pt-BR"/>
              </w:rPr>
            </w:pPr>
            <w:r w:rsidRPr="00640046">
              <w:rPr>
                <w:lang w:val="pt-BR"/>
              </w:rPr>
              <w:t>348</w:t>
            </w:r>
            <w:r w:rsidR="007E440F">
              <w:rPr>
                <w:lang w:val="pt-BR"/>
              </w:rPr>
              <w:t>.</w:t>
            </w:r>
            <w:r w:rsidRPr="00640046">
              <w:rPr>
                <w:lang w:val="pt-BR"/>
              </w:rPr>
              <w:t>288</w:t>
            </w:r>
          </w:p>
        </w:tc>
      </w:tr>
      <w:tr w:rsidR="0064576C" w:rsidRPr="00640046" w:rsidTr="00640046">
        <w:trPr>
          <w:trHeight w:val="300"/>
        </w:trPr>
        <w:tc>
          <w:tcPr>
            <w:tcW w:w="1545" w:type="dxa"/>
            <w:vMerge/>
            <w:tcBorders>
              <w:top w:val="nil"/>
              <w:left w:val="single" w:sz="4" w:space="0" w:color="auto"/>
              <w:bottom w:val="single" w:sz="4" w:space="0" w:color="000000"/>
              <w:right w:val="single" w:sz="4" w:space="0" w:color="auto"/>
            </w:tcBorders>
            <w:vAlign w:val="center"/>
            <w:hideMark/>
          </w:tcPr>
          <w:p w:rsidR="0064576C" w:rsidRPr="00640046" w:rsidRDefault="0064576C" w:rsidP="0064576C">
            <w:pPr>
              <w:pStyle w:val="Tabla"/>
              <w:rPr>
                <w:lang w:val="pt-BR"/>
              </w:rPr>
            </w:pPr>
          </w:p>
        </w:tc>
        <w:tc>
          <w:tcPr>
            <w:tcW w:w="63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lang w:val="pt-BR"/>
              </w:rPr>
            </w:pPr>
            <w:r w:rsidRPr="00640046">
              <w:rPr>
                <w:lang w:val="pt-BR"/>
              </w:rPr>
              <w:t>5.6</w:t>
            </w:r>
          </w:p>
        </w:tc>
        <w:tc>
          <w:tcPr>
            <w:tcW w:w="547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color w:val="000000"/>
                <w:lang w:val="pt-BR"/>
              </w:rPr>
            </w:pPr>
            <w:r w:rsidRPr="00640046">
              <w:rPr>
                <w:color w:val="000000"/>
                <w:lang w:val="pt-BR"/>
              </w:rPr>
              <w:t>Reservatório RAP-PP2 de Brasília</w:t>
            </w:r>
          </w:p>
        </w:tc>
        <w:tc>
          <w:tcPr>
            <w:tcW w:w="1190" w:type="dxa"/>
            <w:tcBorders>
              <w:top w:val="nil"/>
              <w:left w:val="nil"/>
              <w:bottom w:val="single" w:sz="4" w:space="0" w:color="auto"/>
              <w:right w:val="single" w:sz="4" w:space="0" w:color="auto"/>
            </w:tcBorders>
            <w:shd w:val="clear" w:color="auto" w:fill="auto"/>
            <w:noWrap/>
            <w:vAlign w:val="center"/>
            <w:hideMark/>
          </w:tcPr>
          <w:p w:rsidR="0064576C" w:rsidRPr="00640046" w:rsidRDefault="0064576C" w:rsidP="00376843">
            <w:pPr>
              <w:pStyle w:val="Tabla"/>
              <w:jc w:val="right"/>
              <w:rPr>
                <w:lang w:val="pt-BR"/>
              </w:rPr>
            </w:pPr>
            <w:r w:rsidRPr="00640046">
              <w:rPr>
                <w:lang w:val="pt-BR"/>
              </w:rPr>
              <w:t>3</w:t>
            </w:r>
            <w:r w:rsidR="007E440F">
              <w:rPr>
                <w:lang w:val="pt-BR"/>
              </w:rPr>
              <w:t>.</w:t>
            </w:r>
            <w:r w:rsidRPr="00640046">
              <w:rPr>
                <w:lang w:val="pt-BR"/>
              </w:rPr>
              <w:t>935</w:t>
            </w:r>
            <w:r w:rsidR="007E440F">
              <w:rPr>
                <w:lang w:val="pt-BR"/>
              </w:rPr>
              <w:t>.</w:t>
            </w:r>
            <w:r w:rsidRPr="00640046">
              <w:rPr>
                <w:lang w:val="pt-BR"/>
              </w:rPr>
              <w:t>458</w:t>
            </w:r>
          </w:p>
        </w:tc>
      </w:tr>
      <w:tr w:rsidR="0064576C" w:rsidRPr="00640046" w:rsidTr="00640046">
        <w:trPr>
          <w:trHeight w:val="300"/>
        </w:trPr>
        <w:tc>
          <w:tcPr>
            <w:tcW w:w="1545" w:type="dxa"/>
            <w:vMerge/>
            <w:tcBorders>
              <w:top w:val="nil"/>
              <w:left w:val="single" w:sz="4" w:space="0" w:color="auto"/>
              <w:bottom w:val="single" w:sz="4" w:space="0" w:color="000000"/>
              <w:right w:val="single" w:sz="4" w:space="0" w:color="auto"/>
            </w:tcBorders>
            <w:vAlign w:val="center"/>
            <w:hideMark/>
          </w:tcPr>
          <w:p w:rsidR="0064576C" w:rsidRPr="00640046" w:rsidRDefault="0064576C" w:rsidP="0064576C">
            <w:pPr>
              <w:pStyle w:val="Tabla"/>
              <w:rPr>
                <w:lang w:val="pt-BR"/>
              </w:rPr>
            </w:pPr>
          </w:p>
        </w:tc>
        <w:tc>
          <w:tcPr>
            <w:tcW w:w="63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lang w:val="pt-BR"/>
              </w:rPr>
            </w:pPr>
            <w:r w:rsidRPr="00640046">
              <w:rPr>
                <w:lang w:val="pt-BR"/>
              </w:rPr>
              <w:t>5.7</w:t>
            </w:r>
          </w:p>
        </w:tc>
        <w:tc>
          <w:tcPr>
            <w:tcW w:w="5470" w:type="dxa"/>
            <w:tcBorders>
              <w:top w:val="nil"/>
              <w:left w:val="nil"/>
              <w:bottom w:val="single" w:sz="4" w:space="0" w:color="auto"/>
              <w:right w:val="single" w:sz="4" w:space="0" w:color="auto"/>
            </w:tcBorders>
            <w:shd w:val="clear" w:color="auto" w:fill="auto"/>
            <w:vAlign w:val="center"/>
            <w:hideMark/>
          </w:tcPr>
          <w:p w:rsidR="0064576C" w:rsidRPr="00640046" w:rsidRDefault="0064576C" w:rsidP="0064576C">
            <w:pPr>
              <w:pStyle w:val="Tabla"/>
              <w:rPr>
                <w:color w:val="000000"/>
                <w:lang w:val="pt-BR"/>
              </w:rPr>
            </w:pPr>
            <w:r w:rsidRPr="00640046">
              <w:rPr>
                <w:color w:val="000000"/>
                <w:lang w:val="pt-BR"/>
              </w:rPr>
              <w:t>Ampliação da capacidade</w:t>
            </w:r>
            <w:proofErr w:type="gramStart"/>
            <w:r w:rsidRPr="00640046">
              <w:rPr>
                <w:color w:val="000000"/>
                <w:lang w:val="pt-BR"/>
              </w:rPr>
              <w:t xml:space="preserve">  </w:t>
            </w:r>
            <w:proofErr w:type="gramEnd"/>
            <w:r w:rsidRPr="00640046">
              <w:rPr>
                <w:color w:val="000000"/>
                <w:lang w:val="pt-BR"/>
              </w:rPr>
              <w:t xml:space="preserve">do </w:t>
            </w:r>
            <w:proofErr w:type="spellStart"/>
            <w:r w:rsidRPr="00640046">
              <w:rPr>
                <w:color w:val="000000"/>
                <w:lang w:val="pt-BR"/>
              </w:rPr>
              <w:t>RAP.Tag</w:t>
            </w:r>
            <w:proofErr w:type="spellEnd"/>
            <w:r w:rsidRPr="00640046">
              <w:rPr>
                <w:color w:val="000000"/>
                <w:lang w:val="pt-BR"/>
              </w:rPr>
              <w:t xml:space="preserve"> 001 e R de Águas Claras</w:t>
            </w:r>
          </w:p>
        </w:tc>
        <w:tc>
          <w:tcPr>
            <w:tcW w:w="1190" w:type="dxa"/>
            <w:tcBorders>
              <w:top w:val="nil"/>
              <w:left w:val="nil"/>
              <w:bottom w:val="single" w:sz="4" w:space="0" w:color="auto"/>
              <w:right w:val="single" w:sz="4" w:space="0" w:color="auto"/>
            </w:tcBorders>
            <w:shd w:val="clear" w:color="auto" w:fill="auto"/>
            <w:noWrap/>
            <w:vAlign w:val="center"/>
            <w:hideMark/>
          </w:tcPr>
          <w:p w:rsidR="0064576C" w:rsidRPr="00640046" w:rsidRDefault="0064576C" w:rsidP="00376843">
            <w:pPr>
              <w:pStyle w:val="Tabla"/>
              <w:jc w:val="right"/>
              <w:rPr>
                <w:lang w:val="pt-BR"/>
              </w:rPr>
            </w:pPr>
            <w:r w:rsidRPr="00640046">
              <w:rPr>
                <w:lang w:val="pt-BR"/>
              </w:rPr>
              <w:t>10</w:t>
            </w:r>
            <w:r w:rsidR="007E440F">
              <w:rPr>
                <w:lang w:val="pt-BR"/>
              </w:rPr>
              <w:t>.</w:t>
            </w:r>
            <w:r w:rsidRPr="00640046">
              <w:rPr>
                <w:lang w:val="pt-BR"/>
              </w:rPr>
              <w:t>499</w:t>
            </w:r>
            <w:r w:rsidR="007E440F">
              <w:rPr>
                <w:lang w:val="pt-BR"/>
              </w:rPr>
              <w:t>.</w:t>
            </w:r>
            <w:r w:rsidRPr="00640046">
              <w:rPr>
                <w:lang w:val="pt-BR"/>
              </w:rPr>
              <w:t>417</w:t>
            </w:r>
          </w:p>
        </w:tc>
      </w:tr>
      <w:tr w:rsidR="0064576C" w:rsidRPr="00640046" w:rsidTr="00640046">
        <w:trPr>
          <w:trHeight w:val="300"/>
        </w:trPr>
        <w:tc>
          <w:tcPr>
            <w:tcW w:w="7645" w:type="dxa"/>
            <w:gridSpan w:val="3"/>
            <w:tcBorders>
              <w:top w:val="single" w:sz="4" w:space="0" w:color="auto"/>
              <w:left w:val="single" w:sz="4" w:space="0" w:color="auto"/>
              <w:bottom w:val="single" w:sz="4" w:space="0" w:color="auto"/>
              <w:right w:val="nil"/>
            </w:tcBorders>
            <w:shd w:val="clear" w:color="auto" w:fill="auto"/>
            <w:noWrap/>
            <w:vAlign w:val="center"/>
            <w:hideMark/>
          </w:tcPr>
          <w:p w:rsidR="0064576C" w:rsidRPr="00640046" w:rsidRDefault="0064576C" w:rsidP="0064576C">
            <w:pPr>
              <w:pStyle w:val="Tabla"/>
              <w:rPr>
                <w:b/>
                <w:lang w:val="pt-BR"/>
              </w:rPr>
            </w:pPr>
            <w:r w:rsidRPr="00640046">
              <w:rPr>
                <w:b/>
                <w:lang w:val="pt-BR"/>
              </w:rPr>
              <w:t>Total</w:t>
            </w:r>
          </w:p>
        </w:tc>
        <w:tc>
          <w:tcPr>
            <w:tcW w:w="1190" w:type="dxa"/>
            <w:tcBorders>
              <w:top w:val="nil"/>
              <w:left w:val="nil"/>
              <w:bottom w:val="single" w:sz="4" w:space="0" w:color="auto"/>
              <w:right w:val="single" w:sz="4" w:space="0" w:color="auto"/>
            </w:tcBorders>
            <w:shd w:val="clear" w:color="auto" w:fill="auto"/>
            <w:noWrap/>
            <w:vAlign w:val="center"/>
            <w:hideMark/>
          </w:tcPr>
          <w:p w:rsidR="0064576C" w:rsidRPr="00640046" w:rsidRDefault="007E440F" w:rsidP="00376843">
            <w:pPr>
              <w:pStyle w:val="Tabla"/>
              <w:jc w:val="right"/>
              <w:rPr>
                <w:b/>
                <w:lang w:val="pt-BR"/>
              </w:rPr>
            </w:pPr>
            <w:r>
              <w:rPr>
                <w:b/>
                <w:lang w:val="pt-BR"/>
              </w:rPr>
              <w:t>63.359.</w:t>
            </w:r>
            <w:r w:rsidR="0064576C" w:rsidRPr="00640046">
              <w:rPr>
                <w:b/>
                <w:lang w:val="pt-BR"/>
              </w:rPr>
              <w:t>694</w:t>
            </w:r>
          </w:p>
        </w:tc>
      </w:tr>
    </w:tbl>
    <w:p w:rsidR="00D96A2D" w:rsidRPr="0002350C" w:rsidRDefault="00D96A2D" w:rsidP="00D96A2D">
      <w:pPr>
        <w:rPr>
          <w:lang w:val="pt-BR" w:eastAsia="es-ES" w:bidi="hi-IN"/>
        </w:rPr>
      </w:pPr>
    </w:p>
    <w:p w:rsidR="000F673B" w:rsidRPr="0002350C" w:rsidRDefault="000F673B" w:rsidP="0085596C">
      <w:pPr>
        <w:pStyle w:val="Heading2"/>
      </w:pPr>
      <w:r w:rsidRPr="0002350C">
        <w:t>Projetos de melhoria e ampliação dos SAA avaliados na mostra</w:t>
      </w:r>
    </w:p>
    <w:p w:rsidR="000F673B" w:rsidRPr="0002350C" w:rsidRDefault="00301E30" w:rsidP="00340EF8">
      <w:pPr>
        <w:pStyle w:val="Heading3"/>
      </w:pPr>
      <w:r w:rsidRPr="0002350C">
        <w:t xml:space="preserve">Projeto </w:t>
      </w:r>
      <w:r w:rsidRPr="00640046">
        <w:t>básico</w:t>
      </w:r>
      <w:r w:rsidRPr="0002350C">
        <w:t xml:space="preserve"> </w:t>
      </w:r>
      <w:r w:rsidR="00EC5B6A" w:rsidRPr="0002350C">
        <w:t>S</w:t>
      </w:r>
      <w:r w:rsidRPr="0002350C">
        <w:t>AA do DF</w:t>
      </w:r>
      <w:r w:rsidR="00792211" w:rsidRPr="0002350C">
        <w:t xml:space="preserve">- </w:t>
      </w:r>
      <w:r w:rsidR="00E8107E" w:rsidRPr="0002350C">
        <w:t>S</w:t>
      </w:r>
      <w:r w:rsidR="00EC5B6A" w:rsidRPr="0002350C">
        <w:t>ubsistema do ribeirão Bananal</w:t>
      </w:r>
      <w:r w:rsidR="00AD4369" w:rsidRPr="0002350C">
        <w:t xml:space="preserve"> </w:t>
      </w:r>
      <w:r w:rsidR="000F673B" w:rsidRPr="0002350C">
        <w:rPr>
          <w:rStyle w:val="FootnoteReference"/>
        </w:rPr>
        <w:footnoteReference w:id="3"/>
      </w:r>
    </w:p>
    <w:p w:rsidR="00131548" w:rsidRPr="0002350C" w:rsidRDefault="002E53DB" w:rsidP="008E5BB6">
      <w:pPr>
        <w:rPr>
          <w:rFonts w:cs="Calibri"/>
          <w:lang w:val="pt-BR"/>
        </w:rPr>
      </w:pPr>
      <w:r w:rsidRPr="0002350C">
        <w:rPr>
          <w:rFonts w:cs="Calibri"/>
          <w:lang w:val="pt-BR"/>
        </w:rPr>
        <w:t>O apr</w:t>
      </w:r>
      <w:r w:rsidR="005A6817" w:rsidRPr="0002350C">
        <w:rPr>
          <w:rFonts w:cs="Calibri"/>
          <w:lang w:val="pt-BR"/>
        </w:rPr>
        <w:t>oveitamento do ribeirão Bananal</w:t>
      </w:r>
      <w:r w:rsidRPr="0002350C">
        <w:rPr>
          <w:rFonts w:cs="Calibri"/>
          <w:lang w:val="pt-BR"/>
        </w:rPr>
        <w:t xml:space="preserve"> </w:t>
      </w:r>
      <w:r w:rsidR="005A6817" w:rsidRPr="0002350C">
        <w:rPr>
          <w:rFonts w:cs="Calibri"/>
          <w:lang w:val="pt-BR"/>
        </w:rPr>
        <w:t xml:space="preserve">se projeta como </w:t>
      </w:r>
      <w:r w:rsidRPr="0002350C">
        <w:rPr>
          <w:rFonts w:cs="Calibri"/>
          <w:lang w:val="pt-BR"/>
        </w:rPr>
        <w:t xml:space="preserve">reforço ao </w:t>
      </w:r>
      <w:r w:rsidR="005A6817" w:rsidRPr="0002350C">
        <w:rPr>
          <w:rFonts w:cs="Calibri"/>
          <w:lang w:val="pt-BR"/>
        </w:rPr>
        <w:t>sistema de adução de água</w:t>
      </w:r>
      <w:r w:rsidR="009E377B" w:rsidRPr="0002350C">
        <w:rPr>
          <w:rFonts w:cs="Calibri"/>
          <w:lang w:val="pt-BR"/>
        </w:rPr>
        <w:t xml:space="preserve"> bruta Santa Maria/ </w:t>
      </w:r>
      <w:r w:rsidR="005A6817" w:rsidRPr="0002350C">
        <w:rPr>
          <w:rFonts w:cs="Calibri"/>
          <w:lang w:val="pt-BR"/>
        </w:rPr>
        <w:t xml:space="preserve">Torto à </w:t>
      </w:r>
      <w:r w:rsidR="00301E30" w:rsidRPr="0002350C">
        <w:rPr>
          <w:lang w:val="pt-BR"/>
        </w:rPr>
        <w:t>ETA</w:t>
      </w:r>
      <w:r w:rsidR="008E5BB6" w:rsidRPr="0002350C">
        <w:rPr>
          <w:lang w:val="pt-BR"/>
        </w:rPr>
        <w:t xml:space="preserve"> </w:t>
      </w:r>
      <w:r w:rsidR="008E5BB6" w:rsidRPr="00340EF8">
        <w:rPr>
          <w:rFonts w:cs="Calibri"/>
          <w:lang w:val="pt-BR"/>
        </w:rPr>
        <w:t>Brasília</w:t>
      </w:r>
      <w:r w:rsidRPr="0002350C">
        <w:rPr>
          <w:rFonts w:cs="Calibri"/>
          <w:lang w:val="pt-BR"/>
        </w:rPr>
        <w:t xml:space="preserve"> </w:t>
      </w:r>
      <w:r w:rsidR="005A6817" w:rsidRPr="0002350C">
        <w:rPr>
          <w:rFonts w:cs="Calibri"/>
          <w:lang w:val="pt-BR"/>
        </w:rPr>
        <w:t>existente</w:t>
      </w:r>
      <w:r w:rsidRPr="0002350C">
        <w:rPr>
          <w:rFonts w:cs="Calibri"/>
          <w:lang w:val="pt-BR"/>
        </w:rPr>
        <w:t>.</w:t>
      </w:r>
      <w:r w:rsidR="00E155ED" w:rsidRPr="0002350C">
        <w:rPr>
          <w:rFonts w:cs="Calibri"/>
          <w:lang w:val="pt-BR"/>
        </w:rPr>
        <w:t xml:space="preserve"> </w:t>
      </w:r>
      <w:r w:rsidR="006C5CB7" w:rsidRPr="0002350C">
        <w:rPr>
          <w:rFonts w:cs="Calibri"/>
          <w:lang w:val="pt-BR"/>
        </w:rPr>
        <w:t xml:space="preserve">A vazão captável </w:t>
      </w:r>
      <w:r w:rsidR="008E5BB6" w:rsidRPr="0002350C">
        <w:rPr>
          <w:rFonts w:cs="Calibri"/>
          <w:lang w:val="pt-BR"/>
        </w:rPr>
        <w:t xml:space="preserve">esperável </w:t>
      </w:r>
      <w:r w:rsidR="00301E30" w:rsidRPr="0002350C">
        <w:rPr>
          <w:rFonts w:cs="Calibri"/>
          <w:lang w:val="pt-BR"/>
        </w:rPr>
        <w:t>mínima é de 500 l</w:t>
      </w:r>
      <w:r w:rsidR="006C5CB7" w:rsidRPr="0002350C">
        <w:rPr>
          <w:rFonts w:cs="Calibri"/>
          <w:lang w:val="pt-BR"/>
        </w:rPr>
        <w:t>/s</w:t>
      </w:r>
      <w:r w:rsidR="008E5BB6" w:rsidRPr="0002350C">
        <w:rPr>
          <w:rFonts w:cs="Calibri"/>
          <w:lang w:val="pt-BR"/>
        </w:rPr>
        <w:t xml:space="preserve"> (mês de setembro)</w:t>
      </w:r>
      <w:r w:rsidR="00301E30" w:rsidRPr="0002350C">
        <w:rPr>
          <w:rFonts w:cs="Calibri"/>
          <w:lang w:val="pt-BR"/>
        </w:rPr>
        <w:t>, e máxima de 750 l</w:t>
      </w:r>
      <w:r w:rsidR="006C5CB7" w:rsidRPr="0002350C">
        <w:rPr>
          <w:rFonts w:cs="Calibri"/>
          <w:lang w:val="pt-BR"/>
        </w:rPr>
        <w:t xml:space="preserve">/s </w:t>
      </w:r>
      <w:r w:rsidR="008E5BB6" w:rsidRPr="0002350C">
        <w:rPr>
          <w:rFonts w:cs="Calibri"/>
          <w:lang w:val="pt-BR"/>
        </w:rPr>
        <w:t>nos meses de novembro a maio</w:t>
      </w:r>
      <w:r w:rsidR="006C5CB7" w:rsidRPr="0002350C">
        <w:rPr>
          <w:rFonts w:cs="Calibri"/>
          <w:lang w:val="pt-BR"/>
        </w:rPr>
        <w:t xml:space="preserve">, em regime de 24 horas </w:t>
      </w:r>
      <w:r w:rsidR="00E3021E">
        <w:rPr>
          <w:rFonts w:cs="Calibri"/>
          <w:lang w:val="pt-BR"/>
        </w:rPr>
        <w:t xml:space="preserve">diárias </w:t>
      </w:r>
      <w:r w:rsidR="006C5CB7" w:rsidRPr="0002350C">
        <w:rPr>
          <w:rFonts w:cs="Calibri"/>
          <w:lang w:val="pt-BR"/>
        </w:rPr>
        <w:t>de funcionamento.</w:t>
      </w:r>
      <w:r w:rsidR="008E5BB6" w:rsidRPr="0002350C">
        <w:rPr>
          <w:rFonts w:cs="Calibri"/>
          <w:lang w:val="pt-BR"/>
        </w:rPr>
        <w:t xml:space="preserve"> </w:t>
      </w:r>
    </w:p>
    <w:p w:rsidR="00964E1A" w:rsidRPr="0002350C" w:rsidRDefault="00A45A53" w:rsidP="00964E1A">
      <w:pPr>
        <w:rPr>
          <w:lang w:val="pt-BR"/>
        </w:rPr>
      </w:pPr>
      <w:r w:rsidRPr="0002350C">
        <w:rPr>
          <w:lang w:val="pt-BR"/>
        </w:rPr>
        <w:t>A v</w:t>
      </w:r>
      <w:r w:rsidR="008E5BB6" w:rsidRPr="0002350C">
        <w:rPr>
          <w:lang w:val="pt-BR"/>
        </w:rPr>
        <w:t xml:space="preserve">azão máxima do sistema Santa Maria/ Torto, incluindo o aproveitamento do </w:t>
      </w:r>
      <w:r w:rsidR="0007064A">
        <w:rPr>
          <w:lang w:val="pt-BR"/>
        </w:rPr>
        <w:t>r</w:t>
      </w:r>
      <w:r w:rsidR="008E5BB6" w:rsidRPr="0002350C">
        <w:rPr>
          <w:lang w:val="pt-BR"/>
        </w:rPr>
        <w:t xml:space="preserve">ibeirão Bananal, será </w:t>
      </w:r>
      <w:r w:rsidR="00301E30" w:rsidRPr="0002350C">
        <w:rPr>
          <w:lang w:val="pt-BR"/>
        </w:rPr>
        <w:t>de</w:t>
      </w:r>
      <w:r w:rsidR="008E5BB6" w:rsidRPr="0002350C">
        <w:rPr>
          <w:lang w:val="pt-BR"/>
        </w:rPr>
        <w:t xml:space="preserve"> 2.800 </w:t>
      </w:r>
      <w:r w:rsidR="00301E30" w:rsidRPr="0002350C">
        <w:rPr>
          <w:lang w:val="pt-BR"/>
        </w:rPr>
        <w:t>l</w:t>
      </w:r>
      <w:r w:rsidR="008E5BB6" w:rsidRPr="0002350C">
        <w:rPr>
          <w:lang w:val="pt-BR"/>
        </w:rPr>
        <w:t xml:space="preserve">/s, correspondente </w:t>
      </w:r>
      <w:r w:rsidR="00E507FA" w:rsidRPr="0002350C">
        <w:rPr>
          <w:lang w:val="pt-BR" w:eastAsia="es-ES"/>
        </w:rPr>
        <w:t>à</w:t>
      </w:r>
      <w:r w:rsidR="00E507FA" w:rsidRPr="0002350C">
        <w:rPr>
          <w:lang w:val="pt-BR"/>
        </w:rPr>
        <w:t xml:space="preserve"> </w:t>
      </w:r>
      <w:r w:rsidR="008E5BB6" w:rsidRPr="0002350C">
        <w:rPr>
          <w:lang w:val="pt-BR"/>
        </w:rPr>
        <w:t>capacidade da ETA Brasília.</w:t>
      </w:r>
      <w:r w:rsidR="00301E30" w:rsidRPr="0002350C">
        <w:rPr>
          <w:lang w:val="pt-BR"/>
        </w:rPr>
        <w:t xml:space="preserve"> O sistema de abastecimento do r</w:t>
      </w:r>
      <w:r w:rsidR="00964E1A" w:rsidRPr="0002350C">
        <w:rPr>
          <w:lang w:val="pt-BR"/>
        </w:rPr>
        <w:t>ibeirão Bananal deverá co</w:t>
      </w:r>
      <w:r w:rsidR="00340EF8">
        <w:rPr>
          <w:lang w:val="pt-BR"/>
        </w:rPr>
        <w:t>mplementar o abastecimento das r</w:t>
      </w:r>
      <w:r w:rsidR="00964E1A" w:rsidRPr="0002350C">
        <w:rPr>
          <w:lang w:val="pt-BR"/>
        </w:rPr>
        <w:t xml:space="preserve">egiões </w:t>
      </w:r>
      <w:r w:rsidR="00340EF8">
        <w:rPr>
          <w:lang w:val="pt-BR"/>
        </w:rPr>
        <w:t>a</w:t>
      </w:r>
      <w:r w:rsidR="00964E1A" w:rsidRPr="0002350C">
        <w:rPr>
          <w:lang w:val="pt-BR"/>
        </w:rPr>
        <w:t>dministrativas de Brasília, Cruzeiro, Lago Sul e Nort</w:t>
      </w:r>
      <w:r w:rsidR="00340EF8">
        <w:rPr>
          <w:lang w:val="pt-BR"/>
        </w:rPr>
        <w:t xml:space="preserve">e, no horizonte de projeto </w:t>
      </w:r>
      <w:r w:rsidR="00964E1A" w:rsidRPr="0002350C">
        <w:rPr>
          <w:lang w:val="pt-BR"/>
        </w:rPr>
        <w:t xml:space="preserve">a 2040. </w:t>
      </w:r>
    </w:p>
    <w:p w:rsidR="00964E1A" w:rsidRDefault="00964E1A" w:rsidP="00964E1A">
      <w:pPr>
        <w:rPr>
          <w:lang w:val="pt-BR"/>
        </w:rPr>
      </w:pPr>
      <w:r w:rsidRPr="0002350C">
        <w:rPr>
          <w:lang w:val="pt-BR"/>
        </w:rPr>
        <w:t xml:space="preserve">Com a vazão acrescida com a implantação do sistema de abastecimento do </w:t>
      </w:r>
      <w:r w:rsidR="00301E30" w:rsidRPr="0002350C">
        <w:rPr>
          <w:lang w:val="pt-BR"/>
        </w:rPr>
        <w:t>r</w:t>
      </w:r>
      <w:r w:rsidRPr="0002350C">
        <w:rPr>
          <w:lang w:val="pt-BR"/>
        </w:rPr>
        <w:t xml:space="preserve">ibeirão Bananal, será possível atender aproximadamente 80.000 habitantes da população do </w:t>
      </w:r>
      <w:r w:rsidR="00031E7B" w:rsidRPr="0002350C">
        <w:rPr>
          <w:lang w:val="pt-BR"/>
        </w:rPr>
        <w:t>DF</w:t>
      </w:r>
      <w:r w:rsidRPr="0002350C">
        <w:rPr>
          <w:lang w:val="pt-BR"/>
        </w:rPr>
        <w:t>.</w:t>
      </w:r>
    </w:p>
    <w:p w:rsidR="00B65141" w:rsidRPr="0002350C" w:rsidRDefault="00B65141" w:rsidP="00964E1A">
      <w:pPr>
        <w:rPr>
          <w:lang w:val="pt-BR"/>
        </w:rPr>
      </w:pPr>
      <w:r>
        <w:rPr>
          <w:noProof/>
        </w:rPr>
        <mc:AlternateContent>
          <mc:Choice Requires="wpg">
            <w:drawing>
              <wp:inline distT="0" distB="0" distL="0" distR="0" wp14:anchorId="0FC5F704" wp14:editId="38A21724">
                <wp:extent cx="5210175" cy="5105400"/>
                <wp:effectExtent l="0" t="0" r="9525" b="57150"/>
                <wp:docPr id="15" name="Group 15"/>
                <wp:cNvGraphicFramePr/>
                <a:graphic xmlns:a="http://schemas.openxmlformats.org/drawingml/2006/main">
                  <a:graphicData uri="http://schemas.microsoft.com/office/word/2010/wordprocessingGroup">
                    <wpg:wgp>
                      <wpg:cNvGrpSpPr/>
                      <wpg:grpSpPr>
                        <a:xfrm>
                          <a:off x="0" y="0"/>
                          <a:ext cx="5210175" cy="5105400"/>
                          <a:chOff x="0" y="0"/>
                          <a:chExt cx="5210175" cy="5105400"/>
                        </a:xfrm>
                      </wpg:grpSpPr>
                      <pic:pic xmlns:pic="http://schemas.openxmlformats.org/drawingml/2006/picture">
                        <pic:nvPicPr>
                          <pic:cNvPr id="1" name="Picture 1"/>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210175" cy="5105400"/>
                          </a:xfrm>
                          <a:prstGeom prst="rect">
                            <a:avLst/>
                          </a:prstGeom>
                          <a:noFill/>
                          <a:ln>
                            <a:noFill/>
                          </a:ln>
                        </pic:spPr>
                      </pic:pic>
                      <wpg:grpSp>
                        <wpg:cNvPr id="2" name="Group 12"/>
                        <wpg:cNvGrpSpPr>
                          <a:grpSpLocks/>
                        </wpg:cNvGrpSpPr>
                        <wpg:grpSpPr bwMode="auto">
                          <a:xfrm>
                            <a:off x="381000" y="419100"/>
                            <a:ext cx="3807460" cy="4413885"/>
                            <a:chOff x="2400" y="735"/>
                            <a:chExt cx="5996" cy="6951"/>
                          </a:xfrm>
                        </wpg:grpSpPr>
                        <wps:wsp>
                          <wps:cNvPr id="3" name="AutoShape 7"/>
                          <wps:cNvSpPr>
                            <a:spLocks noChangeArrowheads="1"/>
                          </wps:cNvSpPr>
                          <wps:spPr bwMode="auto">
                            <a:xfrm>
                              <a:off x="6476" y="6936"/>
                              <a:ext cx="1920" cy="750"/>
                            </a:xfrm>
                            <a:prstGeom prst="wedgeRectCallout">
                              <a:avLst>
                                <a:gd name="adj1" fmla="val -44583"/>
                                <a:gd name="adj2" fmla="val 98801"/>
                              </a:avLst>
                            </a:prstGeom>
                            <a:solidFill>
                              <a:srgbClr val="FFFFFF"/>
                            </a:solidFill>
                            <a:ln w="50800">
                              <a:solidFill>
                                <a:schemeClr val="accent6">
                                  <a:lumMod val="60000"/>
                                  <a:lumOff val="40000"/>
                                </a:schemeClr>
                              </a:solidFill>
                              <a:miter lim="800000"/>
                              <a:headEnd/>
                              <a:tailEnd/>
                            </a:ln>
                          </wps:spPr>
                          <wps:txbx>
                            <w:txbxContent>
                              <w:p w:rsidR="00CC54E5" w:rsidRDefault="00CC54E5" w:rsidP="00B65141">
                                <w:r w:rsidRPr="00763CE3">
                                  <w:rPr>
                                    <w:lang w:val="pt-BR"/>
                                  </w:rPr>
                                  <w:t>Captação</w:t>
                                </w:r>
                                <w:r>
                                  <w:t xml:space="preserve"> e EB-RB</w:t>
                                </w:r>
                                <w:proofErr w:type="gramStart"/>
                                <w:r>
                                  <w:t>1</w:t>
                                </w:r>
                                <w:proofErr w:type="gramEnd"/>
                                <w:r w:rsidRPr="00763CE3">
                                  <w:rPr>
                                    <w:lang w:val="pt-BR"/>
                                  </w:rPr>
                                  <w:t xml:space="preserve"> projetadas</w:t>
                                </w:r>
                              </w:p>
                            </w:txbxContent>
                          </wps:txbx>
                          <wps:bodyPr rot="0" vert="horz" wrap="square" lIns="91440" tIns="45720" rIns="91440" bIns="45720" anchor="t" anchorCtr="0" upright="1">
                            <a:noAutofit/>
                          </wps:bodyPr>
                        </wps:wsp>
                        <wps:wsp>
                          <wps:cNvPr id="4" name="AutoShape 8"/>
                          <wps:cNvSpPr>
                            <a:spLocks noChangeArrowheads="1"/>
                          </wps:cNvSpPr>
                          <wps:spPr bwMode="auto">
                            <a:xfrm>
                              <a:off x="5475" y="735"/>
                              <a:ext cx="1860" cy="735"/>
                            </a:xfrm>
                            <a:prstGeom prst="wedgeRectCallout">
                              <a:avLst>
                                <a:gd name="adj1" fmla="val -57472"/>
                                <a:gd name="adj2" fmla="val -66736"/>
                              </a:avLst>
                            </a:prstGeom>
                            <a:solidFill>
                              <a:srgbClr val="FFFFFF"/>
                            </a:solidFill>
                            <a:ln w="50800">
                              <a:solidFill>
                                <a:schemeClr val="accent6">
                                  <a:lumMod val="60000"/>
                                  <a:lumOff val="40000"/>
                                </a:schemeClr>
                              </a:solidFill>
                              <a:miter lim="800000"/>
                              <a:headEnd/>
                              <a:tailEnd/>
                            </a:ln>
                          </wps:spPr>
                          <wps:txbx>
                            <w:txbxContent>
                              <w:p w:rsidR="00CC54E5" w:rsidRDefault="00CC54E5" w:rsidP="00B65141">
                                <w:r>
                                  <w:t xml:space="preserve">EB-RB2 </w:t>
                                </w:r>
                                <w:proofErr w:type="spellStart"/>
                                <w:r>
                                  <w:t>projetada</w:t>
                                </w:r>
                                <w:proofErr w:type="spellEnd"/>
                              </w:p>
                            </w:txbxContent>
                          </wps:txbx>
                          <wps:bodyPr rot="0" vert="horz" wrap="square" lIns="91440" tIns="45720" rIns="91440" bIns="45720" anchor="t" anchorCtr="0" upright="1">
                            <a:noAutofit/>
                          </wps:bodyPr>
                        </wps:wsp>
                        <wps:wsp>
                          <wps:cNvPr id="5" name="AutoShape 9"/>
                          <wps:cNvCnPr>
                            <a:cxnSpLocks noChangeShapeType="1"/>
                          </wps:cNvCnPr>
                          <wps:spPr bwMode="auto">
                            <a:xfrm>
                              <a:off x="5475" y="2565"/>
                              <a:ext cx="180" cy="855"/>
                            </a:xfrm>
                            <a:prstGeom prst="straightConnector1">
                              <a:avLst/>
                            </a:prstGeom>
                            <a:noFill/>
                            <a:ln w="50800">
                              <a:solidFill>
                                <a:schemeClr val="accent6">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6" name="AutoShape 10"/>
                          <wps:cNvCnPr>
                            <a:cxnSpLocks noChangeShapeType="1"/>
                          </wps:cNvCnPr>
                          <wps:spPr bwMode="auto">
                            <a:xfrm>
                              <a:off x="5580" y="2130"/>
                              <a:ext cx="150" cy="870"/>
                            </a:xfrm>
                            <a:prstGeom prst="straightConnector1">
                              <a:avLst/>
                            </a:prstGeom>
                            <a:noFill/>
                            <a:ln w="50800">
                              <a:solidFill>
                                <a:schemeClr val="accent6">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7" name="Text Box 11"/>
                          <wps:cNvSpPr txBox="1">
                            <a:spLocks noChangeArrowheads="1"/>
                          </wps:cNvSpPr>
                          <wps:spPr bwMode="auto">
                            <a:xfrm>
                              <a:off x="2400" y="2445"/>
                              <a:ext cx="2445" cy="1125"/>
                            </a:xfrm>
                            <a:prstGeom prst="rect">
                              <a:avLst/>
                            </a:prstGeom>
                            <a:solidFill>
                              <a:srgbClr val="FFFFFF"/>
                            </a:solidFill>
                            <a:ln w="50800">
                              <a:solidFill>
                                <a:schemeClr val="accent6">
                                  <a:lumMod val="60000"/>
                                  <a:lumOff val="40000"/>
                                </a:schemeClr>
                              </a:solidFill>
                              <a:miter lim="800000"/>
                              <a:headEnd/>
                              <a:tailEnd/>
                            </a:ln>
                          </wps:spPr>
                          <wps:txbx>
                            <w:txbxContent>
                              <w:p w:rsidR="00CC54E5" w:rsidRPr="00763CE3" w:rsidRDefault="00CC54E5" w:rsidP="00B65141">
                                <w:pPr>
                                  <w:jc w:val="center"/>
                                  <w:rPr>
                                    <w:lang w:val="pt-BR"/>
                                  </w:rPr>
                                </w:pPr>
                                <w:r w:rsidRPr="00763CE3">
                                  <w:rPr>
                                    <w:lang w:val="pt-BR"/>
                                  </w:rPr>
                                  <w:t>Linh</w:t>
                                </w:r>
                                <w:r>
                                  <w:rPr>
                                    <w:lang w:val="pt-BR"/>
                                  </w:rPr>
                                  <w:t>as existentes de adução Torto/Santa Maria à</w:t>
                                </w:r>
                                <w:r w:rsidRPr="00763CE3">
                                  <w:rPr>
                                    <w:lang w:val="pt-BR"/>
                                  </w:rPr>
                                  <w:t xml:space="preserve"> ETA </w:t>
                                </w:r>
                                <w:r>
                                  <w:rPr>
                                    <w:lang w:val="pt-BR"/>
                                  </w:rPr>
                                  <w:t>Brasília</w:t>
                                </w:r>
                              </w:p>
                            </w:txbxContent>
                          </wps:txbx>
                          <wps:bodyPr rot="0" vert="horz" wrap="square" lIns="91440" tIns="45720" rIns="91440" bIns="45720" anchor="t" anchorCtr="0" upright="1">
                            <a:noAutofit/>
                          </wps:bodyPr>
                        </wps:wsp>
                      </wpg:grpSp>
                    </wpg:wgp>
                  </a:graphicData>
                </a:graphic>
              </wp:inline>
            </w:drawing>
          </mc:Choice>
          <mc:Fallback>
            <w:pict>
              <v:group id="Group 15" o:spid="_x0000_s1026" style="width:410.25pt;height:402pt;mso-position-horizontal-relative:char;mso-position-vertical-relative:line" coordsize="52101,51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2101;height:51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jvVDCAAAA2gAAAA8AAABkcnMvZG93bnJldi54bWxET01rAjEQvRf6H8IIvRTNKtSW1ShSbOut&#10;7erF27AZs4ubyZJk3fXfN4LQ0/B4n7NcD7YRF/KhdqxgOslAEJdO12wUHPYf4zcQISJrbByTgisF&#10;WK8eH5aYa9fzL12KaEQK4ZCjgirGNpcylBVZDBPXEifu5LzFmKA3UnvsU7ht5CzL5tJizamhwpbe&#10;KyrPRWcVhO54/uxe/fbl+zozX/PNj3ne90o9jYbNAkSkIf6L7+6dTvPh9srtyt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o71QwgAAANoAAAAPAAAAAAAAAAAAAAAAAJ8C&#10;AABkcnMvZG93bnJldi54bWxQSwUGAAAAAAQABAD3AAAAjgMAAAAA&#10;">
                  <v:imagedata r:id="rId13" o:title=""/>
                  <v:path arrowok="t"/>
                </v:shape>
                <v:group id="Group 12" o:spid="_x0000_s1028" style="position:absolute;left:3810;top:4191;width:38074;height:44138" coordorigin="2400,735" coordsize="5996,6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7" o:spid="_x0000_s1029" type="#_x0000_t61" style="position:absolute;left:6476;top:6936;width:192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I8IA&#10;AADaAAAADwAAAGRycy9kb3ducmV2LnhtbESPQYvCMBSE78L+h/AW9qbpKlSpRpEVyx70YPUHPJpn&#10;W2xeSpNtu/56Iwgeh5n5hlltBlOLjlpXWVbwPYlAEOdWV1wouJz34wUI55E11pZJwT852Kw/RitM&#10;tO35RF3mCxEg7BJUUHrfJFK6vCSDbmIb4uBdbWvQB9kWUrfYB7ip5TSKYmmw4rBQYkM/JeW37M8o&#10;uOb3dJbt7P14qPs0jufpYt+lSn19DtslCE+Df4df7V+tYAbPK+EG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4v8jwgAAANoAAAAPAAAAAAAAAAAAAAAAAJgCAABkcnMvZG93&#10;bnJldi54bWxQSwUGAAAAAAQABAD1AAAAhwMAAAAA&#10;" adj="1170,32141" strokecolor="#fabf8f [1945]" strokeweight="4pt">
                    <v:textbox>
                      <w:txbxContent>
                        <w:p w:rsidR="00CC54E5" w:rsidRDefault="00CC54E5" w:rsidP="00B65141">
                          <w:r w:rsidRPr="00763CE3">
                            <w:rPr>
                              <w:lang w:val="pt-BR"/>
                            </w:rPr>
                            <w:t>Captação</w:t>
                          </w:r>
                          <w:r>
                            <w:t xml:space="preserve"> e EB-RB</w:t>
                          </w:r>
                          <w:proofErr w:type="gramStart"/>
                          <w:r>
                            <w:t>1</w:t>
                          </w:r>
                          <w:proofErr w:type="gramEnd"/>
                          <w:r w:rsidRPr="00763CE3">
                            <w:rPr>
                              <w:lang w:val="pt-BR"/>
                            </w:rPr>
                            <w:t xml:space="preserve"> projetadas</w:t>
                          </w:r>
                        </w:p>
                      </w:txbxContent>
                    </v:textbox>
                  </v:shape>
                  <v:shape id="AutoShape 8" o:spid="_x0000_s1030" type="#_x0000_t61" style="position:absolute;left:5475;top:735;width:186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LwsMA&#10;AADaAAAADwAAAGRycy9kb3ducmV2LnhtbESPW2sCMRSE3wv+h3CEvtWsUqRsjeIFwfrmDenbcXPc&#10;3TY5WZLUXf99Uyj4OMzMN8xk1lkjbuRD7VjBcJCBIC6crrlUcDysX95AhIis0TgmBXcKMJv2niaY&#10;a9fyjm77WIoE4ZCjgirGJpcyFBVZDAPXECfv6rzFmKQvpfbYJrg1cpRlY2mx5rRQYUPLiorv/Y9V&#10;8GlWh4/zoqXTbnv9uq+9wYs/KfXc7+bvICJ18RH+b2+0glf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oLwsMAAADaAAAADwAAAAAAAAAAAAAAAACYAgAAZHJzL2Rv&#10;d25yZXYueG1sUEsFBgAAAAAEAAQA9QAAAIgDAAAAAA==&#10;" adj="-1614,-3615" strokecolor="#fabf8f [1945]" strokeweight="4pt">
                    <v:textbox>
                      <w:txbxContent>
                        <w:p w:rsidR="00CC54E5" w:rsidRDefault="00CC54E5" w:rsidP="00B65141">
                          <w:r>
                            <w:t xml:space="preserve">EB-RB2 </w:t>
                          </w:r>
                          <w:proofErr w:type="spellStart"/>
                          <w:r>
                            <w:t>projetada</w:t>
                          </w:r>
                          <w:proofErr w:type="spellEnd"/>
                        </w:p>
                      </w:txbxContent>
                    </v:textbox>
                  </v:shape>
                  <v:shapetype id="_x0000_t32" coordsize="21600,21600" o:spt="32" o:oned="t" path="m,l21600,21600e" filled="f">
                    <v:path arrowok="t" fillok="f" o:connecttype="none"/>
                    <o:lock v:ext="edit" shapetype="t"/>
                  </v:shapetype>
                  <v:shape id="AutoShape 9" o:spid="_x0000_s1031" type="#_x0000_t32" style="position:absolute;left:5475;top:2565;width:180;height: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nyscMAAADaAAAADwAAAGRycy9kb3ducmV2LnhtbESPwWrDMBBE74X8g9hAL6WWW3BqHCsh&#10;BEp66aGJP2CxNrYSa2UsNbb79VWhkOMwM2+YcjvZTtxo8MaxgpckBUFcO224UVCd3p9zED4ga+wc&#10;k4KZPGw3i4cSC+1G/qLbMTQiQtgXqKANoS+k9HVLFn3ieuLond1gMUQ5NFIPOEa47eRrmq6kRcNx&#10;ocWe9i3V1+O3VXB4yqnLP99GOpifubqM2mRNUOpxOe3WIAJN4R7+b39oBRn8XYk3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58rHDAAAA2gAAAA8AAAAAAAAAAAAA&#10;AAAAoQIAAGRycy9kb3ducmV2LnhtbFBLBQYAAAAABAAEAPkAAACRAwAAAAA=&#10;" strokecolor="#fabf8f [1945]" strokeweight="4pt">
                    <v:stroke endarrow="block"/>
                  </v:shape>
                  <v:shape id="AutoShape 10" o:spid="_x0000_s1032" type="#_x0000_t32" style="position:absolute;left:5580;top:2130;width:150;height:8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sxsEAAADaAAAADwAAAGRycy9kb3ducmV2LnhtbESPQYvCMBSE74L/ITzBi2iqoJauUUQQ&#10;vXhY9Qc8mrdtdpuX0kRb/fVGEPY4zMw3zGrT2UrcqfHGsYLpJAFBnDttuFBwvezHKQgfkDVWjknB&#10;gzxs1v3eCjPtWv6m+zkUIkLYZ6igDKHOpPR5SRb9xNXE0ftxjcUQZVNI3WAb4baSsyRZSIuG40KJ&#10;Ne1Kyv/ON6vgMEqpSk/Llg7m+bj+ttrMi6DUcNBtv0AE6sJ/+NM+agULeF+JN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q2zGwQAAANoAAAAPAAAAAAAAAAAAAAAA&#10;AKECAABkcnMvZG93bnJldi54bWxQSwUGAAAAAAQABAD5AAAAjwMAAAAA&#10;" strokecolor="#fabf8f [1945]" strokeweight="4pt">
                    <v:stroke endarrow="block"/>
                  </v:shape>
                  <v:shapetype id="_x0000_t202" coordsize="21600,21600" o:spt="202" path="m,l,21600r21600,l21600,xe">
                    <v:stroke joinstyle="miter"/>
                    <v:path gradientshapeok="t" o:connecttype="rect"/>
                  </v:shapetype>
                  <v:shape id="Text Box 11" o:spid="_x0000_s1033" type="#_x0000_t202" style="position:absolute;left:2400;top:2445;width:244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CRW8MA&#10;AADaAAAADwAAAGRycy9kb3ducmV2LnhtbESPW4vCMBSE34X9D+Es7Jumu4sXqlFEdmFRH7zi66E5&#10;NsXmpDTZWv+9EQQfh5n5hpnMWluKhmpfOFbw2UtAEGdOF5wrOOx/uyMQPiBrLB2Tght5mE3fOhNM&#10;tbvylppdyEWEsE9RgQmhSqX0mSGLvucq4uidXW0xRFnnUtd4jXBbyq8kGUiLBccFgxUtDGWX3b9V&#10;0MxPP5sqb5Zrtzma/m0xWp2+vVIf7+18DCJQG17hZ/tPKxjC40q8A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CRW8MAAADaAAAADwAAAAAAAAAAAAAAAACYAgAAZHJzL2Rv&#10;d25yZXYueG1sUEsFBgAAAAAEAAQA9QAAAIgDAAAAAA==&#10;" strokecolor="#fabf8f [1945]" strokeweight="4pt">
                    <v:textbox>
                      <w:txbxContent>
                        <w:p w:rsidR="00CC54E5" w:rsidRPr="00763CE3" w:rsidRDefault="00CC54E5" w:rsidP="00B65141">
                          <w:pPr>
                            <w:jc w:val="center"/>
                            <w:rPr>
                              <w:lang w:val="pt-BR"/>
                            </w:rPr>
                          </w:pPr>
                          <w:r w:rsidRPr="00763CE3">
                            <w:rPr>
                              <w:lang w:val="pt-BR"/>
                            </w:rPr>
                            <w:t>Linh</w:t>
                          </w:r>
                          <w:r>
                            <w:rPr>
                              <w:lang w:val="pt-BR"/>
                            </w:rPr>
                            <w:t>as existentes de adução Torto/Santa Maria à</w:t>
                          </w:r>
                          <w:r w:rsidRPr="00763CE3">
                            <w:rPr>
                              <w:lang w:val="pt-BR"/>
                            </w:rPr>
                            <w:t xml:space="preserve"> ETA </w:t>
                          </w:r>
                          <w:r>
                            <w:rPr>
                              <w:lang w:val="pt-BR"/>
                            </w:rPr>
                            <w:t>Brasília</w:t>
                          </w:r>
                        </w:p>
                      </w:txbxContent>
                    </v:textbox>
                  </v:shape>
                </v:group>
                <w10:anchorlock/>
              </v:group>
            </w:pict>
          </mc:Fallback>
        </mc:AlternateContent>
      </w:r>
    </w:p>
    <w:p w:rsidR="001E3D25" w:rsidRPr="0002350C" w:rsidRDefault="005A6817" w:rsidP="001E3D25">
      <w:pPr>
        <w:autoSpaceDE w:val="0"/>
        <w:autoSpaceDN w:val="0"/>
        <w:adjustRightInd w:val="0"/>
        <w:rPr>
          <w:rFonts w:cs="Calibri"/>
          <w:lang w:val="pt-BR"/>
        </w:rPr>
      </w:pPr>
      <w:r w:rsidRPr="0002350C">
        <w:rPr>
          <w:rFonts w:cs="Calibri"/>
          <w:lang w:val="pt-BR"/>
        </w:rPr>
        <w:t>O desenho do sistema inclui as seguintes unidades operacionais</w:t>
      </w:r>
      <w:r w:rsidR="001E3D25" w:rsidRPr="0002350C">
        <w:rPr>
          <w:rFonts w:cs="Calibri"/>
          <w:lang w:val="pt-BR"/>
        </w:rPr>
        <w:t xml:space="preserve">: </w:t>
      </w:r>
    </w:p>
    <w:p w:rsidR="009E377B" w:rsidRPr="0002350C" w:rsidRDefault="005A6817" w:rsidP="009E377B">
      <w:pPr>
        <w:pStyle w:val="Vieta1"/>
      </w:pPr>
      <w:r w:rsidRPr="0002350C">
        <w:t xml:space="preserve">Captação </w:t>
      </w:r>
      <w:r w:rsidR="00673FA9" w:rsidRPr="0002350C">
        <w:t xml:space="preserve">CAP-RB1 – A executar com </w:t>
      </w:r>
      <w:r w:rsidR="00EF7E05" w:rsidRPr="0002350C">
        <w:t>gaviões</w:t>
      </w:r>
      <w:r w:rsidR="00673FA9" w:rsidRPr="0002350C">
        <w:t xml:space="preserve">, sem a formação de </w:t>
      </w:r>
      <w:r w:rsidR="009E377B" w:rsidRPr="0002350C">
        <w:t>reservatório</w:t>
      </w:r>
      <w:r w:rsidR="0007064A">
        <w:t>,</w:t>
      </w:r>
      <w:r w:rsidR="009E377B" w:rsidRPr="0002350C">
        <w:t xml:space="preserve"> e a</w:t>
      </w:r>
      <w:proofErr w:type="gramStart"/>
      <w:r w:rsidR="009E377B" w:rsidRPr="0002350C">
        <w:t xml:space="preserve">  </w:t>
      </w:r>
      <w:proofErr w:type="gramEnd"/>
      <w:r w:rsidR="009E377B" w:rsidRPr="0002350C">
        <w:t>ser localizada entre a ponte sobre o ribeirão Bananal na Via EPIA (DF-003) e as duas adutoras DN 1000mm existentes do Sistema Santa Maria/Torto.</w:t>
      </w:r>
    </w:p>
    <w:p w:rsidR="001E3D25" w:rsidRPr="0002350C" w:rsidRDefault="00EF7E05" w:rsidP="009E377B">
      <w:pPr>
        <w:pStyle w:val="Vieta1"/>
        <w:rPr>
          <w:bCs/>
        </w:rPr>
      </w:pPr>
      <w:r w:rsidRPr="0002350C">
        <w:t>Estação elevatória</w:t>
      </w:r>
      <w:r w:rsidR="001E3D25" w:rsidRPr="0002350C">
        <w:t xml:space="preserve"> EAB-RB</w:t>
      </w:r>
      <w:proofErr w:type="gramStart"/>
      <w:r w:rsidR="001E3D25" w:rsidRPr="0002350C">
        <w:t>1</w:t>
      </w:r>
      <w:proofErr w:type="gramEnd"/>
      <w:r w:rsidR="001E3D25" w:rsidRPr="0002350C">
        <w:t xml:space="preserve"> </w:t>
      </w:r>
      <w:r w:rsidR="008E5BB6" w:rsidRPr="0002350C">
        <w:t xml:space="preserve">inundável, </w:t>
      </w:r>
      <w:r w:rsidR="00673FA9" w:rsidRPr="0002350C">
        <w:t>contigua à captação, com (3+1) bombas submersíveis de 75 CV</w:t>
      </w:r>
      <w:r w:rsidR="00301E30" w:rsidRPr="0002350C">
        <w:t xml:space="preserve"> e 250 l</w:t>
      </w:r>
      <w:r w:rsidR="001E3D25" w:rsidRPr="0002350C">
        <w:t>/s cada</w:t>
      </w:r>
      <w:r w:rsidR="00673FA9" w:rsidRPr="0002350C">
        <w:t xml:space="preserve"> uma</w:t>
      </w:r>
      <w:r w:rsidR="00301E30" w:rsidRPr="0002350C">
        <w:t>, totalizando 750 l</w:t>
      </w:r>
      <w:r w:rsidR="001E3D25" w:rsidRPr="0002350C">
        <w:t xml:space="preserve">/s. </w:t>
      </w:r>
    </w:p>
    <w:p w:rsidR="001E3D25" w:rsidRPr="0002350C" w:rsidRDefault="001E3D25" w:rsidP="009E377B">
      <w:pPr>
        <w:pStyle w:val="Vieta1"/>
        <w:rPr>
          <w:bCs/>
        </w:rPr>
      </w:pPr>
      <w:r w:rsidRPr="0002350C">
        <w:t>A</w:t>
      </w:r>
      <w:r w:rsidR="008C6288" w:rsidRPr="0002350C">
        <w:t>dutora de água bruta ADT-RB</w:t>
      </w:r>
      <w:proofErr w:type="gramStart"/>
      <w:r w:rsidR="008C6288" w:rsidRPr="0002350C">
        <w:t>1</w:t>
      </w:r>
      <w:proofErr w:type="gramEnd"/>
      <w:r w:rsidR="00673FA9" w:rsidRPr="0002350C">
        <w:t xml:space="preserve">, de </w:t>
      </w:r>
      <w:r w:rsidR="00EF7E05" w:rsidRPr="0002350C">
        <w:t>transporte</w:t>
      </w:r>
      <w:r w:rsidR="00673FA9" w:rsidRPr="0002350C">
        <w:t xml:space="preserve"> da</w:t>
      </w:r>
      <w:r w:rsidRPr="0002350C">
        <w:t xml:space="preserve"> EAB-RB1</w:t>
      </w:r>
      <w:r w:rsidR="00673FA9" w:rsidRPr="0002350C">
        <w:t xml:space="preserve"> à </w:t>
      </w:r>
      <w:r w:rsidR="00EF7E05" w:rsidRPr="0002350C">
        <w:t xml:space="preserve">estação elevatória </w:t>
      </w:r>
      <w:r w:rsidR="008C6288" w:rsidRPr="0002350C">
        <w:t>EAB-RB2, de 366</w:t>
      </w:r>
      <w:r w:rsidR="00673FA9" w:rsidRPr="0002350C">
        <w:t xml:space="preserve"> m e DN700mm.</w:t>
      </w:r>
      <w:r w:rsidRPr="0002350C">
        <w:t xml:space="preserve"> </w:t>
      </w:r>
    </w:p>
    <w:p w:rsidR="00EF7E05" w:rsidRPr="0002350C" w:rsidRDefault="00EF7E05" w:rsidP="009E377B">
      <w:pPr>
        <w:pStyle w:val="Vieta1"/>
      </w:pPr>
      <w:r w:rsidRPr="0002350C">
        <w:t>Elevatória de água bruta</w:t>
      </w:r>
      <w:r w:rsidR="001E3D25" w:rsidRPr="0002350C">
        <w:t xml:space="preserve"> EAB-RB</w:t>
      </w:r>
      <w:proofErr w:type="gramStart"/>
      <w:r w:rsidR="001E3D25" w:rsidRPr="0002350C">
        <w:t>2</w:t>
      </w:r>
      <w:proofErr w:type="gramEnd"/>
      <w:r w:rsidRPr="0002350C">
        <w:t xml:space="preserve">, com as seguintes estruturas: </w:t>
      </w:r>
    </w:p>
    <w:p w:rsidR="00EF7E05" w:rsidRPr="0002350C" w:rsidRDefault="00EF7E05" w:rsidP="009E377B">
      <w:pPr>
        <w:pStyle w:val="Vieta2"/>
      </w:pPr>
      <w:proofErr w:type="spellStart"/>
      <w:r w:rsidRPr="0002350C">
        <w:t>Desarenador</w:t>
      </w:r>
      <w:proofErr w:type="spellEnd"/>
      <w:r w:rsidRPr="0002350C">
        <w:t xml:space="preserve"> (caixa de areia) </w:t>
      </w:r>
    </w:p>
    <w:p w:rsidR="00EF7E05" w:rsidRPr="0002350C" w:rsidRDefault="00EF7E05" w:rsidP="009E377B">
      <w:pPr>
        <w:pStyle w:val="Vieta2"/>
      </w:pPr>
      <w:r w:rsidRPr="0002350C">
        <w:t>Poço de sucção</w:t>
      </w:r>
    </w:p>
    <w:p w:rsidR="00EF7E05" w:rsidRPr="0002350C" w:rsidRDefault="00EF7E05" w:rsidP="009E377B">
      <w:pPr>
        <w:pStyle w:val="Vieta2"/>
        <w:rPr>
          <w:lang w:bidi="hi-IN"/>
        </w:rPr>
      </w:pPr>
      <w:r w:rsidRPr="0002350C">
        <w:rPr>
          <w:lang w:bidi="hi-IN"/>
        </w:rPr>
        <w:t>Casa de bombas, com (3+1) conjuntos de moto</w:t>
      </w:r>
      <w:r w:rsidR="00A45D3E">
        <w:rPr>
          <w:lang w:bidi="hi-IN"/>
        </w:rPr>
        <w:t>-</w:t>
      </w:r>
      <w:r w:rsidRPr="0002350C">
        <w:rPr>
          <w:lang w:bidi="hi-IN"/>
        </w:rPr>
        <w:t>bombas, potencia unitária 800CV.</w:t>
      </w:r>
      <w:r w:rsidR="00373667" w:rsidRPr="0002350C">
        <w:rPr>
          <w:lang w:bidi="hi-IN"/>
        </w:rPr>
        <w:t xml:space="preserve"> </w:t>
      </w:r>
    </w:p>
    <w:p w:rsidR="00EF7E05" w:rsidRPr="0002350C" w:rsidRDefault="00EF7E05" w:rsidP="009E377B">
      <w:pPr>
        <w:pStyle w:val="Vieta2"/>
        <w:rPr>
          <w:lang w:bidi="hi-IN"/>
        </w:rPr>
      </w:pPr>
      <w:r w:rsidRPr="0002350C">
        <w:rPr>
          <w:lang w:bidi="hi-IN"/>
        </w:rPr>
        <w:t xml:space="preserve">Tubulação </w:t>
      </w:r>
      <w:r w:rsidR="006C5CB7" w:rsidRPr="0002350C">
        <w:rPr>
          <w:lang w:bidi="hi-IN"/>
        </w:rPr>
        <w:t xml:space="preserve">curta de </w:t>
      </w:r>
      <w:r w:rsidRPr="0002350C">
        <w:rPr>
          <w:lang w:bidi="hi-IN"/>
        </w:rPr>
        <w:t>DN 600</w:t>
      </w:r>
      <w:r w:rsidR="00340EF8">
        <w:rPr>
          <w:lang w:bidi="hi-IN"/>
        </w:rPr>
        <w:t xml:space="preserve"> </w:t>
      </w:r>
      <w:r w:rsidRPr="0002350C">
        <w:rPr>
          <w:lang w:bidi="hi-IN"/>
        </w:rPr>
        <w:t>mm</w:t>
      </w:r>
      <w:r w:rsidR="006C5CB7" w:rsidRPr="0002350C">
        <w:rPr>
          <w:lang w:bidi="hi-IN"/>
        </w:rPr>
        <w:t xml:space="preserve">, </w:t>
      </w:r>
      <w:r w:rsidRPr="0002350C">
        <w:rPr>
          <w:lang w:bidi="hi-IN"/>
        </w:rPr>
        <w:t xml:space="preserve">para conectar às duas </w:t>
      </w:r>
      <w:r w:rsidR="009E377B" w:rsidRPr="0002350C">
        <w:rPr>
          <w:lang w:bidi="hi-IN"/>
        </w:rPr>
        <w:t>adutoras DN 1000</w:t>
      </w:r>
      <w:r w:rsidR="00340EF8">
        <w:rPr>
          <w:lang w:bidi="hi-IN"/>
        </w:rPr>
        <w:t xml:space="preserve"> </w:t>
      </w:r>
      <w:r w:rsidR="009E377B" w:rsidRPr="0002350C">
        <w:rPr>
          <w:lang w:bidi="hi-IN"/>
        </w:rPr>
        <w:t>mm existentes do Sistema Santa Maria/Torto.</w:t>
      </w:r>
    </w:p>
    <w:p w:rsidR="00EF7E05" w:rsidRPr="0002350C" w:rsidRDefault="006C5CB7" w:rsidP="009E377B">
      <w:pPr>
        <w:pStyle w:val="Vieta1"/>
      </w:pPr>
      <w:r w:rsidRPr="0002350C">
        <w:t>Subestação</w:t>
      </w:r>
      <w:r w:rsidR="00EF7E05" w:rsidRPr="0002350C">
        <w:t xml:space="preserve"> de energia e inversores de frequência, contigua à EAB-RB</w:t>
      </w:r>
      <w:proofErr w:type="gramStart"/>
      <w:r w:rsidR="00EF7E05" w:rsidRPr="0002350C">
        <w:t>2</w:t>
      </w:r>
      <w:proofErr w:type="gramEnd"/>
    </w:p>
    <w:p w:rsidR="002240C5" w:rsidRPr="0002350C" w:rsidRDefault="002240C5" w:rsidP="002240C5">
      <w:pPr>
        <w:pStyle w:val="Vieta1"/>
      </w:pPr>
      <w:r w:rsidRPr="0002350C">
        <w:t xml:space="preserve">Para a adequada proteção do sistema, prevê-se instalar dispositivos </w:t>
      </w:r>
      <w:r w:rsidR="00E507FA" w:rsidRPr="0002350C">
        <w:t xml:space="preserve">de proteção contra </w:t>
      </w:r>
      <w:r w:rsidR="00B65141" w:rsidRPr="0002350C">
        <w:t xml:space="preserve">golpe de aríete </w:t>
      </w:r>
      <w:r w:rsidR="00B65141">
        <w:t>adicional aos atuais, os que irão eliminar o vácuo detectado na fase de diagnóstico nas adutoras existentes</w:t>
      </w:r>
      <w:r w:rsidRPr="0002350C">
        <w:t>.</w:t>
      </w:r>
    </w:p>
    <w:p w:rsidR="0008513C" w:rsidRPr="0002350C" w:rsidRDefault="00131548" w:rsidP="0003192C">
      <w:pPr>
        <w:rPr>
          <w:lang w:val="pt-BR" w:eastAsia="es-ES" w:bidi="hi-IN"/>
        </w:rPr>
      </w:pPr>
      <w:r w:rsidRPr="0002350C">
        <w:rPr>
          <w:lang w:val="pt-BR" w:eastAsia="es-ES" w:bidi="hi-IN"/>
        </w:rPr>
        <w:t>A partir da cota 1.003,09</w:t>
      </w:r>
      <w:r w:rsidR="00EA106B" w:rsidRPr="0002350C">
        <w:rPr>
          <w:lang w:val="pt-BR" w:eastAsia="es-ES" w:bidi="hi-IN"/>
        </w:rPr>
        <w:t xml:space="preserve"> </w:t>
      </w:r>
      <w:r w:rsidR="0008513C" w:rsidRPr="0002350C">
        <w:rPr>
          <w:lang w:val="pt-BR" w:eastAsia="es-ES" w:bidi="hi-IN"/>
        </w:rPr>
        <w:t xml:space="preserve">m, para a vazão de cerca de 6,00 m³/s, com tempo de recorrência de </w:t>
      </w:r>
      <w:proofErr w:type="gramStart"/>
      <w:r w:rsidR="0008513C" w:rsidRPr="0002350C">
        <w:rPr>
          <w:lang w:val="pt-BR" w:eastAsia="es-ES" w:bidi="hi-IN"/>
        </w:rPr>
        <w:t>4</w:t>
      </w:r>
      <w:proofErr w:type="gramEnd"/>
      <w:r w:rsidR="0008513C" w:rsidRPr="0002350C">
        <w:rPr>
          <w:lang w:val="pt-BR" w:eastAsia="es-ES" w:bidi="hi-IN"/>
        </w:rPr>
        <w:t xml:space="preserve"> anos já ocorre hoje a inundação nas margens do ribeirão. </w:t>
      </w:r>
      <w:r w:rsidRPr="0002350C">
        <w:rPr>
          <w:lang w:val="pt-BR" w:eastAsia="es-ES" w:bidi="hi-IN"/>
        </w:rPr>
        <w:t>P</w:t>
      </w:r>
      <w:r w:rsidR="0008513C" w:rsidRPr="0002350C">
        <w:rPr>
          <w:lang w:val="pt-BR" w:eastAsia="es-ES" w:bidi="hi-IN"/>
        </w:rPr>
        <w:t>ara vazões acima de aproximadamente Q = 12,00 m³/s, as águas começarão a inundar a Elevatória EAB-RB</w:t>
      </w:r>
      <w:proofErr w:type="gramStart"/>
      <w:r w:rsidR="0008513C" w:rsidRPr="0002350C">
        <w:rPr>
          <w:lang w:val="pt-BR" w:eastAsia="es-ES" w:bidi="hi-IN"/>
        </w:rPr>
        <w:t>1</w:t>
      </w:r>
      <w:proofErr w:type="gramEnd"/>
      <w:r w:rsidR="0008513C" w:rsidRPr="0002350C">
        <w:rPr>
          <w:lang w:val="pt-BR" w:eastAsia="es-ES" w:bidi="hi-IN"/>
        </w:rPr>
        <w:t xml:space="preserve"> contígua à </w:t>
      </w:r>
      <w:r w:rsidR="00314C69">
        <w:rPr>
          <w:lang w:val="pt-BR" w:eastAsia="es-ES" w:bidi="hi-IN"/>
        </w:rPr>
        <w:t>c</w:t>
      </w:r>
      <w:r w:rsidR="0008513C" w:rsidRPr="0002350C">
        <w:rPr>
          <w:lang w:val="pt-BR" w:eastAsia="es-ES" w:bidi="hi-IN"/>
        </w:rPr>
        <w:t>aptação. Estas vazões podem ocorrer com um período de recorrência de 50 anos.</w:t>
      </w:r>
    </w:p>
    <w:p w:rsidR="0008513C" w:rsidRPr="0002350C" w:rsidRDefault="0008513C" w:rsidP="00A45A53">
      <w:pPr>
        <w:rPr>
          <w:lang w:val="pt-BR" w:eastAsia="es-ES" w:bidi="hi-IN"/>
        </w:rPr>
      </w:pPr>
      <w:r w:rsidRPr="0002350C">
        <w:rPr>
          <w:lang w:val="pt-BR" w:eastAsia="es-ES" w:bidi="hi-IN"/>
        </w:rPr>
        <w:t xml:space="preserve">A vazão máxima registrada foi Q = 38,20 m³/s, no mês de março/1980, conforme dados de Hidrologia da CAESB/PHI. </w:t>
      </w:r>
      <w:r w:rsidR="0003192C" w:rsidRPr="0002350C">
        <w:rPr>
          <w:lang w:val="pt-BR" w:eastAsia="es-ES" w:bidi="hi-IN"/>
        </w:rPr>
        <w:t>Para esta vazão, o nível de água (NA) deve atingir, aproxi</w:t>
      </w:r>
      <w:r w:rsidR="00551F68">
        <w:rPr>
          <w:lang w:val="pt-BR" w:eastAsia="es-ES" w:bidi="hi-IN"/>
        </w:rPr>
        <w:t>madamente, a cota de 1006,00 m e a</w:t>
      </w:r>
      <w:r w:rsidR="0003192C" w:rsidRPr="0002350C">
        <w:rPr>
          <w:lang w:val="pt-BR" w:eastAsia="es-ES" w:bidi="hi-IN"/>
        </w:rPr>
        <w:t xml:space="preserve"> EAB-RB</w:t>
      </w:r>
      <w:proofErr w:type="gramStart"/>
      <w:r w:rsidR="0003192C" w:rsidRPr="0002350C">
        <w:rPr>
          <w:lang w:val="pt-BR" w:eastAsia="es-ES" w:bidi="hi-IN"/>
        </w:rPr>
        <w:t>1</w:t>
      </w:r>
      <w:proofErr w:type="gramEnd"/>
      <w:r w:rsidR="0003192C" w:rsidRPr="0002350C">
        <w:rPr>
          <w:lang w:val="pt-BR" w:eastAsia="es-ES" w:bidi="hi-IN"/>
        </w:rPr>
        <w:t>, com conjuntos de moto</w:t>
      </w:r>
      <w:r w:rsidR="00E507FA" w:rsidRPr="0002350C">
        <w:rPr>
          <w:lang w:val="pt-BR" w:eastAsia="es-ES" w:bidi="hi-IN"/>
        </w:rPr>
        <w:t>-</w:t>
      </w:r>
      <w:r w:rsidR="0003192C" w:rsidRPr="0002350C">
        <w:rPr>
          <w:lang w:val="pt-BR" w:eastAsia="es-ES" w:bidi="hi-IN"/>
        </w:rPr>
        <w:t xml:space="preserve">bombas submersíveis, será </w:t>
      </w:r>
      <w:r w:rsidR="00A45A53" w:rsidRPr="0002350C">
        <w:rPr>
          <w:lang w:val="pt-BR" w:eastAsia="es-ES" w:bidi="hi-IN"/>
        </w:rPr>
        <w:t>completamente inundada.</w:t>
      </w:r>
    </w:p>
    <w:p w:rsidR="0008513C" w:rsidRPr="0002350C" w:rsidRDefault="0008513C" w:rsidP="00A45A53">
      <w:pPr>
        <w:rPr>
          <w:lang w:val="pt-BR" w:eastAsia="es-ES" w:bidi="hi-IN"/>
        </w:rPr>
      </w:pPr>
      <w:r w:rsidRPr="0002350C">
        <w:rPr>
          <w:lang w:val="pt-BR" w:eastAsia="es-ES" w:bidi="hi-IN"/>
        </w:rPr>
        <w:t>Nos estudos Hidrológicos do Relatório de Viabilidade</w:t>
      </w:r>
      <w:r w:rsidR="00314C69">
        <w:rPr>
          <w:lang w:val="pt-BR" w:eastAsia="es-ES" w:bidi="hi-IN"/>
        </w:rPr>
        <w:t xml:space="preserve"> (</w:t>
      </w:r>
      <w:proofErr w:type="gramStart"/>
      <w:r w:rsidRPr="0002350C">
        <w:rPr>
          <w:lang w:val="pt-BR" w:eastAsia="es-ES" w:bidi="hi-IN"/>
        </w:rPr>
        <w:t>PEVA.</w:t>
      </w:r>
      <w:proofErr w:type="gramEnd"/>
      <w:r w:rsidRPr="0002350C">
        <w:rPr>
          <w:lang w:val="pt-BR" w:eastAsia="es-ES" w:bidi="hi-IN"/>
        </w:rPr>
        <w:t>BSB.005</w:t>
      </w:r>
      <w:r w:rsidR="00314C69">
        <w:rPr>
          <w:lang w:val="pt-BR" w:eastAsia="es-ES" w:bidi="hi-IN"/>
        </w:rPr>
        <w:t>)</w:t>
      </w:r>
      <w:r w:rsidR="00BE2DCF" w:rsidRPr="0002350C">
        <w:rPr>
          <w:lang w:val="pt-BR" w:eastAsia="es-ES" w:bidi="hi-IN"/>
        </w:rPr>
        <w:t>,</w:t>
      </w:r>
      <w:r w:rsidRPr="0002350C">
        <w:rPr>
          <w:lang w:val="pt-BR" w:eastAsia="es-ES" w:bidi="hi-IN"/>
        </w:rPr>
        <w:t xml:space="preserve"> a CAESB define a vazão de enchente de Q=136,170 m</w:t>
      </w:r>
      <w:r w:rsidRPr="0002350C">
        <w:rPr>
          <w:vertAlign w:val="superscript"/>
          <w:lang w:val="pt-BR" w:eastAsia="es-ES" w:bidi="hi-IN"/>
        </w:rPr>
        <w:t>3</w:t>
      </w:r>
      <w:r w:rsidRPr="0002350C">
        <w:rPr>
          <w:lang w:val="pt-BR" w:eastAsia="es-ES" w:bidi="hi-IN"/>
        </w:rPr>
        <w:t xml:space="preserve">/s para período de recorrência de 1.000 anos e NA máximo </w:t>
      </w:r>
      <w:proofErr w:type="spellStart"/>
      <w:r w:rsidRPr="0002350C">
        <w:rPr>
          <w:lang w:val="pt-BR" w:eastAsia="es-ES" w:bidi="hi-IN"/>
        </w:rPr>
        <w:t>maximorum</w:t>
      </w:r>
      <w:proofErr w:type="spellEnd"/>
      <w:r w:rsidRPr="0002350C">
        <w:rPr>
          <w:lang w:val="pt-BR" w:eastAsia="es-ES" w:bidi="hi-IN"/>
        </w:rPr>
        <w:t xml:space="preserve"> cota 1008,25m, considerando a obstrução do vão da ponte, p</w:t>
      </w:r>
      <w:r w:rsidR="00E507FA" w:rsidRPr="0002350C">
        <w:rPr>
          <w:lang w:val="pt-BR" w:eastAsia="es-ES" w:bidi="hi-IN"/>
        </w:rPr>
        <w:t>o</w:t>
      </w:r>
      <w:r w:rsidRPr="0002350C">
        <w:rPr>
          <w:lang w:val="pt-BR" w:eastAsia="es-ES" w:bidi="hi-IN"/>
        </w:rPr>
        <w:t xml:space="preserve">r ocasião da enchente.  </w:t>
      </w:r>
      <w:r w:rsidR="0003192C" w:rsidRPr="0002350C">
        <w:rPr>
          <w:lang w:val="pt-BR" w:eastAsia="es-ES" w:bidi="hi-IN"/>
        </w:rPr>
        <w:t>O</w:t>
      </w:r>
      <w:r w:rsidRPr="0002350C">
        <w:rPr>
          <w:lang w:val="pt-BR" w:eastAsia="es-ES" w:bidi="hi-IN"/>
        </w:rPr>
        <w:t xml:space="preserve"> transformador e os comandos elétricos serão instalados acima da cota 1008,25m.</w:t>
      </w:r>
    </w:p>
    <w:p w:rsidR="00BE2DCF" w:rsidRPr="0002350C" w:rsidRDefault="00BE2DCF" w:rsidP="00A45A53">
      <w:pPr>
        <w:rPr>
          <w:lang w:val="pt-BR"/>
        </w:rPr>
      </w:pPr>
      <w:r w:rsidRPr="0002350C">
        <w:rPr>
          <w:lang w:val="pt-BR"/>
        </w:rPr>
        <w:t>O piso da Sala de Bombas da Elevatória EAB-RB</w:t>
      </w:r>
      <w:proofErr w:type="gramStart"/>
      <w:r w:rsidRPr="0002350C">
        <w:rPr>
          <w:lang w:val="pt-BR"/>
        </w:rPr>
        <w:t>2</w:t>
      </w:r>
      <w:proofErr w:type="gramEnd"/>
      <w:r w:rsidRPr="0002350C">
        <w:rPr>
          <w:lang w:val="pt-BR"/>
        </w:rPr>
        <w:t xml:space="preserve"> será implantado na cota 1009,00m. Portanto, </w:t>
      </w:r>
      <w:r w:rsidR="00314C69">
        <w:rPr>
          <w:lang w:val="pt-BR"/>
        </w:rPr>
        <w:t xml:space="preserve">a sala será </w:t>
      </w:r>
      <w:r w:rsidRPr="0002350C">
        <w:rPr>
          <w:lang w:val="pt-BR"/>
        </w:rPr>
        <w:t>não inundável, com uma margem de segurança de 0,75m.</w:t>
      </w:r>
    </w:p>
    <w:p w:rsidR="00D35A51" w:rsidRPr="0002350C" w:rsidRDefault="0002682F" w:rsidP="0002682F">
      <w:pPr>
        <w:rPr>
          <w:lang w:val="pt-BR"/>
        </w:rPr>
      </w:pPr>
      <w:r w:rsidRPr="0002350C">
        <w:rPr>
          <w:lang w:val="pt-BR" w:eastAsia="es-ES" w:bidi="hi-IN"/>
        </w:rPr>
        <w:t>A documentação apresentada corresponde a um projeto básico</w:t>
      </w:r>
      <w:r w:rsidR="00D35A51" w:rsidRPr="0002350C">
        <w:rPr>
          <w:rStyle w:val="FootnoteReference"/>
          <w:lang w:val="pt-BR" w:eastAsia="es-ES" w:bidi="hi-IN"/>
        </w:rPr>
        <w:footnoteReference w:id="4"/>
      </w:r>
      <w:r w:rsidRPr="0002350C">
        <w:rPr>
          <w:lang w:val="pt-BR" w:eastAsia="es-ES" w:bidi="hi-IN"/>
        </w:rPr>
        <w:t xml:space="preserve"> e inclui memoriais descritivos e de cálculo, especificações técnicas de serviços, projeto elétrico e de automação, manual de operação e o orçamento do projeto básico p</w:t>
      </w:r>
      <w:r w:rsidRPr="0002350C">
        <w:rPr>
          <w:lang w:val="pt-BR"/>
        </w:rPr>
        <w:t>ara os quatro componen</w:t>
      </w:r>
      <w:r w:rsidR="00D35A51" w:rsidRPr="0002350C">
        <w:rPr>
          <w:lang w:val="pt-BR"/>
        </w:rPr>
        <w:t xml:space="preserve">tes da infraestrutura proposta. </w:t>
      </w:r>
    </w:p>
    <w:p w:rsidR="00D35A51" w:rsidRPr="0002350C" w:rsidRDefault="00D35A51" w:rsidP="006366FE">
      <w:pPr>
        <w:pStyle w:val="Vieta1"/>
      </w:pPr>
      <w:r w:rsidRPr="0002350C">
        <w:t>Captação de água bruta – CAP-RB</w:t>
      </w:r>
      <w:proofErr w:type="gramStart"/>
      <w:r w:rsidRPr="0002350C">
        <w:t>1</w:t>
      </w:r>
      <w:proofErr w:type="gramEnd"/>
      <w:r w:rsidRPr="0002350C">
        <w:t xml:space="preserve">: Memoriais descritivos e de cálculo, especificações técnicas, desenhos, orçamento. </w:t>
      </w:r>
    </w:p>
    <w:p w:rsidR="00D35A51" w:rsidRPr="0002350C" w:rsidRDefault="00D35A51" w:rsidP="006366FE">
      <w:pPr>
        <w:pStyle w:val="Vieta1"/>
      </w:pPr>
      <w:r w:rsidRPr="0002350C">
        <w:t>Elevatória de água Bruta No 1 – EAB-RB</w:t>
      </w:r>
      <w:proofErr w:type="gramStart"/>
      <w:r w:rsidRPr="0002350C">
        <w:t>1</w:t>
      </w:r>
      <w:proofErr w:type="gramEnd"/>
      <w:r w:rsidRPr="0002350C">
        <w:t>: Memoriais descritivos e de cálculo, especificações técnicas, desenhos, orçamento, projeto elétrico e de automação, manual de operação.</w:t>
      </w:r>
    </w:p>
    <w:p w:rsidR="00D35A51" w:rsidRPr="0002350C" w:rsidRDefault="00D35A51" w:rsidP="006366FE">
      <w:pPr>
        <w:pStyle w:val="Vieta1"/>
      </w:pPr>
      <w:r w:rsidRPr="0002350C">
        <w:t>Adutora de água bruta – ADT-RB</w:t>
      </w:r>
      <w:proofErr w:type="gramStart"/>
      <w:r w:rsidRPr="0002350C">
        <w:t>1</w:t>
      </w:r>
      <w:proofErr w:type="gramEnd"/>
      <w:r w:rsidRPr="0002350C">
        <w:t>: Memoriais descritivos e de cálculo, especificações técnicas, desenhos, orçamento.</w:t>
      </w:r>
    </w:p>
    <w:p w:rsidR="00D35A51" w:rsidRPr="0002350C" w:rsidRDefault="007E440F" w:rsidP="006366FE">
      <w:pPr>
        <w:pStyle w:val="vieta1F"/>
        <w:spacing w:line="240" w:lineRule="auto"/>
      </w:pPr>
      <w:r>
        <w:t>Elevatória de água Bruta Nº</w:t>
      </w:r>
      <w:r w:rsidR="00D35A51" w:rsidRPr="0002350C">
        <w:t>2 – EAB-RB</w:t>
      </w:r>
      <w:proofErr w:type="gramStart"/>
      <w:r w:rsidR="00D35A51" w:rsidRPr="0002350C">
        <w:t>2</w:t>
      </w:r>
      <w:proofErr w:type="gramEnd"/>
      <w:r w:rsidR="00D35A51" w:rsidRPr="0002350C">
        <w:t>: Memoriais descritivos e de cálculo, especificações técnicas (de serviços e de materiais e equipamentos hidromecânicos, desenhos, orçamento, projeto elétrico e de automação, manual de operação.</w:t>
      </w:r>
    </w:p>
    <w:p w:rsidR="00091366" w:rsidRDefault="0002682F" w:rsidP="0002682F">
      <w:pPr>
        <w:rPr>
          <w:lang w:val="pt-BR" w:eastAsia="es-ES" w:bidi="hi-IN"/>
        </w:rPr>
      </w:pPr>
      <w:r w:rsidRPr="0002350C">
        <w:rPr>
          <w:lang w:val="pt-BR"/>
        </w:rPr>
        <w:t>Os desenhos e as especificações de materiais e equipamentos hidromecânicos apresentados são para a captação de água bruta, a EAB-RB</w:t>
      </w:r>
      <w:proofErr w:type="gramStart"/>
      <w:r w:rsidRPr="0002350C">
        <w:rPr>
          <w:lang w:val="pt-BR"/>
        </w:rPr>
        <w:t>1</w:t>
      </w:r>
      <w:proofErr w:type="gramEnd"/>
      <w:r w:rsidRPr="0002350C">
        <w:rPr>
          <w:lang w:val="pt-BR"/>
        </w:rPr>
        <w:t xml:space="preserve"> e a adutora. </w:t>
      </w:r>
      <w:r w:rsidRPr="0002350C">
        <w:rPr>
          <w:lang w:val="pt-BR" w:eastAsia="es-ES" w:bidi="hi-IN"/>
        </w:rPr>
        <w:t xml:space="preserve">Prevê-se uma etapa seguinte de projeto executivo, na qual vão ser realizados estudos geotécnicos e desenhos estruturais. </w:t>
      </w:r>
    </w:p>
    <w:p w:rsidR="0002682F" w:rsidRPr="0002350C" w:rsidRDefault="0002682F" w:rsidP="0002682F">
      <w:pPr>
        <w:rPr>
          <w:lang w:val="pt-BR"/>
        </w:rPr>
      </w:pPr>
      <w:r w:rsidRPr="0002350C">
        <w:rPr>
          <w:lang w:val="pt-BR"/>
        </w:rPr>
        <w:t xml:space="preserve">O orçamento da solução proposta </w:t>
      </w:r>
      <w:r w:rsidR="00ED7C25" w:rsidRPr="0002350C">
        <w:rPr>
          <w:lang w:val="pt-BR"/>
        </w:rPr>
        <w:t xml:space="preserve">preparado pela CAESB </w:t>
      </w:r>
      <w:r w:rsidR="006623F3">
        <w:rPr>
          <w:lang w:val="pt-BR"/>
        </w:rPr>
        <w:t>é o seguinte:</w:t>
      </w:r>
    </w:p>
    <w:tbl>
      <w:tblPr>
        <w:tblW w:w="6620" w:type="dxa"/>
        <w:jc w:val="center"/>
        <w:tblInd w:w="103" w:type="dxa"/>
        <w:tblLook w:val="04A0" w:firstRow="1" w:lastRow="0" w:firstColumn="1" w:lastColumn="0" w:noHBand="0" w:noVBand="1"/>
      </w:tblPr>
      <w:tblGrid>
        <w:gridCol w:w="5300"/>
        <w:gridCol w:w="1320"/>
      </w:tblGrid>
      <w:tr w:rsidR="0002682F" w:rsidRPr="0002350C" w:rsidTr="006D58E2">
        <w:trPr>
          <w:trHeight w:val="440"/>
          <w:jc w:val="center"/>
        </w:trPr>
        <w:tc>
          <w:tcPr>
            <w:tcW w:w="5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682F" w:rsidRPr="0002350C" w:rsidRDefault="0002682F" w:rsidP="006D58E2">
            <w:pPr>
              <w:spacing w:after="0"/>
              <w:rPr>
                <w:b/>
                <w:bCs/>
                <w:color w:val="010000"/>
                <w:sz w:val="18"/>
                <w:szCs w:val="18"/>
                <w:lang w:val="pt-BR"/>
              </w:rPr>
            </w:pPr>
            <w:r w:rsidRPr="0002350C">
              <w:rPr>
                <w:b/>
                <w:bCs/>
                <w:color w:val="010000"/>
                <w:sz w:val="18"/>
                <w:szCs w:val="18"/>
                <w:lang w:val="pt-BR"/>
              </w:rPr>
              <w:t>Componentes do subsistema de produção de água do Bananal</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02682F" w:rsidRPr="0002350C" w:rsidRDefault="0002682F" w:rsidP="006D58E2">
            <w:pPr>
              <w:spacing w:after="0"/>
              <w:jc w:val="center"/>
              <w:rPr>
                <w:b/>
                <w:bCs/>
                <w:color w:val="000000"/>
                <w:sz w:val="18"/>
                <w:szCs w:val="18"/>
                <w:lang w:val="pt-BR"/>
              </w:rPr>
            </w:pPr>
            <w:r w:rsidRPr="0002350C">
              <w:rPr>
                <w:b/>
                <w:bCs/>
                <w:color w:val="000000"/>
                <w:sz w:val="18"/>
                <w:szCs w:val="18"/>
                <w:lang w:val="pt-BR"/>
              </w:rPr>
              <w:t>Custo (R$</w:t>
            </w:r>
            <w:proofErr w:type="gramStart"/>
            <w:r w:rsidRPr="0002350C">
              <w:rPr>
                <w:b/>
                <w:bCs/>
                <w:color w:val="000000"/>
                <w:sz w:val="18"/>
                <w:szCs w:val="18"/>
                <w:lang w:val="pt-BR"/>
              </w:rPr>
              <w:t>)</w:t>
            </w:r>
            <w:proofErr w:type="gramEnd"/>
            <w:r w:rsidRPr="0002350C">
              <w:rPr>
                <w:rStyle w:val="FootnoteReference"/>
                <w:b/>
                <w:bCs/>
                <w:color w:val="000000"/>
                <w:sz w:val="18"/>
                <w:szCs w:val="18"/>
                <w:lang w:val="pt-BR"/>
              </w:rPr>
              <w:footnoteReference w:id="5"/>
            </w:r>
          </w:p>
        </w:tc>
      </w:tr>
      <w:tr w:rsidR="0002682F" w:rsidRPr="0002350C" w:rsidTr="006D58E2">
        <w:trPr>
          <w:trHeight w:val="300"/>
          <w:jc w:val="center"/>
        </w:trPr>
        <w:tc>
          <w:tcPr>
            <w:tcW w:w="5300" w:type="dxa"/>
            <w:tcBorders>
              <w:top w:val="nil"/>
              <w:left w:val="single" w:sz="4" w:space="0" w:color="auto"/>
              <w:bottom w:val="single" w:sz="4" w:space="0" w:color="auto"/>
              <w:right w:val="single" w:sz="4" w:space="0" w:color="auto"/>
            </w:tcBorders>
            <w:shd w:val="clear" w:color="auto" w:fill="auto"/>
            <w:vAlign w:val="center"/>
            <w:hideMark/>
          </w:tcPr>
          <w:p w:rsidR="0002682F" w:rsidRPr="0002350C" w:rsidRDefault="0002682F" w:rsidP="00314C69">
            <w:pPr>
              <w:spacing w:after="0"/>
              <w:ind w:firstLineChars="200" w:firstLine="360"/>
              <w:rPr>
                <w:color w:val="010000"/>
                <w:sz w:val="18"/>
                <w:szCs w:val="18"/>
                <w:lang w:val="pt-BR"/>
              </w:rPr>
            </w:pPr>
            <w:r w:rsidRPr="0002350C">
              <w:rPr>
                <w:color w:val="010000"/>
                <w:sz w:val="18"/>
                <w:szCs w:val="18"/>
                <w:lang w:val="pt-BR"/>
              </w:rPr>
              <w:t xml:space="preserve">Sistema de </w:t>
            </w:r>
            <w:r w:rsidR="00314C69">
              <w:rPr>
                <w:color w:val="010000"/>
                <w:sz w:val="18"/>
                <w:szCs w:val="18"/>
                <w:lang w:val="pt-BR"/>
              </w:rPr>
              <w:t>c</w:t>
            </w:r>
            <w:r w:rsidRPr="0002350C">
              <w:rPr>
                <w:color w:val="010000"/>
                <w:sz w:val="18"/>
                <w:szCs w:val="18"/>
                <w:lang w:val="pt-BR"/>
              </w:rPr>
              <w:t xml:space="preserve">aptação </w:t>
            </w:r>
          </w:p>
        </w:tc>
        <w:tc>
          <w:tcPr>
            <w:tcW w:w="1320" w:type="dxa"/>
            <w:tcBorders>
              <w:top w:val="nil"/>
              <w:left w:val="nil"/>
              <w:bottom w:val="single" w:sz="4" w:space="0" w:color="auto"/>
              <w:right w:val="single" w:sz="4" w:space="0" w:color="auto"/>
            </w:tcBorders>
            <w:shd w:val="clear" w:color="auto" w:fill="auto"/>
            <w:vAlign w:val="center"/>
            <w:hideMark/>
          </w:tcPr>
          <w:p w:rsidR="0002682F" w:rsidRPr="0002350C" w:rsidRDefault="0002682F" w:rsidP="006D58E2">
            <w:pPr>
              <w:spacing w:after="0"/>
              <w:jc w:val="center"/>
              <w:rPr>
                <w:color w:val="000000"/>
                <w:sz w:val="18"/>
                <w:szCs w:val="18"/>
                <w:lang w:val="pt-BR"/>
              </w:rPr>
            </w:pPr>
            <w:r w:rsidRPr="0002350C">
              <w:rPr>
                <w:color w:val="000000"/>
                <w:sz w:val="18"/>
                <w:szCs w:val="18"/>
                <w:lang w:val="pt-BR"/>
              </w:rPr>
              <w:t>513.771</w:t>
            </w:r>
          </w:p>
        </w:tc>
      </w:tr>
      <w:tr w:rsidR="0002682F" w:rsidRPr="0002350C" w:rsidTr="006D58E2">
        <w:trPr>
          <w:trHeight w:val="300"/>
          <w:jc w:val="center"/>
        </w:trPr>
        <w:tc>
          <w:tcPr>
            <w:tcW w:w="5300" w:type="dxa"/>
            <w:tcBorders>
              <w:top w:val="nil"/>
              <w:left w:val="single" w:sz="4" w:space="0" w:color="auto"/>
              <w:bottom w:val="single" w:sz="4" w:space="0" w:color="auto"/>
              <w:right w:val="single" w:sz="4" w:space="0" w:color="auto"/>
            </w:tcBorders>
            <w:shd w:val="clear" w:color="auto" w:fill="auto"/>
            <w:vAlign w:val="center"/>
            <w:hideMark/>
          </w:tcPr>
          <w:p w:rsidR="0002682F" w:rsidRPr="0002350C" w:rsidRDefault="0002682F" w:rsidP="00314C69">
            <w:pPr>
              <w:spacing w:after="0"/>
              <w:ind w:firstLineChars="200" w:firstLine="360"/>
              <w:rPr>
                <w:color w:val="010000"/>
                <w:sz w:val="18"/>
                <w:szCs w:val="18"/>
                <w:lang w:val="pt-BR"/>
              </w:rPr>
            </w:pPr>
            <w:r w:rsidRPr="0002350C">
              <w:rPr>
                <w:color w:val="010000"/>
                <w:sz w:val="18"/>
                <w:szCs w:val="18"/>
                <w:lang w:val="pt-BR"/>
              </w:rPr>
              <w:t xml:space="preserve">Elevatória de </w:t>
            </w:r>
            <w:r w:rsidR="00314C69">
              <w:rPr>
                <w:color w:val="010000"/>
                <w:sz w:val="18"/>
                <w:szCs w:val="18"/>
                <w:lang w:val="pt-BR"/>
              </w:rPr>
              <w:t>á</w:t>
            </w:r>
            <w:r w:rsidRPr="0002350C">
              <w:rPr>
                <w:color w:val="010000"/>
                <w:sz w:val="18"/>
                <w:szCs w:val="18"/>
                <w:lang w:val="pt-BR"/>
              </w:rPr>
              <w:t xml:space="preserve">gua </w:t>
            </w:r>
            <w:r w:rsidR="00314C69">
              <w:rPr>
                <w:color w:val="010000"/>
                <w:sz w:val="18"/>
                <w:szCs w:val="18"/>
                <w:lang w:val="pt-BR"/>
              </w:rPr>
              <w:t>b</w:t>
            </w:r>
            <w:r w:rsidRPr="0002350C">
              <w:rPr>
                <w:color w:val="010000"/>
                <w:sz w:val="18"/>
                <w:szCs w:val="18"/>
                <w:lang w:val="pt-BR"/>
              </w:rPr>
              <w:t>ruta - RB1</w:t>
            </w:r>
          </w:p>
        </w:tc>
        <w:tc>
          <w:tcPr>
            <w:tcW w:w="1320" w:type="dxa"/>
            <w:tcBorders>
              <w:top w:val="nil"/>
              <w:left w:val="nil"/>
              <w:bottom w:val="single" w:sz="4" w:space="0" w:color="auto"/>
              <w:right w:val="single" w:sz="4" w:space="0" w:color="auto"/>
            </w:tcBorders>
            <w:shd w:val="clear" w:color="auto" w:fill="auto"/>
            <w:vAlign w:val="center"/>
            <w:hideMark/>
          </w:tcPr>
          <w:p w:rsidR="0002682F" w:rsidRPr="0002350C" w:rsidRDefault="0002682F" w:rsidP="006D58E2">
            <w:pPr>
              <w:spacing w:after="0"/>
              <w:jc w:val="center"/>
              <w:rPr>
                <w:color w:val="000000"/>
                <w:sz w:val="18"/>
                <w:szCs w:val="18"/>
                <w:lang w:val="pt-BR"/>
              </w:rPr>
            </w:pPr>
            <w:r w:rsidRPr="0002350C">
              <w:rPr>
                <w:color w:val="000000"/>
                <w:sz w:val="18"/>
                <w:szCs w:val="18"/>
                <w:lang w:val="pt-BR"/>
              </w:rPr>
              <w:t>1.422.230</w:t>
            </w:r>
          </w:p>
        </w:tc>
      </w:tr>
      <w:tr w:rsidR="0002682F" w:rsidRPr="0002350C" w:rsidTr="006D58E2">
        <w:trPr>
          <w:trHeight w:val="300"/>
          <w:jc w:val="center"/>
        </w:trPr>
        <w:tc>
          <w:tcPr>
            <w:tcW w:w="5300" w:type="dxa"/>
            <w:tcBorders>
              <w:top w:val="nil"/>
              <w:left w:val="single" w:sz="4" w:space="0" w:color="auto"/>
              <w:bottom w:val="single" w:sz="4" w:space="0" w:color="auto"/>
              <w:right w:val="single" w:sz="4" w:space="0" w:color="auto"/>
            </w:tcBorders>
            <w:shd w:val="clear" w:color="auto" w:fill="auto"/>
            <w:vAlign w:val="center"/>
            <w:hideMark/>
          </w:tcPr>
          <w:p w:rsidR="0002682F" w:rsidRPr="0002350C" w:rsidRDefault="0002682F" w:rsidP="00314C69">
            <w:pPr>
              <w:spacing w:after="0"/>
              <w:ind w:firstLineChars="200" w:firstLine="360"/>
              <w:rPr>
                <w:color w:val="010000"/>
                <w:sz w:val="18"/>
                <w:szCs w:val="18"/>
                <w:lang w:val="pt-BR"/>
              </w:rPr>
            </w:pPr>
            <w:r w:rsidRPr="0002350C">
              <w:rPr>
                <w:color w:val="010000"/>
                <w:sz w:val="18"/>
                <w:szCs w:val="18"/>
                <w:lang w:val="pt-BR"/>
              </w:rPr>
              <w:t xml:space="preserve">Adutora de </w:t>
            </w:r>
            <w:r w:rsidR="00314C69">
              <w:rPr>
                <w:color w:val="010000"/>
                <w:sz w:val="18"/>
                <w:szCs w:val="18"/>
                <w:lang w:val="pt-BR"/>
              </w:rPr>
              <w:t>r</w:t>
            </w:r>
            <w:r w:rsidRPr="0002350C">
              <w:rPr>
                <w:color w:val="010000"/>
                <w:sz w:val="18"/>
                <w:szCs w:val="18"/>
                <w:lang w:val="pt-BR"/>
              </w:rPr>
              <w:t xml:space="preserve">ecalque - RB1 </w:t>
            </w:r>
          </w:p>
        </w:tc>
        <w:tc>
          <w:tcPr>
            <w:tcW w:w="1320" w:type="dxa"/>
            <w:tcBorders>
              <w:top w:val="nil"/>
              <w:left w:val="nil"/>
              <w:bottom w:val="single" w:sz="4" w:space="0" w:color="auto"/>
              <w:right w:val="single" w:sz="4" w:space="0" w:color="auto"/>
            </w:tcBorders>
            <w:shd w:val="clear" w:color="auto" w:fill="auto"/>
            <w:vAlign w:val="center"/>
            <w:hideMark/>
          </w:tcPr>
          <w:p w:rsidR="0002682F" w:rsidRPr="0002350C" w:rsidRDefault="0002682F" w:rsidP="006D58E2">
            <w:pPr>
              <w:spacing w:after="0"/>
              <w:jc w:val="center"/>
              <w:rPr>
                <w:color w:val="000000"/>
                <w:sz w:val="18"/>
                <w:szCs w:val="18"/>
                <w:lang w:val="pt-BR"/>
              </w:rPr>
            </w:pPr>
            <w:r w:rsidRPr="0002350C">
              <w:rPr>
                <w:color w:val="000000"/>
                <w:sz w:val="18"/>
                <w:szCs w:val="18"/>
                <w:lang w:val="pt-BR"/>
              </w:rPr>
              <w:t>622.390</w:t>
            </w:r>
          </w:p>
        </w:tc>
      </w:tr>
      <w:tr w:rsidR="0002682F" w:rsidRPr="0002350C" w:rsidTr="006D58E2">
        <w:trPr>
          <w:trHeight w:val="300"/>
          <w:jc w:val="center"/>
        </w:trPr>
        <w:tc>
          <w:tcPr>
            <w:tcW w:w="5300" w:type="dxa"/>
            <w:tcBorders>
              <w:top w:val="nil"/>
              <w:left w:val="single" w:sz="4" w:space="0" w:color="auto"/>
              <w:bottom w:val="single" w:sz="4" w:space="0" w:color="auto"/>
              <w:right w:val="single" w:sz="4" w:space="0" w:color="auto"/>
            </w:tcBorders>
            <w:shd w:val="clear" w:color="auto" w:fill="auto"/>
            <w:vAlign w:val="center"/>
            <w:hideMark/>
          </w:tcPr>
          <w:p w:rsidR="0002682F" w:rsidRPr="0002350C" w:rsidRDefault="0002682F" w:rsidP="00314C69">
            <w:pPr>
              <w:spacing w:after="0"/>
              <w:ind w:firstLineChars="200" w:firstLine="360"/>
              <w:rPr>
                <w:color w:val="010000"/>
                <w:sz w:val="18"/>
                <w:szCs w:val="18"/>
                <w:lang w:val="pt-BR"/>
              </w:rPr>
            </w:pPr>
            <w:r w:rsidRPr="0002350C">
              <w:rPr>
                <w:color w:val="010000"/>
                <w:sz w:val="18"/>
                <w:szCs w:val="18"/>
                <w:lang w:val="pt-BR"/>
              </w:rPr>
              <w:t xml:space="preserve">Elevatória de </w:t>
            </w:r>
            <w:r w:rsidR="00314C69">
              <w:rPr>
                <w:color w:val="010000"/>
                <w:sz w:val="18"/>
                <w:szCs w:val="18"/>
                <w:lang w:val="pt-BR"/>
              </w:rPr>
              <w:t>á</w:t>
            </w:r>
            <w:r w:rsidRPr="0002350C">
              <w:rPr>
                <w:color w:val="010000"/>
                <w:sz w:val="18"/>
                <w:szCs w:val="18"/>
                <w:lang w:val="pt-BR"/>
              </w:rPr>
              <w:t xml:space="preserve">gua </w:t>
            </w:r>
            <w:r w:rsidR="00314C69">
              <w:rPr>
                <w:color w:val="010000"/>
                <w:sz w:val="18"/>
                <w:szCs w:val="18"/>
                <w:lang w:val="pt-BR"/>
              </w:rPr>
              <w:t>b</w:t>
            </w:r>
            <w:r w:rsidRPr="0002350C">
              <w:rPr>
                <w:color w:val="010000"/>
                <w:sz w:val="18"/>
                <w:szCs w:val="18"/>
                <w:lang w:val="pt-BR"/>
              </w:rPr>
              <w:t>ruta - RB2</w:t>
            </w:r>
          </w:p>
        </w:tc>
        <w:tc>
          <w:tcPr>
            <w:tcW w:w="1320" w:type="dxa"/>
            <w:tcBorders>
              <w:top w:val="nil"/>
              <w:left w:val="nil"/>
              <w:bottom w:val="single" w:sz="4" w:space="0" w:color="auto"/>
              <w:right w:val="single" w:sz="4" w:space="0" w:color="auto"/>
            </w:tcBorders>
            <w:shd w:val="clear" w:color="auto" w:fill="auto"/>
            <w:vAlign w:val="center"/>
            <w:hideMark/>
          </w:tcPr>
          <w:p w:rsidR="0002682F" w:rsidRPr="0002350C" w:rsidRDefault="0002682F" w:rsidP="006D58E2">
            <w:pPr>
              <w:spacing w:after="0"/>
              <w:jc w:val="center"/>
              <w:rPr>
                <w:color w:val="000000"/>
                <w:sz w:val="18"/>
                <w:szCs w:val="18"/>
                <w:lang w:val="pt-BR"/>
              </w:rPr>
            </w:pPr>
            <w:r w:rsidRPr="0002350C">
              <w:rPr>
                <w:color w:val="000000"/>
                <w:sz w:val="18"/>
                <w:szCs w:val="18"/>
                <w:lang w:val="pt-BR"/>
              </w:rPr>
              <w:t>5.341.151</w:t>
            </w:r>
          </w:p>
        </w:tc>
      </w:tr>
      <w:tr w:rsidR="0002682F" w:rsidRPr="0002350C" w:rsidTr="006D58E2">
        <w:trPr>
          <w:trHeight w:val="300"/>
          <w:jc w:val="center"/>
        </w:trPr>
        <w:tc>
          <w:tcPr>
            <w:tcW w:w="5300" w:type="dxa"/>
            <w:tcBorders>
              <w:top w:val="nil"/>
              <w:left w:val="single" w:sz="4" w:space="0" w:color="auto"/>
              <w:bottom w:val="single" w:sz="4" w:space="0" w:color="auto"/>
              <w:right w:val="single" w:sz="4" w:space="0" w:color="auto"/>
            </w:tcBorders>
            <w:shd w:val="clear" w:color="auto" w:fill="auto"/>
            <w:vAlign w:val="center"/>
            <w:hideMark/>
          </w:tcPr>
          <w:p w:rsidR="0002682F" w:rsidRPr="0002350C" w:rsidRDefault="0002682F" w:rsidP="00314C69">
            <w:pPr>
              <w:spacing w:after="0"/>
              <w:ind w:firstLineChars="200" w:firstLine="360"/>
              <w:rPr>
                <w:color w:val="010000"/>
                <w:sz w:val="18"/>
                <w:szCs w:val="18"/>
                <w:lang w:val="pt-BR"/>
              </w:rPr>
            </w:pPr>
            <w:r w:rsidRPr="0002350C">
              <w:rPr>
                <w:color w:val="010000"/>
                <w:sz w:val="18"/>
                <w:szCs w:val="18"/>
                <w:lang w:val="pt-BR"/>
              </w:rPr>
              <w:t xml:space="preserve">Sistema </w:t>
            </w:r>
            <w:r w:rsidR="00314C69">
              <w:rPr>
                <w:color w:val="010000"/>
                <w:sz w:val="18"/>
                <w:szCs w:val="18"/>
                <w:lang w:val="pt-BR"/>
              </w:rPr>
              <w:t>e</w:t>
            </w:r>
            <w:r w:rsidRPr="0002350C">
              <w:rPr>
                <w:color w:val="010000"/>
                <w:sz w:val="18"/>
                <w:szCs w:val="18"/>
                <w:lang w:val="pt-BR"/>
              </w:rPr>
              <w:t xml:space="preserve">létrico e </w:t>
            </w:r>
            <w:r w:rsidR="00314C69">
              <w:rPr>
                <w:color w:val="010000"/>
                <w:sz w:val="18"/>
                <w:szCs w:val="18"/>
                <w:lang w:val="pt-BR"/>
              </w:rPr>
              <w:t>a</w:t>
            </w:r>
            <w:r w:rsidRPr="0002350C">
              <w:rPr>
                <w:color w:val="010000"/>
                <w:sz w:val="18"/>
                <w:szCs w:val="18"/>
                <w:lang w:val="pt-BR"/>
              </w:rPr>
              <w:t xml:space="preserve">utomação - RB1 </w:t>
            </w:r>
          </w:p>
        </w:tc>
        <w:tc>
          <w:tcPr>
            <w:tcW w:w="1320" w:type="dxa"/>
            <w:tcBorders>
              <w:top w:val="nil"/>
              <w:left w:val="nil"/>
              <w:bottom w:val="single" w:sz="4" w:space="0" w:color="auto"/>
              <w:right w:val="single" w:sz="4" w:space="0" w:color="auto"/>
            </w:tcBorders>
            <w:shd w:val="clear" w:color="auto" w:fill="auto"/>
            <w:vAlign w:val="center"/>
            <w:hideMark/>
          </w:tcPr>
          <w:p w:rsidR="0002682F" w:rsidRPr="0002350C" w:rsidRDefault="0002682F" w:rsidP="006D58E2">
            <w:pPr>
              <w:spacing w:after="0"/>
              <w:jc w:val="center"/>
              <w:rPr>
                <w:color w:val="000000"/>
                <w:sz w:val="18"/>
                <w:szCs w:val="18"/>
                <w:lang w:val="pt-BR"/>
              </w:rPr>
            </w:pPr>
            <w:r w:rsidRPr="0002350C">
              <w:rPr>
                <w:color w:val="000000"/>
                <w:sz w:val="18"/>
                <w:szCs w:val="18"/>
                <w:lang w:val="pt-BR"/>
              </w:rPr>
              <w:t>698.242</w:t>
            </w:r>
          </w:p>
        </w:tc>
      </w:tr>
      <w:tr w:rsidR="0002682F" w:rsidRPr="0002350C" w:rsidTr="006D58E2">
        <w:trPr>
          <w:trHeight w:val="300"/>
          <w:jc w:val="center"/>
        </w:trPr>
        <w:tc>
          <w:tcPr>
            <w:tcW w:w="5300" w:type="dxa"/>
            <w:tcBorders>
              <w:top w:val="nil"/>
              <w:left w:val="single" w:sz="4" w:space="0" w:color="auto"/>
              <w:bottom w:val="single" w:sz="4" w:space="0" w:color="auto"/>
              <w:right w:val="single" w:sz="4" w:space="0" w:color="auto"/>
            </w:tcBorders>
            <w:shd w:val="clear" w:color="auto" w:fill="auto"/>
            <w:vAlign w:val="center"/>
            <w:hideMark/>
          </w:tcPr>
          <w:p w:rsidR="0002682F" w:rsidRPr="0002350C" w:rsidRDefault="0002682F" w:rsidP="00314C69">
            <w:pPr>
              <w:spacing w:after="0"/>
              <w:ind w:firstLineChars="200" w:firstLine="360"/>
              <w:rPr>
                <w:color w:val="010000"/>
                <w:sz w:val="18"/>
                <w:szCs w:val="18"/>
                <w:lang w:val="pt-BR"/>
              </w:rPr>
            </w:pPr>
            <w:r w:rsidRPr="0002350C">
              <w:rPr>
                <w:color w:val="010000"/>
                <w:sz w:val="18"/>
                <w:szCs w:val="18"/>
                <w:lang w:val="pt-BR"/>
              </w:rPr>
              <w:t xml:space="preserve">Sistema </w:t>
            </w:r>
            <w:r w:rsidR="00314C69">
              <w:rPr>
                <w:color w:val="010000"/>
                <w:sz w:val="18"/>
                <w:szCs w:val="18"/>
                <w:lang w:val="pt-BR"/>
              </w:rPr>
              <w:t>e</w:t>
            </w:r>
            <w:r w:rsidRPr="0002350C">
              <w:rPr>
                <w:color w:val="010000"/>
                <w:sz w:val="18"/>
                <w:szCs w:val="18"/>
                <w:lang w:val="pt-BR"/>
              </w:rPr>
              <w:t xml:space="preserve">létrico e </w:t>
            </w:r>
            <w:r w:rsidR="00314C69">
              <w:rPr>
                <w:color w:val="010000"/>
                <w:sz w:val="18"/>
                <w:szCs w:val="18"/>
                <w:lang w:val="pt-BR"/>
              </w:rPr>
              <w:t>a</w:t>
            </w:r>
            <w:r w:rsidRPr="0002350C">
              <w:rPr>
                <w:color w:val="010000"/>
                <w:sz w:val="18"/>
                <w:szCs w:val="18"/>
                <w:lang w:val="pt-BR"/>
              </w:rPr>
              <w:t xml:space="preserve">utomação - RB2 </w:t>
            </w:r>
          </w:p>
        </w:tc>
        <w:tc>
          <w:tcPr>
            <w:tcW w:w="1320" w:type="dxa"/>
            <w:tcBorders>
              <w:top w:val="nil"/>
              <w:left w:val="nil"/>
              <w:bottom w:val="single" w:sz="4" w:space="0" w:color="auto"/>
              <w:right w:val="single" w:sz="4" w:space="0" w:color="auto"/>
            </w:tcBorders>
            <w:shd w:val="clear" w:color="auto" w:fill="auto"/>
            <w:vAlign w:val="center"/>
            <w:hideMark/>
          </w:tcPr>
          <w:p w:rsidR="0002682F" w:rsidRPr="0002350C" w:rsidRDefault="0002682F" w:rsidP="006D58E2">
            <w:pPr>
              <w:spacing w:after="0"/>
              <w:jc w:val="center"/>
              <w:rPr>
                <w:color w:val="000000"/>
                <w:sz w:val="18"/>
                <w:szCs w:val="18"/>
                <w:lang w:val="pt-BR"/>
              </w:rPr>
            </w:pPr>
            <w:r w:rsidRPr="0002350C">
              <w:rPr>
                <w:color w:val="000000"/>
                <w:sz w:val="18"/>
                <w:szCs w:val="18"/>
                <w:lang w:val="pt-BR"/>
              </w:rPr>
              <w:t>5.609.435</w:t>
            </w:r>
          </w:p>
        </w:tc>
      </w:tr>
      <w:tr w:rsidR="0002682F" w:rsidRPr="0002350C" w:rsidTr="006D58E2">
        <w:trPr>
          <w:trHeight w:val="300"/>
          <w:jc w:val="center"/>
        </w:trPr>
        <w:tc>
          <w:tcPr>
            <w:tcW w:w="5300" w:type="dxa"/>
            <w:tcBorders>
              <w:top w:val="nil"/>
              <w:left w:val="single" w:sz="4" w:space="0" w:color="auto"/>
              <w:bottom w:val="single" w:sz="4" w:space="0" w:color="auto"/>
              <w:right w:val="single" w:sz="4" w:space="0" w:color="auto"/>
            </w:tcBorders>
            <w:shd w:val="clear" w:color="auto" w:fill="auto"/>
            <w:vAlign w:val="center"/>
            <w:hideMark/>
          </w:tcPr>
          <w:p w:rsidR="0002682F" w:rsidRPr="0002350C" w:rsidRDefault="0002682F" w:rsidP="00314C69">
            <w:pPr>
              <w:spacing w:after="0"/>
              <w:ind w:firstLineChars="200" w:firstLine="360"/>
              <w:rPr>
                <w:color w:val="010000"/>
                <w:sz w:val="18"/>
                <w:szCs w:val="18"/>
                <w:lang w:val="pt-BR"/>
              </w:rPr>
            </w:pPr>
            <w:r w:rsidRPr="0002350C">
              <w:rPr>
                <w:color w:val="010000"/>
                <w:sz w:val="18"/>
                <w:szCs w:val="18"/>
                <w:lang w:val="pt-BR"/>
              </w:rPr>
              <w:t xml:space="preserve">Compensação </w:t>
            </w:r>
            <w:r w:rsidR="00314C69">
              <w:rPr>
                <w:color w:val="010000"/>
                <w:sz w:val="18"/>
                <w:szCs w:val="18"/>
                <w:lang w:val="pt-BR"/>
              </w:rPr>
              <w:t>f</w:t>
            </w:r>
            <w:r w:rsidRPr="0002350C">
              <w:rPr>
                <w:color w:val="010000"/>
                <w:sz w:val="18"/>
                <w:szCs w:val="18"/>
                <w:lang w:val="pt-BR"/>
              </w:rPr>
              <w:t xml:space="preserve">lorestal </w:t>
            </w:r>
            <w:r w:rsidR="00314C69">
              <w:rPr>
                <w:color w:val="010000"/>
                <w:sz w:val="18"/>
                <w:szCs w:val="18"/>
                <w:lang w:val="pt-BR"/>
              </w:rPr>
              <w:t>d</w:t>
            </w:r>
            <w:r w:rsidRPr="0002350C">
              <w:rPr>
                <w:color w:val="010000"/>
                <w:sz w:val="18"/>
                <w:szCs w:val="18"/>
                <w:lang w:val="pt-BR"/>
              </w:rPr>
              <w:t xml:space="preserve">ecorrente das </w:t>
            </w:r>
            <w:r w:rsidR="00314C69">
              <w:rPr>
                <w:color w:val="010000"/>
                <w:sz w:val="18"/>
                <w:szCs w:val="18"/>
                <w:lang w:val="pt-BR"/>
              </w:rPr>
              <w:t>o</w:t>
            </w:r>
            <w:r w:rsidRPr="0002350C">
              <w:rPr>
                <w:color w:val="010000"/>
                <w:sz w:val="18"/>
                <w:szCs w:val="18"/>
                <w:lang w:val="pt-BR"/>
              </w:rPr>
              <w:t xml:space="preserve">bras </w:t>
            </w:r>
          </w:p>
        </w:tc>
        <w:tc>
          <w:tcPr>
            <w:tcW w:w="1320" w:type="dxa"/>
            <w:tcBorders>
              <w:top w:val="nil"/>
              <w:left w:val="nil"/>
              <w:bottom w:val="single" w:sz="4" w:space="0" w:color="auto"/>
              <w:right w:val="single" w:sz="4" w:space="0" w:color="auto"/>
            </w:tcBorders>
            <w:shd w:val="clear" w:color="auto" w:fill="auto"/>
            <w:vAlign w:val="center"/>
            <w:hideMark/>
          </w:tcPr>
          <w:p w:rsidR="0002682F" w:rsidRPr="0002350C" w:rsidRDefault="0002682F" w:rsidP="006D58E2">
            <w:pPr>
              <w:spacing w:after="0"/>
              <w:jc w:val="center"/>
              <w:rPr>
                <w:color w:val="000000"/>
                <w:sz w:val="18"/>
                <w:szCs w:val="18"/>
                <w:lang w:val="pt-BR"/>
              </w:rPr>
            </w:pPr>
            <w:r w:rsidRPr="0002350C">
              <w:rPr>
                <w:color w:val="000000"/>
                <w:sz w:val="18"/>
                <w:szCs w:val="18"/>
                <w:lang w:val="pt-BR"/>
              </w:rPr>
              <w:t>205.300</w:t>
            </w:r>
          </w:p>
        </w:tc>
      </w:tr>
      <w:tr w:rsidR="0002682F" w:rsidRPr="0002350C" w:rsidTr="006D58E2">
        <w:trPr>
          <w:trHeight w:val="300"/>
          <w:jc w:val="center"/>
        </w:trPr>
        <w:tc>
          <w:tcPr>
            <w:tcW w:w="5300" w:type="dxa"/>
            <w:tcBorders>
              <w:top w:val="nil"/>
              <w:left w:val="single" w:sz="4" w:space="0" w:color="auto"/>
              <w:bottom w:val="single" w:sz="4" w:space="0" w:color="auto"/>
              <w:right w:val="single" w:sz="4" w:space="0" w:color="auto"/>
            </w:tcBorders>
            <w:shd w:val="clear" w:color="auto" w:fill="auto"/>
            <w:vAlign w:val="center"/>
            <w:hideMark/>
          </w:tcPr>
          <w:p w:rsidR="0002682F" w:rsidRPr="0002350C" w:rsidRDefault="0002682F" w:rsidP="00314C69">
            <w:pPr>
              <w:spacing w:after="0"/>
              <w:ind w:firstLineChars="200" w:firstLine="360"/>
              <w:rPr>
                <w:color w:val="010000"/>
                <w:sz w:val="18"/>
                <w:szCs w:val="18"/>
                <w:lang w:val="pt-BR"/>
              </w:rPr>
            </w:pPr>
            <w:r w:rsidRPr="0002350C">
              <w:rPr>
                <w:color w:val="010000"/>
                <w:sz w:val="18"/>
                <w:szCs w:val="18"/>
                <w:lang w:val="pt-BR"/>
              </w:rPr>
              <w:t xml:space="preserve">Compensação </w:t>
            </w:r>
            <w:r w:rsidR="00314C69">
              <w:rPr>
                <w:color w:val="010000"/>
                <w:sz w:val="18"/>
                <w:szCs w:val="18"/>
                <w:lang w:val="pt-BR"/>
              </w:rPr>
              <w:t>a</w:t>
            </w:r>
            <w:r w:rsidRPr="0002350C">
              <w:rPr>
                <w:color w:val="010000"/>
                <w:sz w:val="18"/>
                <w:szCs w:val="18"/>
                <w:lang w:val="pt-BR"/>
              </w:rPr>
              <w:t xml:space="preserve">mbiental no Parque Nacional </w:t>
            </w:r>
          </w:p>
        </w:tc>
        <w:tc>
          <w:tcPr>
            <w:tcW w:w="1320" w:type="dxa"/>
            <w:tcBorders>
              <w:top w:val="nil"/>
              <w:left w:val="nil"/>
              <w:bottom w:val="single" w:sz="4" w:space="0" w:color="auto"/>
              <w:right w:val="single" w:sz="4" w:space="0" w:color="auto"/>
            </w:tcBorders>
            <w:shd w:val="clear" w:color="auto" w:fill="auto"/>
            <w:vAlign w:val="center"/>
            <w:hideMark/>
          </w:tcPr>
          <w:p w:rsidR="0002682F" w:rsidRPr="0002350C" w:rsidRDefault="0002682F" w:rsidP="006D58E2">
            <w:pPr>
              <w:spacing w:after="0"/>
              <w:jc w:val="center"/>
              <w:rPr>
                <w:color w:val="000000"/>
                <w:sz w:val="18"/>
                <w:szCs w:val="18"/>
                <w:lang w:val="pt-BR"/>
              </w:rPr>
            </w:pPr>
            <w:r w:rsidRPr="0002350C">
              <w:rPr>
                <w:color w:val="000000"/>
                <w:sz w:val="18"/>
                <w:szCs w:val="18"/>
                <w:lang w:val="pt-BR"/>
              </w:rPr>
              <w:t>1.102.501</w:t>
            </w:r>
          </w:p>
        </w:tc>
      </w:tr>
      <w:tr w:rsidR="0002682F" w:rsidRPr="0002350C" w:rsidTr="006D58E2">
        <w:trPr>
          <w:trHeight w:val="300"/>
          <w:jc w:val="center"/>
        </w:trPr>
        <w:tc>
          <w:tcPr>
            <w:tcW w:w="5300" w:type="dxa"/>
            <w:tcBorders>
              <w:top w:val="nil"/>
              <w:left w:val="single" w:sz="4" w:space="0" w:color="auto"/>
              <w:bottom w:val="single" w:sz="4" w:space="0" w:color="auto"/>
              <w:right w:val="single" w:sz="4" w:space="0" w:color="auto"/>
            </w:tcBorders>
            <w:shd w:val="clear" w:color="auto" w:fill="auto"/>
            <w:vAlign w:val="center"/>
            <w:hideMark/>
          </w:tcPr>
          <w:p w:rsidR="0002682F" w:rsidRPr="0002350C" w:rsidRDefault="0002682F" w:rsidP="00314C69">
            <w:pPr>
              <w:spacing w:after="0"/>
              <w:ind w:firstLineChars="200" w:firstLine="360"/>
              <w:rPr>
                <w:color w:val="010000"/>
                <w:sz w:val="18"/>
                <w:szCs w:val="18"/>
                <w:lang w:val="pt-BR"/>
              </w:rPr>
            </w:pPr>
            <w:r w:rsidRPr="0002350C">
              <w:rPr>
                <w:color w:val="010000"/>
                <w:sz w:val="18"/>
                <w:szCs w:val="18"/>
                <w:lang w:val="pt-BR"/>
              </w:rPr>
              <w:t xml:space="preserve">Administração </w:t>
            </w:r>
            <w:r w:rsidR="00314C69">
              <w:rPr>
                <w:color w:val="010000"/>
                <w:sz w:val="18"/>
                <w:szCs w:val="18"/>
                <w:lang w:val="pt-BR"/>
              </w:rPr>
              <w:t>l</w:t>
            </w:r>
            <w:r w:rsidRPr="0002350C">
              <w:rPr>
                <w:color w:val="010000"/>
                <w:sz w:val="18"/>
                <w:szCs w:val="18"/>
                <w:lang w:val="pt-BR"/>
              </w:rPr>
              <w:t xml:space="preserve">ocal da </w:t>
            </w:r>
            <w:r w:rsidR="00314C69">
              <w:rPr>
                <w:color w:val="010000"/>
                <w:sz w:val="18"/>
                <w:szCs w:val="18"/>
                <w:lang w:val="pt-BR"/>
              </w:rPr>
              <w:t>o</w:t>
            </w:r>
            <w:r w:rsidRPr="0002350C">
              <w:rPr>
                <w:color w:val="010000"/>
                <w:sz w:val="18"/>
                <w:szCs w:val="18"/>
                <w:lang w:val="pt-BR"/>
              </w:rPr>
              <w:t>bra</w:t>
            </w:r>
          </w:p>
        </w:tc>
        <w:tc>
          <w:tcPr>
            <w:tcW w:w="1320" w:type="dxa"/>
            <w:tcBorders>
              <w:top w:val="nil"/>
              <w:left w:val="nil"/>
              <w:bottom w:val="single" w:sz="4" w:space="0" w:color="auto"/>
              <w:right w:val="single" w:sz="4" w:space="0" w:color="auto"/>
            </w:tcBorders>
            <w:shd w:val="clear" w:color="auto" w:fill="auto"/>
            <w:vAlign w:val="center"/>
            <w:hideMark/>
          </w:tcPr>
          <w:p w:rsidR="0002682F" w:rsidRPr="0002350C" w:rsidRDefault="0002682F" w:rsidP="006D58E2">
            <w:pPr>
              <w:spacing w:after="0"/>
              <w:jc w:val="center"/>
              <w:rPr>
                <w:color w:val="000000"/>
                <w:sz w:val="18"/>
                <w:szCs w:val="18"/>
                <w:lang w:val="pt-BR"/>
              </w:rPr>
            </w:pPr>
            <w:r w:rsidRPr="0002350C">
              <w:rPr>
                <w:color w:val="000000"/>
                <w:sz w:val="18"/>
                <w:szCs w:val="18"/>
                <w:lang w:val="pt-BR"/>
              </w:rPr>
              <w:t>1.116.793</w:t>
            </w:r>
          </w:p>
        </w:tc>
      </w:tr>
      <w:tr w:rsidR="0002682F" w:rsidRPr="0002350C" w:rsidTr="006D58E2">
        <w:trPr>
          <w:trHeight w:val="300"/>
          <w:jc w:val="center"/>
        </w:trPr>
        <w:tc>
          <w:tcPr>
            <w:tcW w:w="5300" w:type="dxa"/>
            <w:tcBorders>
              <w:top w:val="nil"/>
              <w:left w:val="single" w:sz="4" w:space="0" w:color="auto"/>
              <w:bottom w:val="single" w:sz="4" w:space="0" w:color="auto"/>
              <w:right w:val="single" w:sz="4" w:space="0" w:color="auto"/>
            </w:tcBorders>
            <w:shd w:val="clear" w:color="auto" w:fill="auto"/>
            <w:vAlign w:val="center"/>
            <w:hideMark/>
          </w:tcPr>
          <w:p w:rsidR="0002682F" w:rsidRPr="0002350C" w:rsidRDefault="0002682F" w:rsidP="00314C69">
            <w:pPr>
              <w:spacing w:after="0"/>
              <w:ind w:firstLineChars="200" w:firstLine="360"/>
              <w:rPr>
                <w:color w:val="010000"/>
                <w:sz w:val="18"/>
                <w:szCs w:val="18"/>
                <w:lang w:val="pt-BR"/>
              </w:rPr>
            </w:pPr>
            <w:r w:rsidRPr="0002350C">
              <w:rPr>
                <w:color w:val="010000"/>
                <w:sz w:val="18"/>
                <w:szCs w:val="18"/>
                <w:lang w:val="pt-BR"/>
              </w:rPr>
              <w:t xml:space="preserve">Projeto </w:t>
            </w:r>
            <w:r w:rsidR="00314C69">
              <w:rPr>
                <w:color w:val="010000"/>
                <w:sz w:val="18"/>
                <w:szCs w:val="18"/>
                <w:lang w:val="pt-BR"/>
              </w:rPr>
              <w:t>e</w:t>
            </w:r>
            <w:r w:rsidRPr="0002350C">
              <w:rPr>
                <w:color w:val="010000"/>
                <w:sz w:val="18"/>
                <w:szCs w:val="18"/>
                <w:lang w:val="pt-BR"/>
              </w:rPr>
              <w:t>xecutivo</w:t>
            </w:r>
          </w:p>
        </w:tc>
        <w:tc>
          <w:tcPr>
            <w:tcW w:w="1320" w:type="dxa"/>
            <w:tcBorders>
              <w:top w:val="nil"/>
              <w:left w:val="nil"/>
              <w:bottom w:val="single" w:sz="4" w:space="0" w:color="auto"/>
              <w:right w:val="single" w:sz="4" w:space="0" w:color="auto"/>
            </w:tcBorders>
            <w:shd w:val="clear" w:color="auto" w:fill="auto"/>
            <w:vAlign w:val="center"/>
            <w:hideMark/>
          </w:tcPr>
          <w:p w:rsidR="0002682F" w:rsidRPr="0002350C" w:rsidRDefault="0002682F" w:rsidP="006D58E2">
            <w:pPr>
              <w:spacing w:after="0"/>
              <w:jc w:val="center"/>
              <w:rPr>
                <w:color w:val="000000"/>
                <w:sz w:val="18"/>
                <w:szCs w:val="18"/>
                <w:lang w:val="pt-BR"/>
              </w:rPr>
            </w:pPr>
            <w:r w:rsidRPr="0002350C">
              <w:rPr>
                <w:color w:val="000000"/>
                <w:sz w:val="18"/>
                <w:szCs w:val="18"/>
                <w:lang w:val="pt-BR"/>
              </w:rPr>
              <w:t>681.935</w:t>
            </w:r>
          </w:p>
        </w:tc>
      </w:tr>
      <w:tr w:rsidR="0002682F" w:rsidRPr="0002350C" w:rsidTr="006D58E2">
        <w:trPr>
          <w:trHeight w:val="300"/>
          <w:jc w:val="center"/>
        </w:trPr>
        <w:tc>
          <w:tcPr>
            <w:tcW w:w="5300" w:type="dxa"/>
            <w:tcBorders>
              <w:top w:val="nil"/>
              <w:left w:val="single" w:sz="4" w:space="0" w:color="auto"/>
              <w:bottom w:val="single" w:sz="4" w:space="0" w:color="auto"/>
              <w:right w:val="single" w:sz="4" w:space="0" w:color="auto"/>
            </w:tcBorders>
            <w:shd w:val="clear" w:color="auto" w:fill="auto"/>
            <w:vAlign w:val="center"/>
            <w:hideMark/>
          </w:tcPr>
          <w:p w:rsidR="0002682F" w:rsidRPr="0002350C" w:rsidRDefault="0002682F" w:rsidP="006D58E2">
            <w:pPr>
              <w:spacing w:after="0"/>
              <w:ind w:firstLineChars="200" w:firstLine="360"/>
              <w:rPr>
                <w:color w:val="010000"/>
                <w:sz w:val="18"/>
                <w:szCs w:val="18"/>
                <w:lang w:val="pt-BR"/>
              </w:rPr>
            </w:pPr>
            <w:r w:rsidRPr="0002350C">
              <w:rPr>
                <w:color w:val="010000"/>
                <w:sz w:val="18"/>
                <w:szCs w:val="18"/>
                <w:lang w:val="pt-BR"/>
              </w:rPr>
              <w:t>Total implantação subsistema de produção de água do Bananal</w:t>
            </w:r>
          </w:p>
        </w:tc>
        <w:tc>
          <w:tcPr>
            <w:tcW w:w="1320" w:type="dxa"/>
            <w:tcBorders>
              <w:top w:val="nil"/>
              <w:left w:val="nil"/>
              <w:bottom w:val="single" w:sz="4" w:space="0" w:color="auto"/>
              <w:right w:val="single" w:sz="4" w:space="0" w:color="auto"/>
            </w:tcBorders>
            <w:shd w:val="clear" w:color="auto" w:fill="auto"/>
            <w:vAlign w:val="center"/>
            <w:hideMark/>
          </w:tcPr>
          <w:p w:rsidR="0002682F" w:rsidRPr="0002350C" w:rsidRDefault="0002682F" w:rsidP="006D58E2">
            <w:pPr>
              <w:spacing w:after="0"/>
              <w:jc w:val="center"/>
              <w:rPr>
                <w:color w:val="000000"/>
                <w:sz w:val="18"/>
                <w:szCs w:val="18"/>
                <w:lang w:val="pt-BR"/>
              </w:rPr>
            </w:pPr>
            <w:r w:rsidRPr="0002350C">
              <w:rPr>
                <w:color w:val="000000"/>
                <w:sz w:val="18"/>
                <w:szCs w:val="18"/>
                <w:lang w:val="pt-BR"/>
              </w:rPr>
              <w:t>17.313.748</w:t>
            </w:r>
          </w:p>
        </w:tc>
      </w:tr>
    </w:tbl>
    <w:p w:rsidR="00973239" w:rsidRPr="0002350C" w:rsidRDefault="00973239" w:rsidP="0003192C">
      <w:pPr>
        <w:rPr>
          <w:lang w:val="pt-BR" w:eastAsia="es-ES" w:bidi="hi-IN"/>
        </w:rPr>
      </w:pPr>
    </w:p>
    <w:p w:rsidR="00420406" w:rsidRPr="0002350C" w:rsidRDefault="00420406" w:rsidP="0002682F">
      <w:pPr>
        <w:rPr>
          <w:u w:val="single"/>
          <w:lang w:val="pt-BR" w:bidi="hi-IN"/>
        </w:rPr>
      </w:pPr>
      <w:r w:rsidRPr="0002350C">
        <w:rPr>
          <w:u w:val="single"/>
          <w:lang w:val="pt-BR" w:bidi="hi-IN"/>
        </w:rPr>
        <w:t>Comentários:</w:t>
      </w:r>
    </w:p>
    <w:p w:rsidR="00E83AA0" w:rsidRPr="0002350C" w:rsidRDefault="00D21174" w:rsidP="00420406">
      <w:pPr>
        <w:pStyle w:val="Vieta1"/>
        <w:rPr>
          <w:lang w:bidi="hi-IN"/>
        </w:rPr>
      </w:pPr>
      <w:r w:rsidRPr="0002350C">
        <w:rPr>
          <w:lang w:bidi="hi-IN"/>
        </w:rPr>
        <w:t xml:space="preserve">No que tange </w:t>
      </w:r>
      <w:r w:rsidRPr="0002350C">
        <w:t>à</w:t>
      </w:r>
      <w:r w:rsidRPr="0002350C">
        <w:rPr>
          <w:lang w:bidi="hi-IN"/>
        </w:rPr>
        <w:t xml:space="preserve"> </w:t>
      </w:r>
      <w:r w:rsidR="00D8415F" w:rsidRPr="0002350C">
        <w:rPr>
          <w:lang w:bidi="hi-IN"/>
        </w:rPr>
        <w:t>solução</w:t>
      </w:r>
      <w:r w:rsidR="00964B8B" w:rsidRPr="0002350C">
        <w:rPr>
          <w:lang w:bidi="hi-IN"/>
        </w:rPr>
        <w:t xml:space="preserve"> </w:t>
      </w:r>
      <w:r w:rsidRPr="0002350C">
        <w:rPr>
          <w:lang w:bidi="hi-IN"/>
        </w:rPr>
        <w:t>a</w:t>
      </w:r>
      <w:r w:rsidR="00964B8B" w:rsidRPr="0002350C">
        <w:rPr>
          <w:lang w:bidi="hi-IN"/>
        </w:rPr>
        <w:t>presentada</w:t>
      </w:r>
      <w:r w:rsidRPr="0002350C">
        <w:rPr>
          <w:lang w:bidi="hi-IN"/>
        </w:rPr>
        <w:t xml:space="preserve"> e ao desenho básico detalhado da mesma, considera-se </w:t>
      </w:r>
      <w:r w:rsidR="00D8415F" w:rsidRPr="0002350C">
        <w:rPr>
          <w:lang w:bidi="hi-IN"/>
        </w:rPr>
        <w:t xml:space="preserve">que </w:t>
      </w:r>
      <w:r w:rsidR="006623F3">
        <w:rPr>
          <w:lang w:bidi="hi-IN"/>
        </w:rPr>
        <w:t>são adequados</w:t>
      </w:r>
      <w:r w:rsidR="00D8415F" w:rsidRPr="0002350C">
        <w:rPr>
          <w:lang w:bidi="hi-IN"/>
        </w:rPr>
        <w:t xml:space="preserve">, e </w:t>
      </w:r>
      <w:r w:rsidR="008E63DD" w:rsidRPr="0002350C">
        <w:rPr>
          <w:lang w:bidi="hi-IN"/>
        </w:rPr>
        <w:t>t</w:t>
      </w:r>
      <w:r w:rsidR="006623F3">
        <w:rPr>
          <w:lang w:bidi="hi-IN"/>
        </w:rPr>
        <w:t>ê</w:t>
      </w:r>
      <w:r w:rsidR="008E63DD" w:rsidRPr="0002350C">
        <w:rPr>
          <w:lang w:bidi="hi-IN"/>
        </w:rPr>
        <w:t>m um</w:t>
      </w:r>
      <w:r w:rsidR="00D8415F" w:rsidRPr="0002350C">
        <w:rPr>
          <w:lang w:bidi="hi-IN"/>
        </w:rPr>
        <w:t xml:space="preserve"> nível de detalhamento elevado. </w:t>
      </w:r>
      <w:r w:rsidR="00ED7C25" w:rsidRPr="0002350C">
        <w:rPr>
          <w:lang w:bidi="hi-IN"/>
        </w:rPr>
        <w:t xml:space="preserve">Conta-se com uma proposta de orçamento, cronograma de execução e especificações técnicas com o nível de detalhamento requerido. </w:t>
      </w:r>
      <w:r w:rsidR="00E83AA0" w:rsidRPr="0002350C">
        <w:rPr>
          <w:lang w:bidi="hi-IN"/>
        </w:rPr>
        <w:t xml:space="preserve">  </w:t>
      </w:r>
    </w:p>
    <w:p w:rsidR="00964B8B" w:rsidRPr="0002350C" w:rsidRDefault="00AD2591" w:rsidP="00420406">
      <w:pPr>
        <w:pStyle w:val="Vieta1"/>
        <w:rPr>
          <w:lang w:bidi="hi-IN"/>
        </w:rPr>
      </w:pPr>
      <w:r w:rsidRPr="0002350C">
        <w:rPr>
          <w:lang w:bidi="hi-IN"/>
        </w:rPr>
        <w:t>Concorda-se na necessidade de</w:t>
      </w:r>
      <w:r w:rsidR="00964B8B" w:rsidRPr="0002350C">
        <w:rPr>
          <w:lang w:bidi="hi-IN"/>
        </w:rPr>
        <w:t xml:space="preserve"> realizar estudos geotécnicos </w:t>
      </w:r>
      <w:r w:rsidRPr="0002350C">
        <w:rPr>
          <w:lang w:bidi="hi-IN"/>
        </w:rPr>
        <w:t xml:space="preserve">como proposto </w:t>
      </w:r>
      <w:r w:rsidR="006623F3">
        <w:rPr>
          <w:lang w:bidi="hi-IN"/>
        </w:rPr>
        <w:t xml:space="preserve">pela CAESB </w:t>
      </w:r>
      <w:r w:rsidRPr="0002350C">
        <w:rPr>
          <w:lang w:bidi="hi-IN"/>
        </w:rPr>
        <w:t xml:space="preserve">para </w:t>
      </w:r>
      <w:r w:rsidR="00964B8B" w:rsidRPr="0002350C">
        <w:rPr>
          <w:lang w:bidi="hi-IN"/>
        </w:rPr>
        <w:t>a etapa de pro</w:t>
      </w:r>
      <w:r w:rsidRPr="0002350C">
        <w:rPr>
          <w:lang w:bidi="hi-IN"/>
        </w:rPr>
        <w:t>jeto</w:t>
      </w:r>
      <w:r w:rsidR="00964B8B" w:rsidRPr="0002350C">
        <w:rPr>
          <w:lang w:bidi="hi-IN"/>
        </w:rPr>
        <w:t xml:space="preserve"> e</w:t>
      </w:r>
      <w:r w:rsidRPr="0002350C">
        <w:rPr>
          <w:lang w:bidi="hi-IN"/>
        </w:rPr>
        <w:t>x</w:t>
      </w:r>
      <w:r w:rsidR="00964B8B" w:rsidRPr="0002350C">
        <w:rPr>
          <w:lang w:bidi="hi-IN"/>
        </w:rPr>
        <w:t>ecutivo</w:t>
      </w:r>
      <w:r w:rsidR="00D032F9" w:rsidRPr="0002350C">
        <w:rPr>
          <w:lang w:bidi="hi-IN"/>
        </w:rPr>
        <w:t>,</w:t>
      </w:r>
      <w:r w:rsidR="00131548" w:rsidRPr="0002350C">
        <w:rPr>
          <w:lang w:bidi="hi-IN"/>
        </w:rPr>
        <w:t xml:space="preserve"> </w:t>
      </w:r>
      <w:r w:rsidRPr="0002350C">
        <w:rPr>
          <w:lang w:bidi="hi-IN"/>
        </w:rPr>
        <w:t xml:space="preserve">com a finalidade de </w:t>
      </w:r>
      <w:r w:rsidR="00D032F9" w:rsidRPr="0002350C">
        <w:rPr>
          <w:lang w:bidi="hi-IN"/>
        </w:rPr>
        <w:t>fazer um</w:t>
      </w:r>
      <w:r w:rsidR="00131548" w:rsidRPr="0002350C">
        <w:rPr>
          <w:lang w:bidi="hi-IN"/>
        </w:rPr>
        <w:t xml:space="preserve"> </w:t>
      </w:r>
      <w:r w:rsidRPr="0002350C">
        <w:rPr>
          <w:lang w:bidi="hi-IN"/>
        </w:rPr>
        <w:t>desenho</w:t>
      </w:r>
      <w:r w:rsidR="00131548" w:rsidRPr="0002350C">
        <w:rPr>
          <w:lang w:bidi="hi-IN"/>
        </w:rPr>
        <w:t xml:space="preserve"> estrutural</w:t>
      </w:r>
      <w:r w:rsidR="00D032F9" w:rsidRPr="0002350C">
        <w:rPr>
          <w:lang w:bidi="hi-IN"/>
        </w:rPr>
        <w:t xml:space="preserve"> mais detalhado</w:t>
      </w:r>
      <w:r w:rsidR="00964B8B" w:rsidRPr="0002350C">
        <w:rPr>
          <w:lang w:bidi="hi-IN"/>
        </w:rPr>
        <w:t>.</w:t>
      </w:r>
    </w:p>
    <w:p w:rsidR="00964B8B" w:rsidRPr="0002350C" w:rsidRDefault="00AD2591" w:rsidP="00420406">
      <w:pPr>
        <w:pStyle w:val="vieta1F"/>
      </w:pPr>
      <w:r w:rsidRPr="0002350C">
        <w:t>Recomenda-se que, nessa</w:t>
      </w:r>
      <w:r w:rsidR="00964B8B" w:rsidRPr="0002350C">
        <w:t xml:space="preserve"> etapa de pro</w:t>
      </w:r>
      <w:r w:rsidRPr="0002350C">
        <w:t>jeto</w:t>
      </w:r>
      <w:r w:rsidR="00964B8B" w:rsidRPr="0002350C">
        <w:t xml:space="preserve"> e</w:t>
      </w:r>
      <w:r w:rsidRPr="0002350C">
        <w:t>x</w:t>
      </w:r>
      <w:r w:rsidR="00964B8B" w:rsidRPr="0002350C">
        <w:t>ecutivo, se</w:t>
      </w:r>
      <w:r w:rsidRPr="0002350C">
        <w:t>ja elaborado com maior detalhamento o</w:t>
      </w:r>
      <w:r w:rsidR="00964B8B" w:rsidRPr="0002350C">
        <w:t xml:space="preserve"> procedimento operativo </w:t>
      </w:r>
      <w:r w:rsidRPr="0002350C">
        <w:t>para situações de</w:t>
      </w:r>
      <w:r w:rsidR="00964B8B" w:rsidRPr="0002350C">
        <w:t xml:space="preserve"> </w:t>
      </w:r>
      <w:r w:rsidRPr="0002350C">
        <w:t>emergências</w:t>
      </w:r>
      <w:r w:rsidR="00964B8B" w:rsidRPr="0002350C">
        <w:t xml:space="preserve"> durante a época de </w:t>
      </w:r>
      <w:r w:rsidRPr="0002350C">
        <w:t>vazões elevadas</w:t>
      </w:r>
      <w:r w:rsidR="00964B8B" w:rsidRPr="0002350C">
        <w:t>, as</w:t>
      </w:r>
      <w:r w:rsidRPr="0002350C">
        <w:t>sim</w:t>
      </w:r>
      <w:r w:rsidR="00964B8B" w:rsidRPr="0002350C">
        <w:t xml:space="preserve"> como prev</w:t>
      </w:r>
      <w:r w:rsidR="006623F3">
        <w:t>ista</w:t>
      </w:r>
      <w:r w:rsidR="00964B8B" w:rsidRPr="0002350C">
        <w:t xml:space="preserve"> a ade</w:t>
      </w:r>
      <w:r w:rsidRPr="0002350C">
        <w:t>q</w:t>
      </w:r>
      <w:r w:rsidR="00964B8B" w:rsidRPr="0002350C">
        <w:t>uada</w:t>
      </w:r>
      <w:r w:rsidRPr="0002350C">
        <w:t xml:space="preserve"> sinalização dos</w:t>
      </w:r>
      <w:r w:rsidR="00964B8B" w:rsidRPr="0002350C">
        <w:t xml:space="preserve"> elementos de </w:t>
      </w:r>
      <w:r w:rsidRPr="0002350C">
        <w:t>captação da</w:t>
      </w:r>
      <w:r w:rsidR="00131548" w:rsidRPr="0002350C">
        <w:t xml:space="preserve"> </w:t>
      </w:r>
      <w:r w:rsidRPr="0002350C">
        <w:t>estação elevatória</w:t>
      </w:r>
      <w:r w:rsidR="00964B8B" w:rsidRPr="0002350C">
        <w:t xml:space="preserve"> EB-RB1</w:t>
      </w:r>
      <w:r w:rsidR="00A6006F" w:rsidRPr="0002350C">
        <w:t>para os casos nos quais essas estruturas ficam</w:t>
      </w:r>
      <w:r w:rsidR="00964B8B" w:rsidRPr="0002350C">
        <w:t xml:space="preserve"> completamente su</w:t>
      </w:r>
      <w:r w:rsidR="00A6006F" w:rsidRPr="0002350C">
        <w:t>bmersas</w:t>
      </w:r>
      <w:r w:rsidR="00964B8B" w:rsidRPr="0002350C">
        <w:t>.</w:t>
      </w:r>
    </w:p>
    <w:p w:rsidR="00964E1A" w:rsidRPr="0002350C" w:rsidRDefault="00892328" w:rsidP="00340EF8">
      <w:pPr>
        <w:pStyle w:val="Heading3"/>
      </w:pPr>
      <w:r w:rsidRPr="0002350C">
        <w:t>Recuperação do canal Cabeça de V</w:t>
      </w:r>
      <w:r w:rsidR="006B3AB9" w:rsidRPr="0002350C">
        <w:t>eado</w:t>
      </w:r>
    </w:p>
    <w:p w:rsidR="00964E1A" w:rsidRDefault="002A6667" w:rsidP="00964E1A">
      <w:pPr>
        <w:rPr>
          <w:lang w:val="pt-BR"/>
        </w:rPr>
      </w:pPr>
      <w:r w:rsidRPr="0002350C">
        <w:rPr>
          <w:lang w:val="pt-BR"/>
        </w:rPr>
        <w:t xml:space="preserve">O sistema de captação </w:t>
      </w:r>
      <w:r w:rsidR="006623F3">
        <w:rPr>
          <w:lang w:val="pt-BR"/>
        </w:rPr>
        <w:t xml:space="preserve">de água bruta </w:t>
      </w:r>
      <w:r w:rsidRPr="0002350C">
        <w:rPr>
          <w:lang w:val="pt-BR"/>
        </w:rPr>
        <w:t>Cabeça do Veado</w:t>
      </w:r>
      <w:r w:rsidR="00964E1A" w:rsidRPr="0002350C">
        <w:rPr>
          <w:lang w:val="pt-BR"/>
        </w:rPr>
        <w:t xml:space="preserve"> é composto </w:t>
      </w:r>
      <w:r w:rsidRPr="0002350C">
        <w:rPr>
          <w:lang w:val="pt-BR"/>
        </w:rPr>
        <w:t>pelos</w:t>
      </w:r>
      <w:r w:rsidR="00964E1A" w:rsidRPr="0002350C">
        <w:rPr>
          <w:lang w:val="pt-BR"/>
        </w:rPr>
        <w:t xml:space="preserve"> trechos referentes às </w:t>
      </w:r>
      <w:r w:rsidR="002A6C45" w:rsidRPr="0002350C">
        <w:rPr>
          <w:lang w:val="pt-BR"/>
        </w:rPr>
        <w:t>três</w:t>
      </w:r>
      <w:r w:rsidR="00964E1A" w:rsidRPr="0002350C">
        <w:rPr>
          <w:lang w:val="pt-BR"/>
        </w:rPr>
        <w:t xml:space="preserve"> captações existentes nas nascentes do córrego</w:t>
      </w:r>
      <w:r w:rsidR="00F7148B" w:rsidRPr="0002350C">
        <w:rPr>
          <w:lang w:val="pt-BR"/>
        </w:rPr>
        <w:t xml:space="preserve">. O sistema está localizado em área de proteção ambiental – Estação Ecológica do Jardim </w:t>
      </w:r>
      <w:r w:rsidR="002A6C45" w:rsidRPr="0002350C">
        <w:rPr>
          <w:lang w:val="pt-BR"/>
        </w:rPr>
        <w:t>Botânico - e</w:t>
      </w:r>
      <w:r w:rsidR="00F7148B" w:rsidRPr="0002350C">
        <w:rPr>
          <w:lang w:val="pt-BR"/>
        </w:rPr>
        <w:t xml:space="preserve"> consiste em três canais que transportam água </w:t>
      </w:r>
      <w:r w:rsidR="00964E1A" w:rsidRPr="0002350C">
        <w:rPr>
          <w:lang w:val="pt-BR"/>
        </w:rPr>
        <w:t>por gravidade à ETA Lago Sul</w:t>
      </w:r>
      <w:r w:rsidR="00FB2143" w:rsidRPr="0002350C">
        <w:rPr>
          <w:lang w:val="pt-BR"/>
        </w:rPr>
        <w:t>.</w:t>
      </w:r>
      <w:r w:rsidR="006623F3">
        <w:rPr>
          <w:lang w:val="pt-BR"/>
        </w:rPr>
        <w:t xml:space="preserve"> </w:t>
      </w:r>
      <w:r w:rsidR="00FB2143" w:rsidRPr="0002350C">
        <w:rPr>
          <w:lang w:val="pt-BR"/>
        </w:rPr>
        <w:t xml:space="preserve">Esta ETA faz parte do </w:t>
      </w:r>
      <w:r w:rsidR="00964E1A" w:rsidRPr="0002350C">
        <w:rPr>
          <w:lang w:val="pt-BR"/>
        </w:rPr>
        <w:t>sistema Torto/ Santa Maria no abastecimento de água do Lago Sul e do Setor Habitacional Jardim Botânico.</w:t>
      </w:r>
    </w:p>
    <w:p w:rsidR="00B65141" w:rsidRPr="0002350C" w:rsidRDefault="00B65141" w:rsidP="00B65141">
      <w:pPr>
        <w:jc w:val="center"/>
        <w:rPr>
          <w:lang w:val="pt-BR"/>
        </w:rPr>
      </w:pPr>
      <w:r w:rsidRPr="0002350C">
        <w:rPr>
          <w:noProof/>
        </w:rPr>
        <w:drawing>
          <wp:inline distT="0" distB="0" distL="0" distR="0" wp14:anchorId="3D5E8CE1" wp14:editId="6F4F748B">
            <wp:extent cx="4324350" cy="4891354"/>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327665" cy="4895103"/>
                    </a:xfrm>
                    <a:prstGeom prst="rect">
                      <a:avLst/>
                    </a:prstGeom>
                    <a:noFill/>
                  </pic:spPr>
                </pic:pic>
              </a:graphicData>
            </a:graphic>
          </wp:inline>
        </w:drawing>
      </w:r>
    </w:p>
    <w:p w:rsidR="00B65141" w:rsidRDefault="00B65141" w:rsidP="00F7148B">
      <w:pPr>
        <w:rPr>
          <w:lang w:val="pt-BR"/>
        </w:rPr>
      </w:pPr>
    </w:p>
    <w:p w:rsidR="00F7148B" w:rsidRPr="0002350C" w:rsidRDefault="002A6667" w:rsidP="00F7148B">
      <w:pPr>
        <w:rPr>
          <w:lang w:val="pt-BR"/>
        </w:rPr>
      </w:pPr>
      <w:r w:rsidRPr="0002350C">
        <w:rPr>
          <w:lang w:val="pt-BR"/>
        </w:rPr>
        <w:t xml:space="preserve">Os canais </w:t>
      </w:r>
      <w:r w:rsidR="00F7148B" w:rsidRPr="0002350C">
        <w:rPr>
          <w:lang w:val="pt-BR"/>
        </w:rPr>
        <w:t xml:space="preserve">são de </w:t>
      </w:r>
      <w:r w:rsidR="00EC7CCC" w:rsidRPr="0002350C">
        <w:rPr>
          <w:lang w:val="pt-BR"/>
        </w:rPr>
        <w:t>seção</w:t>
      </w:r>
      <w:r w:rsidR="00F7148B" w:rsidRPr="0002350C">
        <w:rPr>
          <w:lang w:val="pt-BR"/>
        </w:rPr>
        <w:t xml:space="preserve"> </w:t>
      </w:r>
      <w:r w:rsidR="00EC7CCC" w:rsidRPr="0002350C">
        <w:rPr>
          <w:lang w:val="pt-BR"/>
        </w:rPr>
        <w:t>retangular</w:t>
      </w:r>
      <w:r w:rsidR="00F7148B" w:rsidRPr="0002350C">
        <w:rPr>
          <w:lang w:val="pt-BR"/>
        </w:rPr>
        <w:t xml:space="preserve">, </w:t>
      </w:r>
      <w:r w:rsidRPr="0002350C">
        <w:rPr>
          <w:lang w:val="pt-BR"/>
        </w:rPr>
        <w:t>construídos em alvenaria com extensões de 1.238m, 1.030</w:t>
      </w:r>
      <w:r w:rsidR="00551F68">
        <w:rPr>
          <w:lang w:val="pt-BR"/>
        </w:rPr>
        <w:t xml:space="preserve"> </w:t>
      </w:r>
      <w:r w:rsidRPr="0002350C">
        <w:rPr>
          <w:lang w:val="pt-BR"/>
        </w:rPr>
        <w:t>m e 680</w:t>
      </w:r>
      <w:r w:rsidR="00551F68">
        <w:rPr>
          <w:lang w:val="pt-BR"/>
        </w:rPr>
        <w:t xml:space="preserve"> </w:t>
      </w:r>
      <w:r w:rsidRPr="0002350C">
        <w:rPr>
          <w:lang w:val="pt-BR"/>
        </w:rPr>
        <w:t>m</w:t>
      </w:r>
      <w:r w:rsidR="006623F3">
        <w:rPr>
          <w:lang w:val="pt-BR"/>
        </w:rPr>
        <w:t>. A condição operacional atual dos canais é</w:t>
      </w:r>
      <w:r w:rsidRPr="0002350C">
        <w:rPr>
          <w:lang w:val="pt-BR"/>
        </w:rPr>
        <w:t xml:space="preserve"> precária, </w:t>
      </w:r>
      <w:r w:rsidR="006623F3">
        <w:rPr>
          <w:lang w:val="pt-BR"/>
        </w:rPr>
        <w:t xml:space="preserve">existindo </w:t>
      </w:r>
      <w:r w:rsidRPr="0002350C">
        <w:rPr>
          <w:lang w:val="pt-BR"/>
        </w:rPr>
        <w:t xml:space="preserve">vazamentos ao longo de seus percursos, </w:t>
      </w:r>
      <w:r w:rsidR="006623F3">
        <w:rPr>
          <w:lang w:val="pt-BR"/>
        </w:rPr>
        <w:t xml:space="preserve">que </w:t>
      </w:r>
      <w:r w:rsidRPr="0002350C">
        <w:rPr>
          <w:lang w:val="pt-BR"/>
        </w:rPr>
        <w:t>ocasiona</w:t>
      </w:r>
      <w:r w:rsidR="006623F3">
        <w:rPr>
          <w:lang w:val="pt-BR"/>
        </w:rPr>
        <w:t>m</w:t>
      </w:r>
      <w:r w:rsidRPr="0002350C">
        <w:rPr>
          <w:lang w:val="pt-BR"/>
        </w:rPr>
        <w:t xml:space="preserve"> perda sensível de água. As raízes da vegetação que crescem ao lado dos canais rompem suas laterais, demandando desse modo a limpeza e até a remoção de algumas árvores.</w:t>
      </w:r>
      <w:r w:rsidR="00F7148B" w:rsidRPr="0002350C">
        <w:rPr>
          <w:lang w:val="pt-BR"/>
        </w:rPr>
        <w:t xml:space="preserve"> </w:t>
      </w:r>
      <w:r w:rsidR="000F56AF" w:rsidRPr="0002350C">
        <w:rPr>
          <w:lang w:val="pt-BR"/>
        </w:rPr>
        <w:t>E</w:t>
      </w:r>
      <w:r w:rsidR="00F7148B" w:rsidRPr="0002350C">
        <w:rPr>
          <w:lang w:val="pt-BR"/>
        </w:rPr>
        <w:t>studos realizados anteriormente dão conta que as perdas chegam a atingir 60% da vazão total no trecho I.</w:t>
      </w:r>
    </w:p>
    <w:p w:rsidR="002A6667" w:rsidRDefault="00F7148B" w:rsidP="00F7148B">
      <w:pPr>
        <w:rPr>
          <w:lang w:val="pt-BR"/>
        </w:rPr>
      </w:pPr>
      <w:r w:rsidRPr="0002350C">
        <w:rPr>
          <w:lang w:val="pt-BR"/>
        </w:rPr>
        <w:t xml:space="preserve">Segundo relato da área operacional </w:t>
      </w:r>
      <w:r w:rsidR="003D6C3A" w:rsidRPr="0002350C">
        <w:rPr>
          <w:lang w:val="pt-BR"/>
        </w:rPr>
        <w:t xml:space="preserve">da CAESB, </w:t>
      </w:r>
      <w:r w:rsidRPr="0002350C">
        <w:rPr>
          <w:lang w:val="pt-BR"/>
        </w:rPr>
        <w:t>(PPACV)</w:t>
      </w:r>
      <w:r w:rsidR="006623F3">
        <w:rPr>
          <w:lang w:val="pt-BR"/>
        </w:rPr>
        <w:t>,</w:t>
      </w:r>
      <w:r w:rsidRPr="0002350C">
        <w:rPr>
          <w:lang w:val="pt-BR"/>
        </w:rPr>
        <w:t xml:space="preserve"> há formação de áreas de alagamentos que comprometem a qualidade da água bruta transportada para a ETA, devido à grande quantidade de sedimentos em suspensão produzidos pelas enxurradas</w:t>
      </w:r>
      <w:r w:rsidR="00EC7CCC" w:rsidRPr="0002350C">
        <w:rPr>
          <w:lang w:val="pt-BR"/>
        </w:rPr>
        <w:t xml:space="preserve">. </w:t>
      </w:r>
      <w:r w:rsidRPr="0002350C">
        <w:rPr>
          <w:lang w:val="pt-BR"/>
        </w:rPr>
        <w:t xml:space="preserve"> </w:t>
      </w:r>
      <w:r w:rsidR="00EC7CCC" w:rsidRPr="0002350C">
        <w:rPr>
          <w:lang w:val="pt-BR"/>
        </w:rPr>
        <w:t>A</w:t>
      </w:r>
      <w:r w:rsidRPr="0002350C">
        <w:rPr>
          <w:lang w:val="pt-BR"/>
        </w:rPr>
        <w:t xml:space="preserve"> </w:t>
      </w:r>
      <w:r w:rsidR="000F56AF" w:rsidRPr="0002350C">
        <w:rPr>
          <w:lang w:val="pt-BR"/>
        </w:rPr>
        <w:t>consequente</w:t>
      </w:r>
      <w:r w:rsidRPr="0002350C">
        <w:rPr>
          <w:lang w:val="pt-BR"/>
        </w:rPr>
        <w:t xml:space="preserve"> infiltração para o interior das</w:t>
      </w:r>
      <w:r w:rsidR="00EC7CCC" w:rsidRPr="0002350C">
        <w:rPr>
          <w:lang w:val="pt-BR"/>
        </w:rPr>
        <w:t xml:space="preserve"> estruturas de condução de água</w:t>
      </w:r>
      <w:r w:rsidRPr="0002350C">
        <w:rPr>
          <w:lang w:val="pt-BR"/>
        </w:rPr>
        <w:t xml:space="preserve"> </w:t>
      </w:r>
      <w:r w:rsidR="00EC7CCC" w:rsidRPr="0002350C">
        <w:rPr>
          <w:lang w:val="pt-BR"/>
        </w:rPr>
        <w:t>dificulta e/ou compromete</w:t>
      </w:r>
      <w:r w:rsidRPr="0002350C">
        <w:rPr>
          <w:lang w:val="pt-BR"/>
        </w:rPr>
        <w:t xml:space="preserve"> de forma significativa o t</w:t>
      </w:r>
      <w:r w:rsidR="003D6C3A" w:rsidRPr="0002350C">
        <w:rPr>
          <w:lang w:val="pt-BR"/>
        </w:rPr>
        <w:t>ratamento</w:t>
      </w:r>
      <w:r w:rsidR="006623F3">
        <w:rPr>
          <w:lang w:val="pt-BR"/>
        </w:rPr>
        <w:t xml:space="preserve">, já que </w:t>
      </w:r>
      <w:r w:rsidRPr="0002350C">
        <w:rPr>
          <w:lang w:val="pt-BR"/>
        </w:rPr>
        <w:t>o processo da ETA Lago Sul é de filtração direta e</w:t>
      </w:r>
      <w:r w:rsidR="000F56AF" w:rsidRPr="0002350C">
        <w:rPr>
          <w:lang w:val="pt-BR"/>
        </w:rPr>
        <w:t xml:space="preserve">, portanto, </w:t>
      </w:r>
      <w:r w:rsidRPr="0002350C">
        <w:rPr>
          <w:lang w:val="pt-BR"/>
        </w:rPr>
        <w:t xml:space="preserve">não indicado para </w:t>
      </w:r>
      <w:r w:rsidR="000F56AF" w:rsidRPr="0002350C">
        <w:rPr>
          <w:lang w:val="pt-BR"/>
        </w:rPr>
        <w:t>fontes</w:t>
      </w:r>
      <w:r w:rsidRPr="0002350C">
        <w:rPr>
          <w:lang w:val="pt-BR"/>
        </w:rPr>
        <w:t xml:space="preserve"> sujeit</w:t>
      </w:r>
      <w:r w:rsidR="000F56AF" w:rsidRPr="0002350C">
        <w:rPr>
          <w:lang w:val="pt-BR"/>
        </w:rPr>
        <w:t>a</w:t>
      </w:r>
      <w:r w:rsidRPr="0002350C">
        <w:rPr>
          <w:lang w:val="pt-BR"/>
        </w:rPr>
        <w:t>s a variações bruscas de turbidez.</w:t>
      </w:r>
    </w:p>
    <w:p w:rsidR="00B65141" w:rsidRPr="0002350C" w:rsidRDefault="00B65141" w:rsidP="00B65141">
      <w:pPr>
        <w:rPr>
          <w:lang w:val="pt-BR"/>
        </w:rPr>
      </w:pPr>
      <w:r w:rsidRPr="0002350C">
        <w:rPr>
          <w:lang w:val="pt-BR"/>
        </w:rPr>
        <w:t>A Captação Cabeça do Veado está localizada em área de conservação, sujeita a restrições nos procedimentos de manutenção que provoquem interferências no local, ainda que de pequeno porte. Em algumas partes existe vegetação densa e o acesso aos canais é difícil.</w:t>
      </w:r>
    </w:p>
    <w:p w:rsidR="00B65141" w:rsidRPr="0002350C" w:rsidRDefault="00B65141" w:rsidP="00B65141">
      <w:pPr>
        <w:rPr>
          <w:lang w:val="pt-BR"/>
        </w:rPr>
      </w:pPr>
      <w:r w:rsidRPr="0002350C">
        <w:rPr>
          <w:lang w:val="pt-BR"/>
        </w:rPr>
        <w:t xml:space="preserve">A CAESB avaliou duas alternativas para a recuperação do sistema: </w:t>
      </w:r>
      <w:r>
        <w:rPr>
          <w:lang w:val="pt-BR"/>
        </w:rPr>
        <w:t>(i</w:t>
      </w:r>
      <w:r w:rsidRPr="0002350C">
        <w:rPr>
          <w:lang w:val="pt-BR"/>
        </w:rPr>
        <w:t>) a construção de um sistema de bombeio</w:t>
      </w:r>
      <w:r>
        <w:rPr>
          <w:lang w:val="pt-BR"/>
        </w:rPr>
        <w:t>;</w:t>
      </w:r>
      <w:r w:rsidRPr="0002350C">
        <w:rPr>
          <w:lang w:val="pt-BR"/>
        </w:rPr>
        <w:t xml:space="preserve"> e </w:t>
      </w:r>
      <w:r>
        <w:rPr>
          <w:lang w:val="pt-BR"/>
        </w:rPr>
        <w:t>(</w:t>
      </w:r>
      <w:proofErr w:type="spellStart"/>
      <w:proofErr w:type="gramStart"/>
      <w:r>
        <w:rPr>
          <w:lang w:val="pt-BR"/>
        </w:rPr>
        <w:t>ii</w:t>
      </w:r>
      <w:proofErr w:type="spellEnd"/>
      <w:proofErr w:type="gramEnd"/>
      <w:r>
        <w:rPr>
          <w:lang w:val="pt-BR"/>
        </w:rPr>
        <w:t>)</w:t>
      </w:r>
      <w:r w:rsidRPr="0002350C">
        <w:rPr>
          <w:lang w:val="pt-BR"/>
        </w:rPr>
        <w:t xml:space="preserve"> a recuperação dos canais.  O resultado da análise foi que a melhor alternativa dos pontos de vista técnico, econômico e opera</w:t>
      </w:r>
      <w:r>
        <w:rPr>
          <w:lang w:val="pt-BR"/>
        </w:rPr>
        <w:t>cional seria a recuperação dos três</w:t>
      </w:r>
      <w:r w:rsidRPr="0002350C">
        <w:rPr>
          <w:lang w:val="pt-BR"/>
        </w:rPr>
        <w:t xml:space="preserve"> trechos de canal, conservando seu caminhamento original.</w:t>
      </w:r>
    </w:p>
    <w:p w:rsidR="002C2C3C" w:rsidRPr="0002350C" w:rsidRDefault="00EC7CCC" w:rsidP="00EC7CCC">
      <w:pPr>
        <w:rPr>
          <w:lang w:val="pt-BR"/>
        </w:rPr>
      </w:pPr>
      <w:r w:rsidRPr="0002350C">
        <w:rPr>
          <w:lang w:val="pt-BR"/>
        </w:rPr>
        <w:t xml:space="preserve">Foram estudadas quatro alternativas </w:t>
      </w:r>
      <w:r w:rsidR="0015589F" w:rsidRPr="0002350C">
        <w:rPr>
          <w:lang w:val="pt-BR"/>
        </w:rPr>
        <w:t xml:space="preserve">para a </w:t>
      </w:r>
      <w:r w:rsidR="002C2C3C" w:rsidRPr="0002350C">
        <w:rPr>
          <w:lang w:val="pt-BR"/>
        </w:rPr>
        <w:t>recuperação da funcionalidade dos canais existentes:</w:t>
      </w:r>
    </w:p>
    <w:p w:rsidR="002C2C3C" w:rsidRPr="0002350C" w:rsidRDefault="002C2C3C" w:rsidP="002C2C3C">
      <w:pPr>
        <w:pStyle w:val="Vieta1"/>
      </w:pPr>
      <w:r w:rsidRPr="0002350C">
        <w:t xml:space="preserve">Reparação dos canais existentes, com a reforma das paredes e do fundo ao longo do canal e ainda a instalação de manta de PEAD para impermeabilizar a sua superfície interna. </w:t>
      </w:r>
    </w:p>
    <w:p w:rsidR="002C2C3C" w:rsidRPr="0002350C" w:rsidRDefault="002C2C3C" w:rsidP="002C2C3C">
      <w:pPr>
        <w:pStyle w:val="Vieta1"/>
      </w:pPr>
      <w:r w:rsidRPr="0002350C">
        <w:t xml:space="preserve">Aproveitamento e adequação do leito existente dos </w:t>
      </w:r>
      <w:r w:rsidR="00A45D3E">
        <w:t xml:space="preserve">três </w:t>
      </w:r>
      <w:r w:rsidRPr="0002350C">
        <w:t>trechos do canal existente, de seção retangular variável, como suporte para assentamento de tubulação de ferro fundido dúctil de 450, 500 e 600 mm de diâmetro nos trechos I, II e III, respectivamente.</w:t>
      </w:r>
    </w:p>
    <w:p w:rsidR="002C2C3C" w:rsidRPr="0002350C" w:rsidRDefault="002C2C3C" w:rsidP="002C2C3C">
      <w:pPr>
        <w:pStyle w:val="Vieta1"/>
      </w:pPr>
      <w:r w:rsidRPr="0002350C">
        <w:t>Idem anterior, mas com assentamento de tubulações de PRFV de 500</w:t>
      </w:r>
      <w:r w:rsidR="0015589F" w:rsidRPr="0002350C">
        <w:t xml:space="preserve"> </w:t>
      </w:r>
      <w:r w:rsidRPr="0002350C">
        <w:t>mm, 500 mm e 600</w:t>
      </w:r>
      <w:r w:rsidR="002A6C45" w:rsidRPr="0002350C">
        <w:t xml:space="preserve"> </w:t>
      </w:r>
      <w:r w:rsidRPr="0002350C">
        <w:t>mm de diâmetro nos trechos I, II e III, respectivamente.</w:t>
      </w:r>
    </w:p>
    <w:p w:rsidR="002C2C3C" w:rsidRPr="0002350C" w:rsidRDefault="002C2C3C" w:rsidP="002C2C3C">
      <w:pPr>
        <w:pStyle w:val="Vieta1"/>
      </w:pPr>
      <w:r w:rsidRPr="0002350C">
        <w:t>A mesma solução que as duas anteriore</w:t>
      </w:r>
      <w:r w:rsidR="00340EF8">
        <w:t>s, mas com tubulações de PEAD DN</w:t>
      </w:r>
      <w:r w:rsidRPr="0002350C">
        <w:t xml:space="preserve"> 450</w:t>
      </w:r>
      <w:r w:rsidR="00340EF8">
        <w:t xml:space="preserve"> </w:t>
      </w:r>
      <w:r w:rsidRPr="0002350C">
        <w:t>mm,</w:t>
      </w:r>
      <w:proofErr w:type="gramStart"/>
      <w:r w:rsidRPr="0002350C">
        <w:t xml:space="preserve"> </w:t>
      </w:r>
      <w:r w:rsidR="00340EF8">
        <w:t xml:space="preserve"> </w:t>
      </w:r>
      <w:proofErr w:type="gramEnd"/>
      <w:r w:rsidRPr="0002350C">
        <w:t>600mm e 630mm para os três trechos.</w:t>
      </w:r>
    </w:p>
    <w:p w:rsidR="004D2BAB" w:rsidRPr="0002350C" w:rsidRDefault="004D2BAB" w:rsidP="004D2BAB">
      <w:pPr>
        <w:rPr>
          <w:lang w:val="pt-BR"/>
        </w:rPr>
      </w:pPr>
      <w:r w:rsidRPr="0002350C">
        <w:rPr>
          <w:lang w:val="pt-BR"/>
        </w:rPr>
        <w:t>A opção de reforma do canal com utilização de manta, apesar do menor custo, não atende às questões relativas à operação da ETA, pois existe a possibilidade de infiltrações de água de chuva e aumento da turbidez da água com o carreamento de terra para o interior do canal, decorrentes de perfurações da manta por raízes de árvores próximas, podendo gerar vazamentos e acarretar intervenções frequentes para manutenção.</w:t>
      </w:r>
    </w:p>
    <w:p w:rsidR="002C2C3C" w:rsidRPr="0002350C" w:rsidRDefault="002C2C3C" w:rsidP="00EC7CCC">
      <w:pPr>
        <w:rPr>
          <w:lang w:val="pt-BR"/>
        </w:rPr>
      </w:pPr>
      <w:r w:rsidRPr="0002350C">
        <w:rPr>
          <w:lang w:val="pt-BR"/>
        </w:rPr>
        <w:t>A solução mais econômica</w:t>
      </w:r>
      <w:r w:rsidR="004D2BAB" w:rsidRPr="0002350C">
        <w:rPr>
          <w:lang w:val="pt-BR"/>
        </w:rPr>
        <w:t xml:space="preserve"> das outras três,</w:t>
      </w:r>
      <w:r w:rsidRPr="0002350C">
        <w:rPr>
          <w:lang w:val="pt-BR"/>
        </w:rPr>
        <w:t xml:space="preserve"> e que menos afeta o entorno é </w:t>
      </w:r>
      <w:r w:rsidR="004D2BAB" w:rsidRPr="0002350C">
        <w:rPr>
          <w:lang w:val="pt-BR"/>
        </w:rPr>
        <w:t xml:space="preserve">aquela </w:t>
      </w:r>
      <w:r w:rsidRPr="0002350C">
        <w:rPr>
          <w:lang w:val="pt-BR"/>
        </w:rPr>
        <w:t xml:space="preserve">em base a tubos de PRFV (são tubos mais leves, e as </w:t>
      </w:r>
      <w:r w:rsidR="004D2BAB" w:rsidRPr="0002350C">
        <w:rPr>
          <w:lang w:val="pt-BR"/>
        </w:rPr>
        <w:t>junções são mais simples de realizar</w:t>
      </w:r>
      <w:r w:rsidRPr="0002350C">
        <w:rPr>
          <w:lang w:val="pt-BR"/>
        </w:rPr>
        <w:t>).</w:t>
      </w:r>
    </w:p>
    <w:p w:rsidR="00FE2B61" w:rsidRPr="0002350C" w:rsidRDefault="0015589F" w:rsidP="00964E1A">
      <w:pPr>
        <w:rPr>
          <w:lang w:val="pt-BR"/>
        </w:rPr>
      </w:pPr>
      <w:r w:rsidRPr="0002350C">
        <w:rPr>
          <w:lang w:val="pt-BR"/>
        </w:rPr>
        <w:t xml:space="preserve">A informação apresentada </w:t>
      </w:r>
      <w:r w:rsidR="00A45D3E">
        <w:rPr>
          <w:lang w:val="pt-BR"/>
        </w:rPr>
        <w:t xml:space="preserve">pela CAESB </w:t>
      </w:r>
      <w:r w:rsidRPr="0002350C">
        <w:rPr>
          <w:lang w:val="pt-BR"/>
        </w:rPr>
        <w:t>referida ao projeto inclui:</w:t>
      </w:r>
    </w:p>
    <w:p w:rsidR="00792F05" w:rsidRPr="0002350C" w:rsidRDefault="00390385" w:rsidP="002A6C45">
      <w:pPr>
        <w:pStyle w:val="Vieta1"/>
      </w:pPr>
      <w:r w:rsidRPr="0002350C">
        <w:t xml:space="preserve">Desenhos </w:t>
      </w:r>
      <w:r w:rsidR="0015589F" w:rsidRPr="0002350C">
        <w:t xml:space="preserve">001 </w:t>
      </w:r>
      <w:r w:rsidR="009F4537" w:rsidRPr="0002350C">
        <w:t>a</w:t>
      </w:r>
      <w:r w:rsidR="0015589F" w:rsidRPr="0002350C">
        <w:t xml:space="preserve"> 012, </w:t>
      </w:r>
      <w:r w:rsidRPr="0002350C">
        <w:t>a</w:t>
      </w:r>
      <w:r w:rsidR="009F4537" w:rsidRPr="0002350C">
        <w:t>o</w:t>
      </w:r>
      <w:r w:rsidRPr="0002350C">
        <w:t xml:space="preserve"> nível de projeto básico, </w:t>
      </w:r>
      <w:r w:rsidR="0015589F" w:rsidRPr="0002350C">
        <w:t>que incluem planta geral, levantamento dos eixos, detalhes das caixas de passagem.</w:t>
      </w:r>
    </w:p>
    <w:p w:rsidR="00CE620D" w:rsidRPr="0002350C" w:rsidRDefault="00CE620D" w:rsidP="002A6C45">
      <w:pPr>
        <w:pStyle w:val="Vieta1"/>
      </w:pPr>
      <w:r w:rsidRPr="0002350C">
        <w:t>Relatório e desenhos do serviço topográfico Abril/2006</w:t>
      </w:r>
    </w:p>
    <w:p w:rsidR="009075C8" w:rsidRPr="0002350C" w:rsidRDefault="009075C8" w:rsidP="002A6C45">
      <w:pPr>
        <w:pStyle w:val="Vieta1"/>
      </w:pPr>
      <w:r w:rsidRPr="0002350C">
        <w:t>Memória de cálculo do orçamento para os itens especiais, com composição de preços unitários elaborada pela ESEC em J</w:t>
      </w:r>
      <w:r w:rsidR="00A45D3E">
        <w:t>aneiro</w:t>
      </w:r>
      <w:r w:rsidRPr="0002350C">
        <w:t>/2012</w:t>
      </w:r>
      <w:r w:rsidR="00390385" w:rsidRPr="0002350C">
        <w:t xml:space="preserve">. Orçamento e descrição do serviço (24/11/2011 atualizado a </w:t>
      </w:r>
      <w:r w:rsidR="00A45D3E">
        <w:t>F</w:t>
      </w:r>
      <w:r w:rsidR="00390385" w:rsidRPr="0002350C">
        <w:t>evereiro 2012)</w:t>
      </w:r>
    </w:p>
    <w:p w:rsidR="00390385" w:rsidRPr="0002350C" w:rsidRDefault="00390385" w:rsidP="002A6C45">
      <w:pPr>
        <w:pStyle w:val="Vieta1"/>
      </w:pPr>
      <w:r w:rsidRPr="0002350C">
        <w:t xml:space="preserve">Projeto básico de recuperação do canal de água bruta Cabeça do Veado trechos </w:t>
      </w:r>
      <w:r w:rsidR="00A45D3E">
        <w:t>I, II e III</w:t>
      </w:r>
      <w:r w:rsidRPr="0002350C">
        <w:t xml:space="preserve"> –</w:t>
      </w:r>
      <w:r w:rsidR="00A071EE" w:rsidRPr="0002350C">
        <w:t>Volumeis</w:t>
      </w:r>
      <w:r w:rsidRPr="0002350C">
        <w:t xml:space="preserve"> </w:t>
      </w:r>
      <w:proofErr w:type="gramStart"/>
      <w:r w:rsidR="00A071EE" w:rsidRPr="0002350C">
        <w:t>1</w:t>
      </w:r>
      <w:proofErr w:type="gramEnd"/>
      <w:r w:rsidRPr="0002350C">
        <w:t xml:space="preserve">- Memorial Descritivo, Orçamento e Desenhos, </w:t>
      </w:r>
      <w:r w:rsidR="00A071EE" w:rsidRPr="0002350C">
        <w:t>e 2 Memória de Cálculo</w:t>
      </w:r>
      <w:r w:rsidR="00892328" w:rsidRPr="0002350C">
        <w:t>,</w:t>
      </w:r>
      <w:r w:rsidR="00A071EE" w:rsidRPr="0002350C">
        <w:t xml:space="preserve"> revisão 001.2012 Fevereiro/2012</w:t>
      </w:r>
    </w:p>
    <w:p w:rsidR="00892328" w:rsidRPr="0002350C" w:rsidRDefault="00892328" w:rsidP="00340EF8">
      <w:pPr>
        <w:pStyle w:val="Heading3"/>
      </w:pPr>
      <w:r w:rsidRPr="0002350C">
        <w:t>ETA Vale do Amanhecer</w:t>
      </w:r>
    </w:p>
    <w:p w:rsidR="008D20FF" w:rsidRPr="0002350C" w:rsidRDefault="008D20FF" w:rsidP="009F4537">
      <w:pPr>
        <w:rPr>
          <w:lang w:val="pt-BR"/>
        </w:rPr>
      </w:pPr>
      <w:r w:rsidRPr="0002350C">
        <w:rPr>
          <w:lang w:val="pt-BR"/>
        </w:rPr>
        <w:t xml:space="preserve">A ETA Vale do Amanhecer é uma estação de tratamento completo (convencional), funcionando 24 horas por dia e tratando uma vazão média de 50 </w:t>
      </w:r>
      <w:r w:rsidR="00A45D3E">
        <w:rPr>
          <w:lang w:val="pt-BR"/>
        </w:rPr>
        <w:t>l</w:t>
      </w:r>
      <w:r w:rsidRPr="0002350C">
        <w:rPr>
          <w:lang w:val="pt-BR"/>
        </w:rPr>
        <w:t xml:space="preserve">/s. A água bruta é proveniente do Córrego Quinze, </w:t>
      </w:r>
      <w:r w:rsidR="00A45D3E">
        <w:rPr>
          <w:lang w:val="pt-BR"/>
        </w:rPr>
        <w:t>e, uma vez tratada, é distribuída a</w:t>
      </w:r>
      <w:proofErr w:type="gramStart"/>
      <w:r w:rsidR="00A45D3E">
        <w:rPr>
          <w:lang w:val="pt-BR"/>
        </w:rPr>
        <w:t xml:space="preserve"> </w:t>
      </w:r>
      <w:r w:rsidRPr="0002350C">
        <w:rPr>
          <w:lang w:val="pt-BR"/>
        </w:rPr>
        <w:t xml:space="preserve"> </w:t>
      </w:r>
      <w:proofErr w:type="gramEnd"/>
      <w:r w:rsidRPr="0002350C">
        <w:rPr>
          <w:lang w:val="pt-BR"/>
        </w:rPr>
        <w:t>uma população aproximada de 20 mil habitantes.</w:t>
      </w:r>
    </w:p>
    <w:p w:rsidR="00947193" w:rsidRPr="0002350C" w:rsidRDefault="008D20FF" w:rsidP="009F4537">
      <w:pPr>
        <w:rPr>
          <w:lang w:val="pt-BR"/>
        </w:rPr>
      </w:pPr>
      <w:r w:rsidRPr="0002350C">
        <w:rPr>
          <w:lang w:val="pt-BR"/>
        </w:rPr>
        <w:t>A CAESB apresentou o p</w:t>
      </w:r>
      <w:r w:rsidR="009F4537" w:rsidRPr="0002350C">
        <w:rPr>
          <w:lang w:val="pt-BR"/>
        </w:rPr>
        <w:t xml:space="preserve">rojeto básico do sistema de desidratação do lodo dos </w:t>
      </w:r>
      <w:proofErr w:type="spellStart"/>
      <w:r w:rsidR="009F4537" w:rsidRPr="0002350C">
        <w:rPr>
          <w:lang w:val="pt-BR"/>
        </w:rPr>
        <w:t>decantadores</w:t>
      </w:r>
      <w:proofErr w:type="spellEnd"/>
      <w:r w:rsidR="009F4537" w:rsidRPr="0002350C">
        <w:rPr>
          <w:lang w:val="pt-BR"/>
        </w:rPr>
        <w:t xml:space="preserve"> e de retorno da água de lavagem dos filtros da ETA</w:t>
      </w:r>
      <w:r w:rsidRPr="0002350C">
        <w:rPr>
          <w:lang w:val="pt-BR"/>
        </w:rPr>
        <w:t>, que contem:</w:t>
      </w:r>
      <w:r w:rsidR="009F4537" w:rsidRPr="0002350C">
        <w:rPr>
          <w:lang w:val="pt-BR"/>
        </w:rPr>
        <w:t xml:space="preserve"> </w:t>
      </w:r>
      <w:r w:rsidRPr="0002350C">
        <w:rPr>
          <w:lang w:val="pt-BR"/>
        </w:rPr>
        <w:t>d</w:t>
      </w:r>
      <w:r w:rsidR="009F4537" w:rsidRPr="0002350C">
        <w:rPr>
          <w:lang w:val="pt-BR"/>
        </w:rPr>
        <w:t>esenhos</w:t>
      </w:r>
      <w:r w:rsidR="00EC0606" w:rsidRPr="0002350C">
        <w:rPr>
          <w:rStyle w:val="FootnoteReference"/>
          <w:lang w:val="pt-BR"/>
        </w:rPr>
        <w:footnoteReference w:id="6"/>
      </w:r>
      <w:r w:rsidRPr="0002350C">
        <w:rPr>
          <w:lang w:val="pt-BR"/>
        </w:rPr>
        <w:t xml:space="preserve">, </w:t>
      </w:r>
      <w:r w:rsidR="00EC0606" w:rsidRPr="0002350C">
        <w:rPr>
          <w:lang w:val="pt-BR"/>
        </w:rPr>
        <w:t>especificações t</w:t>
      </w:r>
      <w:r w:rsidR="00947193" w:rsidRPr="0002350C">
        <w:rPr>
          <w:lang w:val="pt-BR"/>
        </w:rPr>
        <w:t>écnicas dos equipamentos, do tanque e das obras de pavimentação</w:t>
      </w:r>
      <w:r w:rsidR="00EC0606" w:rsidRPr="0002350C">
        <w:rPr>
          <w:lang w:val="pt-BR"/>
        </w:rPr>
        <w:t>, memorial descritivo e de cálculo e o o</w:t>
      </w:r>
      <w:r w:rsidR="00947193" w:rsidRPr="0002350C">
        <w:rPr>
          <w:lang w:val="pt-BR"/>
        </w:rPr>
        <w:t>rçamento</w:t>
      </w:r>
      <w:r w:rsidR="00EC0606" w:rsidRPr="0002350C">
        <w:rPr>
          <w:lang w:val="pt-BR"/>
        </w:rPr>
        <w:t xml:space="preserve"> das obras. Alguns estúdios geotécnicos complementário</w:t>
      </w:r>
      <w:r w:rsidR="003D6C3A" w:rsidRPr="0002350C">
        <w:rPr>
          <w:lang w:val="pt-BR"/>
        </w:rPr>
        <w:t>s</w:t>
      </w:r>
      <w:r w:rsidR="00EC0606" w:rsidRPr="0002350C">
        <w:rPr>
          <w:lang w:val="pt-BR"/>
        </w:rPr>
        <w:t xml:space="preserve"> serão necessários para ajustar o projeto.</w:t>
      </w:r>
    </w:p>
    <w:p w:rsidR="002A6C45" w:rsidRPr="0002350C" w:rsidRDefault="002A6C45" w:rsidP="00125B3C">
      <w:pPr>
        <w:rPr>
          <w:lang w:val="pt-BR"/>
        </w:rPr>
      </w:pPr>
      <w:r w:rsidRPr="0002350C">
        <w:rPr>
          <w:lang w:val="pt-BR"/>
        </w:rPr>
        <w:t>O sistema receber</w:t>
      </w:r>
      <w:r w:rsidR="003D6C3A" w:rsidRPr="0002350C">
        <w:rPr>
          <w:lang w:val="pt-BR"/>
        </w:rPr>
        <w:t xml:space="preserve">á </w:t>
      </w:r>
      <w:r w:rsidRPr="0002350C">
        <w:rPr>
          <w:lang w:val="pt-BR"/>
        </w:rPr>
        <w:t>o l</w:t>
      </w:r>
      <w:r w:rsidR="00947193" w:rsidRPr="0002350C">
        <w:rPr>
          <w:lang w:val="pt-BR"/>
        </w:rPr>
        <w:t xml:space="preserve">odo dos </w:t>
      </w:r>
      <w:proofErr w:type="spellStart"/>
      <w:r w:rsidR="00947193" w:rsidRPr="0002350C">
        <w:rPr>
          <w:lang w:val="pt-BR"/>
        </w:rPr>
        <w:t>decantad</w:t>
      </w:r>
      <w:r w:rsidRPr="0002350C">
        <w:rPr>
          <w:lang w:val="pt-BR"/>
        </w:rPr>
        <w:t>ores</w:t>
      </w:r>
      <w:proofErr w:type="spellEnd"/>
      <w:r w:rsidRPr="0002350C">
        <w:rPr>
          <w:lang w:val="pt-BR"/>
        </w:rPr>
        <w:t>, a ser encaminhado para o tanque de l</w:t>
      </w:r>
      <w:r w:rsidR="00947193" w:rsidRPr="0002350C">
        <w:rPr>
          <w:lang w:val="pt-BR"/>
        </w:rPr>
        <w:t>odo, de onde será bombeado para desidratação em uma centrífuga. O efluente líquido dess</w:t>
      </w:r>
      <w:r w:rsidR="00EC0606" w:rsidRPr="0002350C">
        <w:rPr>
          <w:lang w:val="pt-BR"/>
        </w:rPr>
        <w:t>e processo será enviado para o tanque de água de lavagem de f</w:t>
      </w:r>
      <w:r w:rsidR="00947193" w:rsidRPr="0002350C">
        <w:rPr>
          <w:lang w:val="pt-BR"/>
        </w:rPr>
        <w:t>iltros (ALAF) e bombeado para o início do tratamento (reciclo). A torta (lodo desidratado) será encaminhada para</w:t>
      </w:r>
      <w:r w:rsidRPr="0002350C">
        <w:rPr>
          <w:lang w:val="pt-BR"/>
        </w:rPr>
        <w:t xml:space="preserve"> destinação final adequada. </w:t>
      </w:r>
      <w:r w:rsidR="003D6C3A" w:rsidRPr="0002350C">
        <w:rPr>
          <w:lang w:val="pt-BR"/>
        </w:rPr>
        <w:t>O sistema receberá também a</w:t>
      </w:r>
      <w:r w:rsidRPr="0002350C">
        <w:rPr>
          <w:lang w:val="pt-BR"/>
        </w:rPr>
        <w:t xml:space="preserve"> á</w:t>
      </w:r>
      <w:r w:rsidR="00947193" w:rsidRPr="0002350C">
        <w:rPr>
          <w:lang w:val="pt-BR"/>
        </w:rPr>
        <w:t xml:space="preserve">gua de lavagem dos filtros, que será enviada para o </w:t>
      </w:r>
      <w:r w:rsidR="00A45D3E">
        <w:rPr>
          <w:lang w:val="pt-BR"/>
        </w:rPr>
        <w:t>t</w:t>
      </w:r>
      <w:r w:rsidR="00947193" w:rsidRPr="0002350C">
        <w:rPr>
          <w:lang w:val="pt-BR"/>
        </w:rPr>
        <w:t>anque de ALAF e bombeada para o início do tratamento.</w:t>
      </w:r>
      <w:r w:rsidR="00125B3C" w:rsidRPr="0002350C">
        <w:rPr>
          <w:lang w:val="pt-BR"/>
        </w:rPr>
        <w:t xml:space="preserve"> </w:t>
      </w:r>
      <w:r w:rsidR="00A45D3E">
        <w:rPr>
          <w:lang w:val="pt-BR"/>
        </w:rPr>
        <w:t>O</w:t>
      </w:r>
      <w:r w:rsidR="00947193" w:rsidRPr="0002350C">
        <w:rPr>
          <w:lang w:val="pt-BR"/>
        </w:rPr>
        <w:t xml:space="preserve"> sistema será constituído de uma tubulação principal que receberá</w:t>
      </w:r>
      <w:r w:rsidR="00125B3C" w:rsidRPr="0002350C">
        <w:rPr>
          <w:lang w:val="pt-BR"/>
        </w:rPr>
        <w:t xml:space="preserve"> </w:t>
      </w:r>
      <w:r w:rsidR="00947193" w:rsidRPr="0002350C">
        <w:rPr>
          <w:lang w:val="pt-BR"/>
        </w:rPr>
        <w:t xml:space="preserve">a descarga dos filtros e </w:t>
      </w:r>
      <w:proofErr w:type="spellStart"/>
      <w:r w:rsidR="00947193" w:rsidRPr="0002350C">
        <w:rPr>
          <w:lang w:val="pt-BR"/>
        </w:rPr>
        <w:t>decantadores</w:t>
      </w:r>
      <w:proofErr w:type="spellEnd"/>
      <w:r w:rsidR="00947193" w:rsidRPr="0002350C">
        <w:rPr>
          <w:lang w:val="pt-BR"/>
        </w:rPr>
        <w:t xml:space="preserve"> e os conduzirá até uma bifurcação onde,</w:t>
      </w:r>
      <w:r w:rsidR="00125B3C" w:rsidRPr="0002350C">
        <w:rPr>
          <w:lang w:val="pt-BR"/>
        </w:rPr>
        <w:t xml:space="preserve"> </w:t>
      </w:r>
      <w:r w:rsidR="00947193" w:rsidRPr="0002350C">
        <w:rPr>
          <w:lang w:val="pt-BR"/>
        </w:rPr>
        <w:t xml:space="preserve">por manobra de registros, será possível </w:t>
      </w:r>
      <w:r w:rsidRPr="0002350C">
        <w:rPr>
          <w:lang w:val="pt-BR"/>
        </w:rPr>
        <w:t>direcionar o escoamento para o t</w:t>
      </w:r>
      <w:r w:rsidR="00947193" w:rsidRPr="0002350C">
        <w:rPr>
          <w:lang w:val="pt-BR"/>
        </w:rPr>
        <w:t>anque</w:t>
      </w:r>
      <w:r w:rsidR="00125B3C" w:rsidRPr="0002350C">
        <w:rPr>
          <w:lang w:val="pt-BR"/>
        </w:rPr>
        <w:t xml:space="preserve"> </w:t>
      </w:r>
      <w:r w:rsidR="00947193" w:rsidRPr="0002350C">
        <w:rPr>
          <w:lang w:val="pt-BR"/>
        </w:rPr>
        <w:t>de</w:t>
      </w:r>
      <w:r w:rsidRPr="0002350C">
        <w:rPr>
          <w:lang w:val="pt-BR"/>
        </w:rPr>
        <w:t xml:space="preserve"> equalização da ALAF ou para o tanque de l</w:t>
      </w:r>
      <w:r w:rsidR="00947193" w:rsidRPr="0002350C">
        <w:rPr>
          <w:lang w:val="pt-BR"/>
        </w:rPr>
        <w:t>odo.</w:t>
      </w:r>
      <w:r w:rsidR="00125B3C" w:rsidRPr="0002350C">
        <w:rPr>
          <w:lang w:val="pt-BR"/>
        </w:rPr>
        <w:t xml:space="preserve"> </w:t>
      </w:r>
      <w:r w:rsidRPr="0002350C">
        <w:rPr>
          <w:lang w:val="pt-BR"/>
        </w:rPr>
        <w:t>O tanque de l</w:t>
      </w:r>
      <w:r w:rsidR="00947193" w:rsidRPr="0002350C">
        <w:rPr>
          <w:lang w:val="pt-BR"/>
        </w:rPr>
        <w:t>odo terá como papel equalizar a vazão a ser enviada à etapa de</w:t>
      </w:r>
      <w:r w:rsidR="00125B3C" w:rsidRPr="0002350C">
        <w:rPr>
          <w:lang w:val="pt-BR"/>
        </w:rPr>
        <w:t xml:space="preserve"> </w:t>
      </w:r>
      <w:r w:rsidR="00947193" w:rsidRPr="0002350C">
        <w:rPr>
          <w:lang w:val="pt-BR"/>
        </w:rPr>
        <w:t>desidratação. O lodo a ser armazenado terá teor de sólidos de 1 a 2%</w:t>
      </w:r>
      <w:proofErr w:type="gramStart"/>
      <w:r w:rsidR="00947193" w:rsidRPr="0002350C">
        <w:rPr>
          <w:lang w:val="pt-BR"/>
        </w:rPr>
        <w:t>.</w:t>
      </w:r>
      <w:proofErr w:type="gramEnd"/>
      <w:r w:rsidR="00947193" w:rsidRPr="0002350C">
        <w:rPr>
          <w:lang w:val="pt-BR"/>
        </w:rPr>
        <w:t>Será necessária a presença de agitador mecânico para manter</w:t>
      </w:r>
      <w:r w:rsidR="00125B3C" w:rsidRPr="0002350C">
        <w:rPr>
          <w:lang w:val="pt-BR"/>
        </w:rPr>
        <w:t xml:space="preserve"> as partículas sólidas em </w:t>
      </w:r>
      <w:r w:rsidR="00947193" w:rsidRPr="0002350C">
        <w:rPr>
          <w:lang w:val="pt-BR"/>
        </w:rPr>
        <w:t>suspensão.</w:t>
      </w:r>
      <w:r w:rsidR="00125B3C" w:rsidRPr="0002350C">
        <w:rPr>
          <w:lang w:val="pt-BR"/>
        </w:rPr>
        <w:t xml:space="preserve"> </w:t>
      </w:r>
      <w:r w:rsidR="00947193" w:rsidRPr="0002350C">
        <w:rPr>
          <w:lang w:val="pt-BR"/>
        </w:rPr>
        <w:t>Na desidratação será necessária a adição do polímero para condicionamento do</w:t>
      </w:r>
      <w:r w:rsidR="00125B3C" w:rsidRPr="0002350C">
        <w:rPr>
          <w:lang w:val="pt-BR"/>
        </w:rPr>
        <w:t xml:space="preserve"> </w:t>
      </w:r>
      <w:r w:rsidR="00947193" w:rsidRPr="0002350C">
        <w:rPr>
          <w:lang w:val="pt-BR"/>
        </w:rPr>
        <w:t xml:space="preserve">lodo. Testes preliminares apontaram para o uso de polieletrólito aniônico. </w:t>
      </w:r>
    </w:p>
    <w:p w:rsidR="003D6C3A" w:rsidRPr="0002350C" w:rsidRDefault="00947193" w:rsidP="00125B3C">
      <w:pPr>
        <w:rPr>
          <w:lang w:val="pt-BR"/>
        </w:rPr>
      </w:pPr>
      <w:r w:rsidRPr="0002350C">
        <w:rPr>
          <w:lang w:val="pt-BR"/>
        </w:rPr>
        <w:t xml:space="preserve">Conforme </w:t>
      </w:r>
      <w:r w:rsidR="00A45D3E">
        <w:rPr>
          <w:lang w:val="pt-BR"/>
        </w:rPr>
        <w:t xml:space="preserve">já </w:t>
      </w:r>
      <w:r w:rsidRPr="0002350C">
        <w:rPr>
          <w:lang w:val="pt-BR"/>
        </w:rPr>
        <w:t>mencionado, o líquido liberado pela centrífuga será</w:t>
      </w:r>
      <w:r w:rsidR="00125B3C" w:rsidRPr="0002350C">
        <w:rPr>
          <w:lang w:val="pt-BR"/>
        </w:rPr>
        <w:t xml:space="preserve"> </w:t>
      </w:r>
      <w:r w:rsidRPr="0002350C">
        <w:rPr>
          <w:lang w:val="pt-BR"/>
        </w:rPr>
        <w:t xml:space="preserve">enviado ao </w:t>
      </w:r>
      <w:r w:rsidR="00A45D3E">
        <w:rPr>
          <w:lang w:val="pt-BR"/>
        </w:rPr>
        <w:t>t</w:t>
      </w:r>
      <w:r w:rsidRPr="0002350C">
        <w:rPr>
          <w:lang w:val="pt-BR"/>
        </w:rPr>
        <w:t>anque de ALAF. A principal funçã</w:t>
      </w:r>
      <w:r w:rsidR="00125B3C" w:rsidRPr="0002350C">
        <w:rPr>
          <w:lang w:val="pt-BR"/>
        </w:rPr>
        <w:t xml:space="preserve">o desse tanque será armazenar a </w:t>
      </w:r>
      <w:r w:rsidRPr="0002350C">
        <w:rPr>
          <w:lang w:val="pt-BR"/>
        </w:rPr>
        <w:t xml:space="preserve">água de lavagem de filtros, que será </w:t>
      </w:r>
      <w:r w:rsidR="003D6C3A" w:rsidRPr="0002350C">
        <w:rPr>
          <w:lang w:val="pt-BR"/>
        </w:rPr>
        <w:t>transportada</w:t>
      </w:r>
      <w:r w:rsidRPr="0002350C">
        <w:rPr>
          <w:lang w:val="pt-BR"/>
        </w:rPr>
        <w:t xml:space="preserve"> para o início do tratamento.</w:t>
      </w:r>
      <w:r w:rsidR="00125B3C" w:rsidRPr="0002350C">
        <w:rPr>
          <w:lang w:val="pt-BR"/>
        </w:rPr>
        <w:t xml:space="preserve"> </w:t>
      </w:r>
      <w:r w:rsidRPr="0002350C">
        <w:rPr>
          <w:lang w:val="pt-BR"/>
        </w:rPr>
        <w:t xml:space="preserve">Análises realizadas </w:t>
      </w:r>
      <w:r w:rsidR="00A45D3E">
        <w:rPr>
          <w:lang w:val="pt-BR"/>
        </w:rPr>
        <w:t xml:space="preserve">pela CAESB </w:t>
      </w:r>
      <w:r w:rsidRPr="0002350C">
        <w:rPr>
          <w:lang w:val="pt-BR"/>
        </w:rPr>
        <w:t>mostraram baixa concentração de sólidos. Ainda assim, para</w:t>
      </w:r>
      <w:r w:rsidR="00125B3C" w:rsidRPr="0002350C">
        <w:rPr>
          <w:lang w:val="pt-BR"/>
        </w:rPr>
        <w:t xml:space="preserve"> </w:t>
      </w:r>
      <w:r w:rsidRPr="0002350C">
        <w:rPr>
          <w:lang w:val="pt-BR"/>
        </w:rPr>
        <w:t>evitar impactos negativos ao tratamento, a vazão de recirculação será de 10% da</w:t>
      </w:r>
      <w:r w:rsidR="00125B3C" w:rsidRPr="0002350C">
        <w:rPr>
          <w:lang w:val="pt-BR"/>
        </w:rPr>
        <w:t xml:space="preserve"> </w:t>
      </w:r>
      <w:r w:rsidRPr="0002350C">
        <w:rPr>
          <w:lang w:val="pt-BR"/>
        </w:rPr>
        <w:t xml:space="preserve">vazão da </w:t>
      </w:r>
      <w:r w:rsidR="003D6C3A" w:rsidRPr="0002350C">
        <w:rPr>
          <w:lang w:val="pt-BR"/>
        </w:rPr>
        <w:t>ETA</w:t>
      </w:r>
      <w:r w:rsidRPr="0002350C">
        <w:rPr>
          <w:lang w:val="pt-BR"/>
        </w:rPr>
        <w:t>. Também serão instalados nessa</w:t>
      </w:r>
      <w:r w:rsidR="00125B3C" w:rsidRPr="0002350C">
        <w:rPr>
          <w:lang w:val="pt-BR"/>
        </w:rPr>
        <w:t xml:space="preserve"> </w:t>
      </w:r>
      <w:r w:rsidRPr="0002350C">
        <w:rPr>
          <w:lang w:val="pt-BR"/>
        </w:rPr>
        <w:t>unidade agitadores para manter o material sólido em suspensão, evitando o</w:t>
      </w:r>
      <w:r w:rsidR="00125B3C" w:rsidRPr="0002350C">
        <w:rPr>
          <w:lang w:val="pt-BR"/>
        </w:rPr>
        <w:t xml:space="preserve"> </w:t>
      </w:r>
      <w:r w:rsidRPr="0002350C">
        <w:rPr>
          <w:lang w:val="pt-BR"/>
        </w:rPr>
        <w:t>acúmulo no fundo do tanque.</w:t>
      </w:r>
      <w:r w:rsidR="00125B3C" w:rsidRPr="0002350C">
        <w:rPr>
          <w:lang w:val="pt-BR"/>
        </w:rPr>
        <w:t xml:space="preserve"> </w:t>
      </w:r>
      <w:r w:rsidRPr="0002350C">
        <w:rPr>
          <w:lang w:val="pt-BR"/>
        </w:rPr>
        <w:t xml:space="preserve">Eventualmente, o </w:t>
      </w:r>
      <w:r w:rsidR="00A45D3E">
        <w:rPr>
          <w:lang w:val="pt-BR"/>
        </w:rPr>
        <w:t>t</w:t>
      </w:r>
      <w:r w:rsidRPr="0002350C">
        <w:rPr>
          <w:lang w:val="pt-BR"/>
        </w:rPr>
        <w:t>anque de ALAF receberá a água proveniente da limpeza dos</w:t>
      </w:r>
      <w:r w:rsidR="00125B3C" w:rsidRPr="0002350C">
        <w:rPr>
          <w:lang w:val="pt-BR"/>
        </w:rPr>
        <w:t xml:space="preserve"> </w:t>
      </w:r>
      <w:proofErr w:type="spellStart"/>
      <w:r w:rsidRPr="0002350C">
        <w:rPr>
          <w:lang w:val="pt-BR"/>
        </w:rPr>
        <w:t>floculadores</w:t>
      </w:r>
      <w:proofErr w:type="spellEnd"/>
      <w:r w:rsidRPr="0002350C">
        <w:rPr>
          <w:lang w:val="pt-BR"/>
        </w:rPr>
        <w:t xml:space="preserve">, porém, com uma </w:t>
      </w:r>
      <w:r w:rsidR="002A6C45" w:rsidRPr="0002350C">
        <w:rPr>
          <w:lang w:val="pt-BR"/>
        </w:rPr>
        <w:t>frequência</w:t>
      </w:r>
      <w:r w:rsidRPr="0002350C">
        <w:rPr>
          <w:lang w:val="pt-BR"/>
        </w:rPr>
        <w:t xml:space="preserve"> consideravelmente menor (de 3 a 4</w:t>
      </w:r>
      <w:r w:rsidR="00125B3C" w:rsidRPr="0002350C">
        <w:rPr>
          <w:lang w:val="pt-BR"/>
        </w:rPr>
        <w:t xml:space="preserve"> </w:t>
      </w:r>
      <w:r w:rsidRPr="0002350C">
        <w:rPr>
          <w:lang w:val="pt-BR"/>
        </w:rPr>
        <w:t>meses). Esse líquido também será enviado para o início do tratamento.</w:t>
      </w:r>
      <w:r w:rsidR="00125B3C" w:rsidRPr="0002350C">
        <w:rPr>
          <w:lang w:val="pt-BR"/>
        </w:rPr>
        <w:t xml:space="preserve"> </w:t>
      </w:r>
    </w:p>
    <w:p w:rsidR="00947193" w:rsidRPr="0002350C" w:rsidRDefault="00947193" w:rsidP="00125B3C">
      <w:pPr>
        <w:rPr>
          <w:lang w:val="pt-BR"/>
        </w:rPr>
      </w:pPr>
      <w:r w:rsidRPr="0002350C">
        <w:rPr>
          <w:lang w:val="pt-BR"/>
        </w:rPr>
        <w:t>A torta (lodo desidratado) produzida será descarregada em caçambas por uma</w:t>
      </w:r>
      <w:r w:rsidR="00125B3C" w:rsidRPr="0002350C">
        <w:rPr>
          <w:lang w:val="pt-BR"/>
        </w:rPr>
        <w:t xml:space="preserve"> </w:t>
      </w:r>
      <w:r w:rsidRPr="0002350C">
        <w:rPr>
          <w:lang w:val="pt-BR"/>
        </w:rPr>
        <w:t>rosca transportadora, localizada junto à centrífuga. A coleta e transporte do lodo</w:t>
      </w:r>
      <w:r w:rsidR="00125B3C" w:rsidRPr="0002350C">
        <w:rPr>
          <w:lang w:val="pt-BR"/>
        </w:rPr>
        <w:t xml:space="preserve"> </w:t>
      </w:r>
      <w:r w:rsidRPr="0002350C">
        <w:rPr>
          <w:lang w:val="pt-BR"/>
        </w:rPr>
        <w:t xml:space="preserve">serão feitos por </w:t>
      </w:r>
      <w:r w:rsidR="00A45D3E" w:rsidRPr="0002350C">
        <w:rPr>
          <w:lang w:val="pt-BR"/>
        </w:rPr>
        <w:t>caminhões</w:t>
      </w:r>
      <w:r w:rsidR="00A45D3E">
        <w:rPr>
          <w:lang w:val="pt-BR"/>
        </w:rPr>
        <w:t xml:space="preserve">. </w:t>
      </w:r>
      <w:r w:rsidR="00125B3C" w:rsidRPr="0002350C">
        <w:rPr>
          <w:lang w:val="pt-BR"/>
        </w:rPr>
        <w:t xml:space="preserve"> </w:t>
      </w:r>
      <w:r w:rsidRPr="0002350C">
        <w:rPr>
          <w:lang w:val="pt-BR"/>
        </w:rPr>
        <w:t>Caso sejam necessárias manutenções ou em casos emergenciais, o conteúdo de</w:t>
      </w:r>
      <w:r w:rsidR="00125B3C" w:rsidRPr="0002350C">
        <w:rPr>
          <w:lang w:val="pt-BR"/>
        </w:rPr>
        <w:t xml:space="preserve"> </w:t>
      </w:r>
      <w:r w:rsidRPr="0002350C">
        <w:rPr>
          <w:lang w:val="pt-BR"/>
        </w:rPr>
        <w:t>qualquer unidade (</w:t>
      </w:r>
      <w:r w:rsidR="00A45D3E">
        <w:rPr>
          <w:lang w:val="pt-BR"/>
        </w:rPr>
        <w:t>t</w:t>
      </w:r>
      <w:r w:rsidRPr="0002350C">
        <w:rPr>
          <w:lang w:val="pt-BR"/>
        </w:rPr>
        <w:t>anques e centrífuga) poderá ser descartado. Em todos os</w:t>
      </w:r>
      <w:r w:rsidR="00125B3C" w:rsidRPr="0002350C">
        <w:rPr>
          <w:lang w:val="pt-BR"/>
        </w:rPr>
        <w:t xml:space="preserve"> </w:t>
      </w:r>
      <w:r w:rsidRPr="0002350C">
        <w:rPr>
          <w:lang w:val="pt-BR"/>
        </w:rPr>
        <w:t>tanques haverá tubos de descarga que descarregarão na rede de</w:t>
      </w:r>
      <w:r w:rsidR="00125B3C" w:rsidRPr="0002350C">
        <w:rPr>
          <w:lang w:val="pt-BR"/>
        </w:rPr>
        <w:t xml:space="preserve"> </w:t>
      </w:r>
      <w:r w:rsidRPr="0002350C">
        <w:rPr>
          <w:lang w:val="pt-BR"/>
        </w:rPr>
        <w:t>águas pluviais que atualmente recebe esses resíduos da ETA.</w:t>
      </w:r>
    </w:p>
    <w:p w:rsidR="00125B3C" w:rsidRPr="0002350C" w:rsidRDefault="00947193" w:rsidP="00125B3C">
      <w:pPr>
        <w:rPr>
          <w:lang w:val="pt-BR"/>
        </w:rPr>
      </w:pPr>
      <w:r w:rsidRPr="0002350C">
        <w:rPr>
          <w:lang w:val="pt-BR"/>
        </w:rPr>
        <w:t xml:space="preserve">Atualmente a água de lavagem e o lodo dos </w:t>
      </w:r>
      <w:proofErr w:type="spellStart"/>
      <w:r w:rsidR="00125B3C" w:rsidRPr="0002350C">
        <w:rPr>
          <w:lang w:val="pt-BR"/>
        </w:rPr>
        <w:t>decantadores</w:t>
      </w:r>
      <w:proofErr w:type="spellEnd"/>
      <w:r w:rsidR="00125B3C" w:rsidRPr="0002350C">
        <w:rPr>
          <w:lang w:val="pt-BR"/>
        </w:rPr>
        <w:t xml:space="preserve"> são descartados em </w:t>
      </w:r>
      <w:r w:rsidRPr="0002350C">
        <w:rPr>
          <w:lang w:val="pt-BR"/>
        </w:rPr>
        <w:t>canaletas do sistema de drenagem de águas pluviais da ETA. Para evitar que as</w:t>
      </w:r>
      <w:r w:rsidR="00125B3C" w:rsidRPr="0002350C">
        <w:rPr>
          <w:lang w:val="pt-BR"/>
        </w:rPr>
        <w:t xml:space="preserve"> </w:t>
      </w:r>
      <w:r w:rsidRPr="0002350C">
        <w:rPr>
          <w:lang w:val="pt-BR"/>
        </w:rPr>
        <w:t>águas pluviais entrem no sistema a ser construído e causem impactos negativos,</w:t>
      </w:r>
      <w:r w:rsidR="00125B3C" w:rsidRPr="0002350C">
        <w:rPr>
          <w:lang w:val="pt-BR"/>
        </w:rPr>
        <w:t xml:space="preserve"> </w:t>
      </w:r>
      <w:r w:rsidRPr="0002350C">
        <w:rPr>
          <w:lang w:val="pt-BR"/>
        </w:rPr>
        <w:t xml:space="preserve">será necessário seu isolamento. </w:t>
      </w:r>
    </w:p>
    <w:p w:rsidR="00CB2EF1" w:rsidRPr="00340EF8" w:rsidRDefault="00CB2EF1" w:rsidP="00340EF8">
      <w:pPr>
        <w:pStyle w:val="Heading3"/>
      </w:pPr>
      <w:r w:rsidRPr="00340EF8">
        <w:t>Recuperação da torre de captação de água, vertedouro e canal de</w:t>
      </w:r>
      <w:r w:rsidR="00CA0F38" w:rsidRPr="00340EF8">
        <w:t xml:space="preserve"> </w:t>
      </w:r>
      <w:r w:rsidRPr="00340EF8">
        <w:t xml:space="preserve">restituição da barragem Santa </w:t>
      </w:r>
      <w:proofErr w:type="gramStart"/>
      <w:r w:rsidR="00B96904" w:rsidRPr="00340EF8">
        <w:t>Maria</w:t>
      </w:r>
      <w:proofErr w:type="gramEnd"/>
    </w:p>
    <w:p w:rsidR="00CB2EF1" w:rsidRPr="0002350C" w:rsidRDefault="004C693A" w:rsidP="004C693A">
      <w:pPr>
        <w:rPr>
          <w:lang w:val="pt-BR"/>
        </w:rPr>
      </w:pPr>
      <w:r w:rsidRPr="0002350C">
        <w:rPr>
          <w:lang w:val="pt-BR"/>
        </w:rPr>
        <w:t>O sistema Santa Maria/Torto, com as captações situadas dentro do Parque Nacional</w:t>
      </w:r>
      <w:r w:rsidR="00CA0F38" w:rsidRPr="0002350C">
        <w:rPr>
          <w:lang w:val="pt-BR"/>
        </w:rPr>
        <w:t xml:space="preserve"> </w:t>
      </w:r>
      <w:r w:rsidRPr="0002350C">
        <w:rPr>
          <w:lang w:val="pt-BR"/>
        </w:rPr>
        <w:t>de Brasília, é responsável pelo abastecimento de água de 20% do</w:t>
      </w:r>
      <w:r w:rsidR="007D09A3">
        <w:rPr>
          <w:lang w:val="pt-BR"/>
        </w:rPr>
        <w:t xml:space="preserve"> DF</w:t>
      </w:r>
      <w:r w:rsidRPr="0002350C">
        <w:rPr>
          <w:lang w:val="pt-BR"/>
        </w:rPr>
        <w:t>. A</w:t>
      </w:r>
      <w:r w:rsidR="00CA0F38" w:rsidRPr="0002350C">
        <w:rPr>
          <w:lang w:val="pt-BR"/>
        </w:rPr>
        <w:t xml:space="preserve"> </w:t>
      </w:r>
      <w:r w:rsidRPr="0002350C">
        <w:rPr>
          <w:lang w:val="pt-BR"/>
        </w:rPr>
        <w:t xml:space="preserve">captação, do </w:t>
      </w:r>
      <w:r w:rsidR="007D09A3">
        <w:rPr>
          <w:lang w:val="pt-BR"/>
        </w:rPr>
        <w:t>r</w:t>
      </w:r>
      <w:r w:rsidRPr="0002350C">
        <w:rPr>
          <w:lang w:val="pt-BR"/>
        </w:rPr>
        <w:t>ibeirão do Torto, com barragem de nível, nível d’água normal (NA)</w:t>
      </w:r>
      <w:r w:rsidR="00CA0F38" w:rsidRPr="0002350C">
        <w:rPr>
          <w:lang w:val="pt-BR"/>
        </w:rPr>
        <w:t xml:space="preserve"> </w:t>
      </w:r>
      <w:r w:rsidRPr="0002350C">
        <w:rPr>
          <w:lang w:val="pt-BR"/>
        </w:rPr>
        <w:t>cota 1025,632m foi concluída em 1959, época da construção de Brasília. A captação</w:t>
      </w:r>
      <w:r w:rsidR="00CA0F38" w:rsidRPr="0002350C">
        <w:rPr>
          <w:lang w:val="pt-BR"/>
        </w:rPr>
        <w:t xml:space="preserve"> </w:t>
      </w:r>
      <w:r w:rsidRPr="0002350C">
        <w:rPr>
          <w:lang w:val="pt-BR"/>
        </w:rPr>
        <w:t>de Santa Maria, com barragem de acumulação, na normal cota 1.072,00m foi</w:t>
      </w:r>
      <w:r w:rsidR="00CA0F38" w:rsidRPr="0002350C">
        <w:rPr>
          <w:lang w:val="pt-BR"/>
        </w:rPr>
        <w:t xml:space="preserve"> </w:t>
      </w:r>
      <w:r w:rsidRPr="0002350C">
        <w:rPr>
          <w:lang w:val="pt-BR"/>
        </w:rPr>
        <w:t>construída em 1969/1970. A captação é constituída por reservatório, barragem de terra, tomada d’água e</w:t>
      </w:r>
      <w:r w:rsidR="00143CBB" w:rsidRPr="0002350C">
        <w:rPr>
          <w:lang w:val="pt-BR"/>
        </w:rPr>
        <w:t xml:space="preserve"> </w:t>
      </w:r>
      <w:r w:rsidRPr="0002350C">
        <w:rPr>
          <w:lang w:val="pt-BR"/>
        </w:rPr>
        <w:t>vertedouro com canal de descarga e bacia de dissipação.</w:t>
      </w:r>
    </w:p>
    <w:p w:rsidR="003F6DB2" w:rsidRPr="0002350C" w:rsidRDefault="003D6C3A" w:rsidP="003F6DB2">
      <w:pPr>
        <w:rPr>
          <w:bCs/>
          <w:lang w:val="pt-BR"/>
        </w:rPr>
      </w:pPr>
      <w:r w:rsidRPr="0002350C">
        <w:rPr>
          <w:lang w:val="pt-BR"/>
        </w:rPr>
        <w:t>A CAESB realizou</w:t>
      </w:r>
      <w:r w:rsidR="00143CBB" w:rsidRPr="0002350C">
        <w:rPr>
          <w:lang w:val="pt-BR"/>
        </w:rPr>
        <w:t xml:space="preserve"> a avaliação da</w:t>
      </w:r>
      <w:r w:rsidR="007D09A3">
        <w:rPr>
          <w:lang w:val="pt-BR"/>
        </w:rPr>
        <w:t xml:space="preserve"> condição atual d</w:t>
      </w:r>
      <w:r w:rsidR="00143CBB" w:rsidRPr="0002350C">
        <w:rPr>
          <w:lang w:val="pt-BR"/>
        </w:rPr>
        <w:t xml:space="preserve">os elementos estruturais que compõem </w:t>
      </w:r>
      <w:r w:rsidR="00CA0F38" w:rsidRPr="0002350C">
        <w:rPr>
          <w:lang w:val="pt-BR"/>
        </w:rPr>
        <w:t>a barragem</w:t>
      </w:r>
      <w:r w:rsidR="00CA0F38" w:rsidRPr="0002350C">
        <w:rPr>
          <w:rStyle w:val="FootnoteReference"/>
          <w:lang w:val="pt-BR"/>
        </w:rPr>
        <w:footnoteReference w:id="7"/>
      </w:r>
      <w:r w:rsidR="00143CBB" w:rsidRPr="0002350C">
        <w:rPr>
          <w:lang w:val="pt-BR"/>
        </w:rPr>
        <w:t xml:space="preserve">.  </w:t>
      </w:r>
      <w:r w:rsidR="00226A6A" w:rsidRPr="0002350C">
        <w:rPr>
          <w:lang w:val="pt-BR"/>
        </w:rPr>
        <w:t>As estruturas objeto des</w:t>
      </w:r>
      <w:r w:rsidRPr="0002350C">
        <w:rPr>
          <w:lang w:val="pt-BR"/>
        </w:rPr>
        <w:t xml:space="preserve">sa avaliação </w:t>
      </w:r>
      <w:r w:rsidR="00226A6A" w:rsidRPr="0002350C">
        <w:rPr>
          <w:lang w:val="pt-BR"/>
        </w:rPr>
        <w:t>apresentaram manifestações patológicas que necessitam</w:t>
      </w:r>
      <w:r w:rsidR="00AE36CE" w:rsidRPr="0002350C">
        <w:rPr>
          <w:lang w:val="pt-BR"/>
        </w:rPr>
        <w:t xml:space="preserve"> </w:t>
      </w:r>
      <w:r w:rsidR="00226A6A" w:rsidRPr="0002350C">
        <w:rPr>
          <w:lang w:val="pt-BR"/>
        </w:rPr>
        <w:t>intervenção em curto prazo, a fim de garantir a estabilidade e conservação</w:t>
      </w:r>
      <w:r w:rsidR="00AE36CE" w:rsidRPr="0002350C">
        <w:rPr>
          <w:lang w:val="pt-BR"/>
        </w:rPr>
        <w:t xml:space="preserve"> </w:t>
      </w:r>
      <w:r w:rsidR="00226A6A" w:rsidRPr="0002350C">
        <w:rPr>
          <w:lang w:val="pt-BR"/>
        </w:rPr>
        <w:t>estrutural. A manifestação</w:t>
      </w:r>
      <w:proofErr w:type="gramStart"/>
      <w:r w:rsidR="00226A6A" w:rsidRPr="0002350C">
        <w:rPr>
          <w:lang w:val="pt-BR"/>
        </w:rPr>
        <w:t xml:space="preserve">  </w:t>
      </w:r>
      <w:proofErr w:type="gramEnd"/>
      <w:r w:rsidR="00226A6A" w:rsidRPr="0002350C">
        <w:rPr>
          <w:lang w:val="pt-BR"/>
        </w:rPr>
        <w:t>de maior incidência, e que necessita atenção especial, foi a ocorrência</w:t>
      </w:r>
      <w:r w:rsidR="007D09A3">
        <w:rPr>
          <w:lang w:val="pt-BR"/>
        </w:rPr>
        <w:t>,</w:t>
      </w:r>
      <w:r w:rsidR="00226A6A" w:rsidRPr="0002350C">
        <w:rPr>
          <w:lang w:val="pt-BR"/>
        </w:rPr>
        <w:t xml:space="preserve"> de modo generalizado, de desga</w:t>
      </w:r>
      <w:r w:rsidR="00AE36CE" w:rsidRPr="0002350C">
        <w:rPr>
          <w:lang w:val="pt-BR"/>
        </w:rPr>
        <w:t xml:space="preserve">ste superficial do concreto. </w:t>
      </w:r>
      <w:r w:rsidR="007D09A3">
        <w:rPr>
          <w:lang w:val="pt-BR"/>
        </w:rPr>
        <w:t>A CAESB d</w:t>
      </w:r>
      <w:r w:rsidR="00B715AA" w:rsidRPr="0002350C">
        <w:rPr>
          <w:bCs/>
          <w:lang w:val="pt-BR"/>
        </w:rPr>
        <w:t>ispõe</w:t>
      </w:r>
      <w:r w:rsidR="00AE36CE" w:rsidRPr="0002350C">
        <w:rPr>
          <w:bCs/>
          <w:lang w:val="pt-BR"/>
        </w:rPr>
        <w:t xml:space="preserve"> da metodologia e as especificações técnicas g</w:t>
      </w:r>
      <w:r w:rsidR="00226A6A" w:rsidRPr="0002350C">
        <w:rPr>
          <w:bCs/>
          <w:lang w:val="pt-BR"/>
        </w:rPr>
        <w:t xml:space="preserve">erais para as </w:t>
      </w:r>
      <w:r w:rsidR="00AE36CE" w:rsidRPr="0002350C">
        <w:rPr>
          <w:bCs/>
          <w:lang w:val="pt-BR"/>
        </w:rPr>
        <w:t>alternativas dos serviços de r</w:t>
      </w:r>
      <w:r w:rsidR="00226A6A" w:rsidRPr="0002350C">
        <w:rPr>
          <w:bCs/>
          <w:lang w:val="pt-BR"/>
        </w:rPr>
        <w:t>ecuperação</w:t>
      </w:r>
      <w:r w:rsidR="007D09A3">
        <w:rPr>
          <w:bCs/>
          <w:lang w:val="pt-BR"/>
        </w:rPr>
        <w:t xml:space="preserve"> e</w:t>
      </w:r>
      <w:r w:rsidR="003F6DB2" w:rsidRPr="0002350C">
        <w:rPr>
          <w:bCs/>
          <w:lang w:val="pt-BR"/>
        </w:rPr>
        <w:t xml:space="preserve"> apresentou </w:t>
      </w:r>
      <w:r w:rsidRPr="0002350C">
        <w:rPr>
          <w:bCs/>
          <w:lang w:val="pt-BR"/>
        </w:rPr>
        <w:t xml:space="preserve">também </w:t>
      </w:r>
      <w:r w:rsidR="003F6DB2" w:rsidRPr="0002350C">
        <w:rPr>
          <w:bCs/>
          <w:lang w:val="pt-BR"/>
        </w:rPr>
        <w:t xml:space="preserve">as planilhas orçamentárias contemplando os serviços de recuperação das estruturas da tomada d’água, vertedouro, canal de descarga, bacia de dissipação e galeria das adutoras, todas as estruturas pertencentes à </w:t>
      </w:r>
      <w:r w:rsidR="007D09A3">
        <w:rPr>
          <w:bCs/>
          <w:lang w:val="pt-BR"/>
        </w:rPr>
        <w:t>b</w:t>
      </w:r>
      <w:r w:rsidR="003F6DB2" w:rsidRPr="0002350C">
        <w:rPr>
          <w:bCs/>
          <w:lang w:val="pt-BR"/>
        </w:rPr>
        <w:t>arragem de Santa Maria.</w:t>
      </w:r>
    </w:p>
    <w:p w:rsidR="003F6DB2" w:rsidRPr="0002350C" w:rsidRDefault="003F6DB2" w:rsidP="003F6DB2">
      <w:pPr>
        <w:rPr>
          <w:bCs/>
          <w:lang w:val="pt-BR"/>
        </w:rPr>
      </w:pPr>
      <w:r w:rsidRPr="0002350C">
        <w:rPr>
          <w:bCs/>
          <w:lang w:val="pt-BR"/>
        </w:rPr>
        <w:t xml:space="preserve">As </w:t>
      </w:r>
      <w:r w:rsidR="00B715AA" w:rsidRPr="0002350C">
        <w:rPr>
          <w:bCs/>
          <w:lang w:val="pt-BR"/>
        </w:rPr>
        <w:t>obras necessárias incluem</w:t>
      </w:r>
      <w:r w:rsidRPr="0002350C">
        <w:rPr>
          <w:bCs/>
          <w:lang w:val="pt-BR"/>
        </w:rPr>
        <w:t xml:space="preserve"> limpeza das </w:t>
      </w:r>
      <w:r w:rsidR="00B715AA" w:rsidRPr="0002350C">
        <w:rPr>
          <w:bCs/>
          <w:lang w:val="pt-BR"/>
        </w:rPr>
        <w:t>superfícies</w:t>
      </w:r>
      <w:r w:rsidRPr="0002350C">
        <w:rPr>
          <w:bCs/>
          <w:lang w:val="pt-BR"/>
        </w:rPr>
        <w:t xml:space="preserve">, </w:t>
      </w:r>
      <w:r w:rsidR="00B715AA" w:rsidRPr="0002350C">
        <w:rPr>
          <w:bCs/>
          <w:lang w:val="pt-BR"/>
        </w:rPr>
        <w:t>demolições</w:t>
      </w:r>
      <w:r w:rsidRPr="0002350C">
        <w:rPr>
          <w:bCs/>
          <w:lang w:val="pt-BR"/>
        </w:rPr>
        <w:t xml:space="preserve">, tratamento protetor nas armaduras, </w:t>
      </w:r>
      <w:r w:rsidR="00B715AA" w:rsidRPr="0002350C">
        <w:rPr>
          <w:bCs/>
          <w:lang w:val="pt-BR"/>
        </w:rPr>
        <w:t>recomposição</w:t>
      </w:r>
      <w:r w:rsidRPr="0002350C">
        <w:rPr>
          <w:bCs/>
          <w:lang w:val="pt-BR"/>
        </w:rPr>
        <w:t xml:space="preserve"> com </w:t>
      </w:r>
      <w:proofErr w:type="spellStart"/>
      <w:r w:rsidRPr="0002350C">
        <w:rPr>
          <w:bCs/>
          <w:lang w:val="pt-BR"/>
        </w:rPr>
        <w:t>grout</w:t>
      </w:r>
      <w:proofErr w:type="spellEnd"/>
      <w:r w:rsidRPr="0002350C">
        <w:rPr>
          <w:bCs/>
          <w:lang w:val="pt-BR"/>
        </w:rPr>
        <w:t xml:space="preserve"> adicionado com brita, reparos superficiais com </w:t>
      </w:r>
      <w:proofErr w:type="spellStart"/>
      <w:r w:rsidRPr="0002350C">
        <w:rPr>
          <w:bCs/>
          <w:lang w:val="pt-BR"/>
        </w:rPr>
        <w:t>epoxi</w:t>
      </w:r>
      <w:proofErr w:type="spellEnd"/>
      <w:r w:rsidRPr="0002350C">
        <w:rPr>
          <w:bCs/>
          <w:lang w:val="pt-BR"/>
        </w:rPr>
        <w:t xml:space="preserve">, etc. Alguns trabalhos deveram ser </w:t>
      </w:r>
      <w:r w:rsidR="00B715AA" w:rsidRPr="0002350C">
        <w:rPr>
          <w:bCs/>
          <w:lang w:val="pt-BR"/>
        </w:rPr>
        <w:t>feitos</w:t>
      </w:r>
      <w:r w:rsidR="003D6C3A" w:rsidRPr="0002350C">
        <w:rPr>
          <w:bCs/>
          <w:lang w:val="pt-BR"/>
        </w:rPr>
        <w:t xml:space="preserve"> sob o nível </w:t>
      </w:r>
      <w:r w:rsidR="00B715AA" w:rsidRPr="0002350C">
        <w:rPr>
          <w:bCs/>
          <w:lang w:val="pt-BR"/>
        </w:rPr>
        <w:t>da água</w:t>
      </w:r>
      <w:r w:rsidRPr="0002350C">
        <w:rPr>
          <w:bCs/>
          <w:lang w:val="pt-BR"/>
        </w:rPr>
        <w:t>.</w:t>
      </w:r>
    </w:p>
    <w:p w:rsidR="00E5650F" w:rsidRPr="0002350C" w:rsidRDefault="00A9039F" w:rsidP="00340EF8">
      <w:pPr>
        <w:pStyle w:val="Heading3"/>
      </w:pPr>
      <w:r w:rsidRPr="0002350C">
        <w:t>Reforço no sistema de abastecimento de água</w:t>
      </w:r>
      <w:r w:rsidR="00646D93" w:rsidRPr="0002350C">
        <w:t xml:space="preserve"> do aeroporto, Vargem Bonita e Park W</w:t>
      </w:r>
      <w:r w:rsidRPr="0002350C">
        <w:t xml:space="preserve">ay (setores </w:t>
      </w:r>
      <w:proofErr w:type="gramStart"/>
      <w:r w:rsidRPr="0002350C">
        <w:t>1</w:t>
      </w:r>
      <w:proofErr w:type="gramEnd"/>
      <w:r w:rsidRPr="0002350C">
        <w:t xml:space="preserve"> e 2)</w:t>
      </w:r>
      <w:r w:rsidR="00844533" w:rsidRPr="0002350C">
        <w:rPr>
          <w:rStyle w:val="FootnoteReference"/>
        </w:rPr>
        <w:footnoteReference w:id="8"/>
      </w:r>
    </w:p>
    <w:p w:rsidR="00101D73" w:rsidRPr="0002350C" w:rsidRDefault="00646D93" w:rsidP="00101D73">
      <w:pPr>
        <w:rPr>
          <w:lang w:val="pt-BR" w:eastAsia="es-ES"/>
        </w:rPr>
      </w:pPr>
      <w:r w:rsidRPr="0002350C">
        <w:rPr>
          <w:lang w:val="pt-BR" w:eastAsia="es-ES"/>
        </w:rPr>
        <w:t>O SAA do Park Way é composto pelas captações do Catetinho Baixo CAP.</w:t>
      </w:r>
      <w:proofErr w:type="gramStart"/>
      <w:r w:rsidRPr="0002350C">
        <w:rPr>
          <w:lang w:val="pt-BR" w:eastAsia="es-ES"/>
        </w:rPr>
        <w:t>CTB.</w:t>
      </w:r>
      <w:proofErr w:type="gramEnd"/>
      <w:r w:rsidRPr="0002350C">
        <w:rPr>
          <w:lang w:val="pt-BR" w:eastAsia="es-ES"/>
        </w:rPr>
        <w:t>001 e CAP.CTB.002; e pelo re</w:t>
      </w:r>
      <w:r w:rsidR="001043C1" w:rsidRPr="0002350C">
        <w:rPr>
          <w:lang w:val="pt-BR" w:eastAsia="es-ES"/>
        </w:rPr>
        <w:t xml:space="preserve">servatório apoiado RAP.PKW.001 (com capacidade de 3.000 m³), </w:t>
      </w:r>
      <w:r w:rsidRPr="0002350C">
        <w:rPr>
          <w:lang w:val="pt-BR" w:eastAsia="es-ES"/>
        </w:rPr>
        <w:t>todos integrantes do Sistema Descoberto</w:t>
      </w:r>
      <w:r w:rsidR="00420406" w:rsidRPr="0002350C">
        <w:rPr>
          <w:lang w:val="pt-BR" w:eastAsia="es-ES"/>
        </w:rPr>
        <w:t>.</w:t>
      </w:r>
    </w:p>
    <w:p w:rsidR="001043C1" w:rsidRPr="0002350C" w:rsidRDefault="001043C1" w:rsidP="001043C1">
      <w:pPr>
        <w:rPr>
          <w:lang w:val="pt-BR" w:eastAsia="es-ES"/>
        </w:rPr>
      </w:pPr>
      <w:r w:rsidRPr="0002350C">
        <w:rPr>
          <w:lang w:val="pt-BR" w:eastAsia="es-ES"/>
        </w:rPr>
        <w:t>A vazão média de produção das captações CAP.</w:t>
      </w:r>
      <w:proofErr w:type="gramStart"/>
      <w:r w:rsidRPr="0002350C">
        <w:rPr>
          <w:lang w:val="pt-BR" w:eastAsia="es-ES"/>
        </w:rPr>
        <w:t>CTB</w:t>
      </w:r>
      <w:r w:rsidR="00340EF8">
        <w:rPr>
          <w:lang w:val="pt-BR" w:eastAsia="es-ES"/>
        </w:rPr>
        <w:t>.</w:t>
      </w:r>
      <w:proofErr w:type="gramEnd"/>
      <w:r w:rsidRPr="0002350C">
        <w:rPr>
          <w:lang w:val="pt-BR" w:eastAsia="es-ES"/>
        </w:rPr>
        <w:t xml:space="preserve">001 e CAP.CTB.002 é de 43,7 </w:t>
      </w:r>
      <w:r w:rsidR="007D09A3">
        <w:rPr>
          <w:lang w:val="pt-BR" w:eastAsia="es-ES"/>
        </w:rPr>
        <w:t>l</w:t>
      </w:r>
      <w:r w:rsidRPr="0002350C">
        <w:rPr>
          <w:lang w:val="pt-BR" w:eastAsia="es-ES"/>
        </w:rPr>
        <w:t xml:space="preserve">/s, e a vazão de outorga da CAESB é de 50 </w:t>
      </w:r>
      <w:r w:rsidR="007D09A3">
        <w:rPr>
          <w:lang w:val="pt-BR" w:eastAsia="es-ES"/>
        </w:rPr>
        <w:t>l</w:t>
      </w:r>
      <w:r w:rsidRPr="0002350C">
        <w:rPr>
          <w:lang w:val="pt-BR" w:eastAsia="es-ES"/>
        </w:rPr>
        <w:t xml:space="preserve">/s. A demanda média de produção </w:t>
      </w:r>
      <w:r w:rsidR="00B07966">
        <w:rPr>
          <w:lang w:val="pt-BR" w:eastAsia="es-ES"/>
        </w:rPr>
        <w:t xml:space="preserve">prevista </w:t>
      </w:r>
      <w:r w:rsidRPr="0002350C">
        <w:rPr>
          <w:lang w:val="pt-BR" w:eastAsia="es-ES"/>
        </w:rPr>
        <w:t>no fim de plano (ano 2040)</w:t>
      </w:r>
      <w:r w:rsidR="00B07966">
        <w:rPr>
          <w:lang w:val="pt-BR" w:eastAsia="es-ES"/>
        </w:rPr>
        <w:t>,</w:t>
      </w:r>
      <w:r w:rsidRPr="0002350C">
        <w:rPr>
          <w:lang w:val="pt-BR" w:eastAsia="es-ES"/>
        </w:rPr>
        <w:t xml:space="preserve"> </w:t>
      </w:r>
      <w:r w:rsidR="00B07966">
        <w:rPr>
          <w:lang w:val="pt-BR" w:eastAsia="es-ES"/>
        </w:rPr>
        <w:t>é</w:t>
      </w:r>
      <w:r w:rsidRPr="0002350C">
        <w:rPr>
          <w:lang w:val="pt-BR" w:eastAsia="es-ES"/>
        </w:rPr>
        <w:t xml:space="preserve"> de 83,7 </w:t>
      </w:r>
      <w:r w:rsidR="007D09A3">
        <w:rPr>
          <w:lang w:val="pt-BR" w:eastAsia="es-ES"/>
        </w:rPr>
        <w:t>l</w:t>
      </w:r>
      <w:r w:rsidRPr="0002350C">
        <w:rPr>
          <w:lang w:val="pt-BR" w:eastAsia="es-ES"/>
        </w:rPr>
        <w:t>/s.</w:t>
      </w:r>
    </w:p>
    <w:p w:rsidR="001043C1" w:rsidRPr="0002350C" w:rsidRDefault="001043C1" w:rsidP="001043C1">
      <w:pPr>
        <w:rPr>
          <w:lang w:val="pt-BR" w:eastAsia="es-ES"/>
        </w:rPr>
      </w:pPr>
      <w:r w:rsidRPr="0002350C">
        <w:rPr>
          <w:lang w:val="pt-BR" w:eastAsia="es-ES"/>
        </w:rPr>
        <w:t xml:space="preserve">Sabendo que a disponibilidade hídrica do </w:t>
      </w:r>
      <w:r w:rsidR="007D09A3">
        <w:rPr>
          <w:lang w:val="pt-BR" w:eastAsia="es-ES"/>
        </w:rPr>
        <w:t>r</w:t>
      </w:r>
      <w:r w:rsidRPr="0002350C">
        <w:rPr>
          <w:lang w:val="pt-BR" w:eastAsia="es-ES"/>
        </w:rPr>
        <w:t xml:space="preserve">ibeirão do Gama não é suficiente para fornecer a vazão demandada, e que este sistema não dispõe de unidades de reserva, percebe-se a necessidade de se reduzir </w:t>
      </w:r>
      <w:r w:rsidR="008A24B4">
        <w:rPr>
          <w:lang w:val="pt-BR" w:eastAsia="es-ES"/>
        </w:rPr>
        <w:t>o número de serviços</w:t>
      </w:r>
      <w:proofErr w:type="gramStart"/>
      <w:r w:rsidR="008A24B4">
        <w:rPr>
          <w:lang w:val="pt-BR" w:eastAsia="es-ES"/>
        </w:rPr>
        <w:t xml:space="preserve"> </w:t>
      </w:r>
      <w:r w:rsidRPr="0002350C">
        <w:rPr>
          <w:lang w:val="pt-BR" w:eastAsia="es-ES"/>
        </w:rPr>
        <w:t xml:space="preserve"> </w:t>
      </w:r>
      <w:proofErr w:type="gramEnd"/>
      <w:r w:rsidRPr="0002350C">
        <w:rPr>
          <w:lang w:val="pt-BR" w:eastAsia="es-ES"/>
        </w:rPr>
        <w:t>abastecid</w:t>
      </w:r>
      <w:r w:rsidR="008A24B4">
        <w:rPr>
          <w:lang w:val="pt-BR" w:eastAsia="es-ES"/>
        </w:rPr>
        <w:t>os</w:t>
      </w:r>
      <w:r w:rsidRPr="0002350C">
        <w:rPr>
          <w:lang w:val="pt-BR" w:eastAsia="es-ES"/>
        </w:rPr>
        <w:t xml:space="preserve"> por este sistema, passando-</w:t>
      </w:r>
      <w:r w:rsidR="008A24B4">
        <w:rPr>
          <w:lang w:val="pt-BR" w:eastAsia="es-ES"/>
        </w:rPr>
        <w:t>o</w:t>
      </w:r>
      <w:r w:rsidRPr="0002350C">
        <w:rPr>
          <w:lang w:val="pt-BR" w:eastAsia="es-ES"/>
        </w:rPr>
        <w:t>s para serem abastecid</w:t>
      </w:r>
      <w:r w:rsidR="008A24B4">
        <w:rPr>
          <w:lang w:val="pt-BR" w:eastAsia="es-ES"/>
        </w:rPr>
        <w:t>o</w:t>
      </w:r>
      <w:r w:rsidRPr="0002350C">
        <w:rPr>
          <w:lang w:val="pt-BR" w:eastAsia="es-ES"/>
        </w:rPr>
        <w:t>s pelo RAP.PKW.001</w:t>
      </w:r>
      <w:r w:rsidR="008A24B4">
        <w:rPr>
          <w:lang w:val="pt-BR" w:eastAsia="es-ES"/>
        </w:rPr>
        <w:t>.</w:t>
      </w:r>
    </w:p>
    <w:p w:rsidR="00AA1D64" w:rsidRPr="0002350C" w:rsidRDefault="00AA1D64" w:rsidP="00AA1D64">
      <w:pPr>
        <w:rPr>
          <w:lang w:val="pt-BR" w:eastAsia="es-ES"/>
        </w:rPr>
      </w:pPr>
      <w:r w:rsidRPr="0002350C">
        <w:rPr>
          <w:lang w:val="pt-BR" w:eastAsia="es-ES"/>
        </w:rPr>
        <w:t xml:space="preserve">A fim de atender a demanda crescente que vem ocorrendo nas Quadras do Park Way e no Aeroporto Internacional de Brasília, a CAESB avaliou alternativas em nível de concepção para a complementação do SAA do Park Way, abrangendo os Setores </w:t>
      </w:r>
      <w:proofErr w:type="gramStart"/>
      <w:r w:rsidRPr="0002350C">
        <w:rPr>
          <w:lang w:val="pt-BR" w:eastAsia="es-ES"/>
        </w:rPr>
        <w:t>1</w:t>
      </w:r>
      <w:proofErr w:type="gramEnd"/>
      <w:r w:rsidRPr="0002350C">
        <w:rPr>
          <w:lang w:val="pt-BR" w:eastAsia="es-ES"/>
        </w:rPr>
        <w:t xml:space="preserve"> e 2 do SMPW (RA XXIII - Park Way), o Aeroporto Internacional de Brasília (RA XVI - Lago Sul) e o Núcleo Rural Vargem Bonita (RA-XXIII - Park Way).</w:t>
      </w:r>
    </w:p>
    <w:p w:rsidR="0009230C" w:rsidRPr="0002350C" w:rsidRDefault="00101D73" w:rsidP="00305D5F">
      <w:pPr>
        <w:rPr>
          <w:lang w:val="pt-BR" w:eastAsia="es-ES"/>
        </w:rPr>
      </w:pPr>
      <w:r w:rsidRPr="0002350C">
        <w:rPr>
          <w:lang w:val="pt-BR" w:eastAsia="es-ES"/>
        </w:rPr>
        <w:t>A formulação das alternativas de reforço do SAA Park Way foi feita para um horizonte de projeto de 30 anos, com fim de plano em 2040 e considerou</w:t>
      </w:r>
      <w:r w:rsidR="00E8342D" w:rsidRPr="0002350C">
        <w:rPr>
          <w:lang w:val="pt-BR" w:eastAsia="es-ES"/>
        </w:rPr>
        <w:t xml:space="preserve"> deferentes diâmetros de </w:t>
      </w:r>
      <w:r w:rsidR="003D5A7D" w:rsidRPr="0002350C">
        <w:rPr>
          <w:lang w:val="pt-BR" w:eastAsia="es-ES"/>
        </w:rPr>
        <w:t>reforço</w:t>
      </w:r>
      <w:r w:rsidR="00E8342D" w:rsidRPr="0002350C">
        <w:rPr>
          <w:lang w:val="pt-BR" w:eastAsia="es-ES"/>
        </w:rPr>
        <w:t xml:space="preserve"> e implantação de novas adutoras. </w:t>
      </w:r>
    </w:p>
    <w:p w:rsidR="00101D73" w:rsidRPr="0002350C" w:rsidRDefault="00E8342D" w:rsidP="00305D5F">
      <w:pPr>
        <w:rPr>
          <w:lang w:val="pt-BR" w:eastAsia="es-ES"/>
        </w:rPr>
      </w:pPr>
      <w:r w:rsidRPr="0002350C">
        <w:rPr>
          <w:lang w:val="pt-BR" w:eastAsia="es-ES"/>
        </w:rPr>
        <w:t xml:space="preserve">A solução </w:t>
      </w:r>
      <w:r w:rsidR="0009230C" w:rsidRPr="0002350C">
        <w:rPr>
          <w:lang w:val="pt-BR" w:eastAsia="es-ES"/>
        </w:rPr>
        <w:t xml:space="preserve">recomendada </w:t>
      </w:r>
      <w:r w:rsidR="003D5A7D" w:rsidRPr="0002350C">
        <w:rPr>
          <w:lang w:val="pt-BR" w:eastAsia="es-ES"/>
        </w:rPr>
        <w:t>para desen</w:t>
      </w:r>
      <w:r w:rsidRPr="0002350C">
        <w:rPr>
          <w:lang w:val="pt-BR" w:eastAsia="es-ES"/>
        </w:rPr>
        <w:t>volvimento do</w:t>
      </w:r>
      <w:r w:rsidRPr="0002350C">
        <w:rPr>
          <w:b/>
          <w:bCs/>
          <w:lang w:val="pt-BR" w:eastAsia="es-ES"/>
        </w:rPr>
        <w:t xml:space="preserve"> </w:t>
      </w:r>
      <w:r w:rsidRPr="0002350C">
        <w:rPr>
          <w:bCs/>
          <w:lang w:val="pt-BR" w:eastAsia="es-ES"/>
        </w:rPr>
        <w:t>projeto básico inclui:</w:t>
      </w:r>
      <w:r w:rsidRPr="0002350C">
        <w:rPr>
          <w:b/>
          <w:bCs/>
          <w:lang w:val="pt-BR" w:eastAsia="es-ES"/>
        </w:rPr>
        <w:t xml:space="preserve"> </w:t>
      </w:r>
    </w:p>
    <w:p w:rsidR="00101D73" w:rsidRPr="0002350C" w:rsidRDefault="00101D73" w:rsidP="00420406">
      <w:pPr>
        <w:pStyle w:val="Vieta1"/>
      </w:pPr>
      <w:r w:rsidRPr="0002350C">
        <w:t xml:space="preserve">Reforçar a </w:t>
      </w:r>
      <w:proofErr w:type="gramStart"/>
      <w:r w:rsidRPr="0002350C">
        <w:t>SAT.</w:t>
      </w:r>
      <w:proofErr w:type="gramEnd"/>
      <w:r w:rsidRPr="0002350C">
        <w:t>GAM.015 devido ao aumento da demanda do setor</w:t>
      </w:r>
      <w:r w:rsidR="00E8342D" w:rsidRPr="0002350C">
        <w:t xml:space="preserve">, com </w:t>
      </w:r>
      <w:r w:rsidR="008A24B4">
        <w:t xml:space="preserve">diâmetro </w:t>
      </w:r>
      <w:r w:rsidR="00E8342D" w:rsidRPr="0002350C">
        <w:t xml:space="preserve"> 400 mm</w:t>
      </w:r>
      <w:r w:rsidRPr="0002350C">
        <w:t xml:space="preserve">; </w:t>
      </w:r>
    </w:p>
    <w:p w:rsidR="00101D73" w:rsidRPr="0002350C" w:rsidRDefault="00101D73" w:rsidP="00420406">
      <w:pPr>
        <w:pStyle w:val="Vieta1"/>
      </w:pPr>
      <w:r w:rsidRPr="0002350C">
        <w:t xml:space="preserve">Reforçar a </w:t>
      </w:r>
      <w:proofErr w:type="gramStart"/>
      <w:r w:rsidRPr="0002350C">
        <w:t>SAT.</w:t>
      </w:r>
      <w:proofErr w:type="gramEnd"/>
      <w:r w:rsidRPr="0002350C">
        <w:t>PKW.011</w:t>
      </w:r>
      <w:r w:rsidR="00AA1D64" w:rsidRPr="0002350C">
        <w:t xml:space="preserve">, exclusiva do aeroporto, </w:t>
      </w:r>
      <w:r w:rsidRPr="0002350C">
        <w:t>devido à expansão do complexo aeroportuário de Brasília</w:t>
      </w:r>
      <w:r w:rsidR="00E8342D" w:rsidRPr="0002350C">
        <w:t xml:space="preserve">, com </w:t>
      </w:r>
      <w:r w:rsidR="008A24B4">
        <w:t>diâmetro</w:t>
      </w:r>
      <w:r w:rsidR="00E8342D" w:rsidRPr="0002350C">
        <w:t xml:space="preserve"> 350 mm</w:t>
      </w:r>
      <w:r w:rsidRPr="0002350C">
        <w:t xml:space="preserve">; </w:t>
      </w:r>
    </w:p>
    <w:p w:rsidR="00420406" w:rsidRPr="0002350C" w:rsidRDefault="00101D73" w:rsidP="003D5A7D">
      <w:pPr>
        <w:pStyle w:val="Vieta1"/>
      </w:pPr>
      <w:r w:rsidRPr="0002350C">
        <w:t xml:space="preserve">Reforçar a </w:t>
      </w:r>
      <w:r w:rsidR="00AA1D64" w:rsidRPr="0002350C">
        <w:t xml:space="preserve">adutora </w:t>
      </w:r>
      <w:proofErr w:type="gramStart"/>
      <w:r w:rsidRPr="0002350C">
        <w:t>AAT.</w:t>
      </w:r>
      <w:proofErr w:type="gramEnd"/>
      <w:r w:rsidRPr="0002350C">
        <w:t xml:space="preserve">PKW.010 </w:t>
      </w:r>
      <w:r w:rsidR="00AA1D64" w:rsidRPr="0002350C">
        <w:t xml:space="preserve">com cerca de 7,5 </w:t>
      </w:r>
      <w:r w:rsidR="008A24B4">
        <w:t>k</w:t>
      </w:r>
      <w:r w:rsidR="00AA1D64" w:rsidRPr="0002350C">
        <w:t xml:space="preserve">m de extensão e </w:t>
      </w:r>
      <w:proofErr w:type="spellStart"/>
      <w:r w:rsidR="008A24B4">
        <w:t>diametro</w:t>
      </w:r>
      <w:proofErr w:type="spellEnd"/>
      <w:r w:rsidR="00AA1D64" w:rsidRPr="0002350C">
        <w:t xml:space="preserve"> 350mm, que se origina no RAP.PKW.001 e segue até o Aeroporto internacional de Brasília, </w:t>
      </w:r>
      <w:r w:rsidR="003D5A7D" w:rsidRPr="0002350C">
        <w:t xml:space="preserve">(5.502 m) e substituir um trecho de 2.275 m com </w:t>
      </w:r>
      <w:r w:rsidR="008A24B4">
        <w:t xml:space="preserve">diâmetro </w:t>
      </w:r>
      <w:r w:rsidR="003D5A7D" w:rsidRPr="0002350C">
        <w:t>500 mm</w:t>
      </w:r>
      <w:r w:rsidRPr="0002350C">
        <w:t xml:space="preserve">; </w:t>
      </w:r>
    </w:p>
    <w:p w:rsidR="003D5A7D" w:rsidRPr="0002350C" w:rsidRDefault="00101D73" w:rsidP="003D5A7D">
      <w:pPr>
        <w:pStyle w:val="vieta1F"/>
      </w:pPr>
      <w:r w:rsidRPr="0002350C">
        <w:t xml:space="preserve">Solucionar o problema de intermitência no </w:t>
      </w:r>
      <w:r w:rsidR="00AA1D64" w:rsidRPr="0002350C">
        <w:t xml:space="preserve">fornecimento de água do Sistema </w:t>
      </w:r>
      <w:r w:rsidRPr="0002350C">
        <w:t>Catetinho Baixo, propondo a implantação de uma nova adutora</w:t>
      </w:r>
      <w:r w:rsidR="003D5A7D" w:rsidRPr="0002350C">
        <w:t xml:space="preserve"> </w:t>
      </w:r>
      <w:r w:rsidR="008A24B4">
        <w:t>de diâmetro</w:t>
      </w:r>
      <w:proofErr w:type="gramStart"/>
      <w:r w:rsidR="008A24B4">
        <w:t xml:space="preserve"> </w:t>
      </w:r>
      <w:r w:rsidR="003D5A7D" w:rsidRPr="0002350C">
        <w:t xml:space="preserve"> </w:t>
      </w:r>
      <w:proofErr w:type="gramEnd"/>
      <w:r w:rsidR="003D5A7D" w:rsidRPr="0002350C">
        <w:t>400mm</w:t>
      </w:r>
      <w:r w:rsidRPr="0002350C">
        <w:t>através da travessia pela linha férrea</w:t>
      </w:r>
      <w:r w:rsidR="00471EC7" w:rsidRPr="0002350C">
        <w:rPr>
          <w:color w:val="auto"/>
          <w:szCs w:val="24"/>
          <w:lang w:eastAsia="en-US" w:bidi="ar-SA"/>
        </w:rPr>
        <w:t xml:space="preserve"> </w:t>
      </w:r>
      <w:r w:rsidRPr="0002350C">
        <w:t>e a instalação de uma unidade de reserva</w:t>
      </w:r>
      <w:r w:rsidR="008A24B4">
        <w:t>.</w:t>
      </w:r>
      <w:r w:rsidRPr="0002350C">
        <w:t xml:space="preserve"> </w:t>
      </w:r>
    </w:p>
    <w:p w:rsidR="00950B98" w:rsidRDefault="008A24B4" w:rsidP="00950B98">
      <w:pPr>
        <w:rPr>
          <w:lang w:val="pt-BR"/>
        </w:rPr>
      </w:pPr>
      <w:r w:rsidRPr="0002350C">
        <w:rPr>
          <w:lang w:val="pt-BR"/>
        </w:rPr>
        <w:t xml:space="preserve">O projeto </w:t>
      </w:r>
      <w:r>
        <w:rPr>
          <w:lang w:val="pt-BR"/>
        </w:rPr>
        <w:t>é</w:t>
      </w:r>
      <w:r w:rsidRPr="0002350C">
        <w:rPr>
          <w:lang w:val="pt-BR"/>
        </w:rPr>
        <w:t xml:space="preserve"> realizado em etapas; a </w:t>
      </w:r>
      <w:r>
        <w:rPr>
          <w:lang w:val="pt-BR"/>
        </w:rPr>
        <w:t>primeira fase</w:t>
      </w:r>
      <w:r w:rsidRPr="0002350C">
        <w:rPr>
          <w:lang w:val="pt-BR"/>
        </w:rPr>
        <w:t>, que compreende o trecho entre o RAP e o balão da Quadra 27 Conjunto 0,1 e a interligação entre os Sistemas do RAP e do Catetinho Baixo, já foi executada e colocada em carga no início de 2012.</w:t>
      </w:r>
      <w:r>
        <w:rPr>
          <w:lang w:val="pt-BR"/>
        </w:rPr>
        <w:t xml:space="preserve"> D</w:t>
      </w:r>
      <w:r w:rsidR="00E8342D" w:rsidRPr="0002350C">
        <w:rPr>
          <w:lang w:val="pt-BR"/>
        </w:rPr>
        <w:t>urante</w:t>
      </w:r>
      <w:r w:rsidR="003D5A7D" w:rsidRPr="0002350C">
        <w:rPr>
          <w:lang w:val="pt-BR"/>
        </w:rPr>
        <w:t xml:space="preserve"> o detalhamento</w:t>
      </w:r>
      <w:r w:rsidR="00E8342D" w:rsidRPr="0002350C">
        <w:rPr>
          <w:lang w:val="pt-BR"/>
        </w:rPr>
        <w:t xml:space="preserve"> ao nível de projeto básico</w:t>
      </w:r>
      <w:r w:rsidR="003D5A7D" w:rsidRPr="0002350C">
        <w:rPr>
          <w:lang w:val="pt-BR"/>
        </w:rPr>
        <w:t xml:space="preserve"> da</w:t>
      </w:r>
      <w:r>
        <w:rPr>
          <w:lang w:val="pt-BR"/>
        </w:rPr>
        <w:t>s etapas ainda não realizadas</w:t>
      </w:r>
      <w:r w:rsidR="00E8342D" w:rsidRPr="0002350C">
        <w:rPr>
          <w:lang w:val="pt-BR"/>
        </w:rPr>
        <w:t>, dever</w:t>
      </w:r>
      <w:r>
        <w:rPr>
          <w:lang w:val="pt-BR"/>
        </w:rPr>
        <w:t>á</w:t>
      </w:r>
      <w:r w:rsidR="00E8342D" w:rsidRPr="0002350C">
        <w:rPr>
          <w:lang w:val="pt-BR"/>
        </w:rPr>
        <w:t xml:space="preserve"> ser prevista </w:t>
      </w:r>
      <w:r>
        <w:rPr>
          <w:lang w:val="pt-BR"/>
        </w:rPr>
        <w:t xml:space="preserve">a instalação de </w:t>
      </w:r>
      <w:r w:rsidR="00E8342D" w:rsidRPr="0002350C">
        <w:rPr>
          <w:lang w:val="pt-BR"/>
        </w:rPr>
        <w:t>válvulas redutoras de pressão nas saídas das adutoras e onde mais se fizer necessário.</w:t>
      </w:r>
      <w:r w:rsidR="0009230C" w:rsidRPr="0002350C">
        <w:rPr>
          <w:lang w:val="pt-BR"/>
        </w:rPr>
        <w:t xml:space="preserve"> </w:t>
      </w:r>
    </w:p>
    <w:p w:rsidR="00E06E06" w:rsidRDefault="00950B98" w:rsidP="00950B98">
      <w:pPr>
        <w:pStyle w:val="Heading1"/>
        <w:rPr>
          <w:lang w:val="pt-BR" w:bidi="hi-IN"/>
        </w:rPr>
      </w:pPr>
      <w:r>
        <w:rPr>
          <w:lang w:val="pt-BR" w:bidi="hi-IN"/>
        </w:rPr>
        <w:t>P</w:t>
      </w:r>
      <w:r w:rsidR="00E06E06" w:rsidRPr="0002350C">
        <w:rPr>
          <w:lang w:val="pt-BR" w:bidi="hi-IN"/>
        </w:rPr>
        <w:t>rojetos de melhoria e ampliacao do</w:t>
      </w:r>
      <w:r w:rsidR="00E06E06">
        <w:rPr>
          <w:lang w:val="pt-BR" w:bidi="hi-IN"/>
        </w:rPr>
        <w:t xml:space="preserve">s </w:t>
      </w:r>
      <w:r>
        <w:rPr>
          <w:lang w:val="pt-BR" w:bidi="hi-IN"/>
        </w:rPr>
        <w:t>sistemas de esgoto sanitário</w:t>
      </w:r>
      <w:r w:rsidR="00E06E06">
        <w:rPr>
          <w:lang w:val="pt-BR" w:bidi="hi-IN"/>
        </w:rPr>
        <w:t xml:space="preserve"> (SES)</w:t>
      </w:r>
    </w:p>
    <w:p w:rsidR="00B65141" w:rsidRPr="0002350C" w:rsidRDefault="00B65141" w:rsidP="00B65141">
      <w:pPr>
        <w:pStyle w:val="Heading2"/>
      </w:pPr>
      <w:r w:rsidRPr="0002350C">
        <w:t xml:space="preserve">Descrição do sistema atual e contexto das propostas </w:t>
      </w:r>
    </w:p>
    <w:p w:rsidR="00870144" w:rsidRDefault="0002350C" w:rsidP="0002350C">
      <w:pPr>
        <w:rPr>
          <w:lang w:val="pt-BR" w:eastAsia="es-ES" w:bidi="hi-IN"/>
        </w:rPr>
      </w:pPr>
      <w:r w:rsidRPr="0002350C">
        <w:rPr>
          <w:lang w:val="pt-BR" w:eastAsia="es-ES" w:bidi="hi-IN"/>
        </w:rPr>
        <w:t>A CAESB opera 1</w:t>
      </w:r>
      <w:r w:rsidR="00196705">
        <w:rPr>
          <w:lang w:val="pt-BR" w:eastAsia="es-ES" w:bidi="hi-IN"/>
        </w:rPr>
        <w:t>6</w:t>
      </w:r>
      <w:r w:rsidRPr="0002350C">
        <w:rPr>
          <w:lang w:val="pt-BR" w:eastAsia="es-ES" w:bidi="hi-IN"/>
        </w:rPr>
        <w:t xml:space="preserve"> sistemas de esgoto</w:t>
      </w:r>
      <w:r w:rsidR="00E06E06">
        <w:rPr>
          <w:lang w:val="pt-BR" w:eastAsia="es-ES" w:bidi="hi-IN"/>
        </w:rPr>
        <w:t xml:space="preserve"> </w:t>
      </w:r>
      <w:r w:rsidR="00E825E1">
        <w:rPr>
          <w:lang w:val="pt-BR" w:eastAsia="es-ES" w:bidi="hi-IN"/>
        </w:rPr>
        <w:t xml:space="preserve">sanitário, </w:t>
      </w:r>
      <w:r w:rsidRPr="0002350C">
        <w:rPr>
          <w:lang w:val="pt-BR" w:eastAsia="es-ES" w:bidi="hi-IN"/>
        </w:rPr>
        <w:t>que coletam 3,</w:t>
      </w:r>
      <w:r w:rsidR="00196705">
        <w:rPr>
          <w:lang w:val="pt-BR" w:eastAsia="es-ES" w:bidi="hi-IN"/>
        </w:rPr>
        <w:t>8</w:t>
      </w:r>
      <w:r w:rsidRPr="0002350C">
        <w:rPr>
          <w:lang w:val="pt-BR" w:eastAsia="es-ES" w:bidi="hi-IN"/>
        </w:rPr>
        <w:t xml:space="preserve"> m³/s e tratam 100% do esgoto coletado</w:t>
      </w:r>
      <w:r w:rsidR="00196705">
        <w:rPr>
          <w:rStyle w:val="FootnoteReference"/>
          <w:lang w:val="pt-BR" w:eastAsia="es-ES" w:bidi="hi-IN"/>
        </w:rPr>
        <w:footnoteReference w:id="9"/>
      </w:r>
      <w:r w:rsidRPr="0002350C">
        <w:rPr>
          <w:lang w:val="pt-BR" w:eastAsia="es-ES" w:bidi="hi-IN"/>
        </w:rPr>
        <w:t xml:space="preserve">. </w:t>
      </w:r>
    </w:p>
    <w:p w:rsidR="00870144" w:rsidRDefault="00870144" w:rsidP="0002350C">
      <w:pPr>
        <w:rPr>
          <w:lang w:val="pt-BR" w:eastAsia="es-ES" w:bidi="hi-IN"/>
        </w:rPr>
      </w:pPr>
      <w:r>
        <w:rPr>
          <w:lang w:val="pt-BR" w:eastAsia="es-ES" w:bidi="hi-IN"/>
        </w:rPr>
        <w:t>O índice de atendimento com redes de esgoto sanitário é de</w:t>
      </w:r>
      <w:r w:rsidRPr="00870144">
        <w:rPr>
          <w:lang w:val="pt-BR" w:eastAsia="es-ES" w:bidi="hi-IN"/>
        </w:rPr>
        <w:t xml:space="preserve"> 82,2% da população</w:t>
      </w:r>
      <w:r>
        <w:rPr>
          <w:lang w:val="pt-BR" w:eastAsia="es-ES" w:bidi="hi-IN"/>
        </w:rPr>
        <w:t xml:space="preserve">. Pretende-se aumentar </w:t>
      </w:r>
      <w:r w:rsidRPr="00870144">
        <w:rPr>
          <w:lang w:val="pt-BR" w:eastAsia="es-ES" w:bidi="hi-IN"/>
        </w:rPr>
        <w:t>o nível de atendimento e melhorar a qualidade dos serviços de esgotamento sanitário existentes, incluindo ainda a implantação desses serviços em núcleos urbanos já consolidados que, apesar de disporem de sistema de abastecimento de água, ainda carecem de infraestrutura de esgotamento sanitário</w:t>
      </w:r>
      <w:r>
        <w:rPr>
          <w:lang w:val="pt-BR" w:eastAsia="es-ES" w:bidi="hi-IN"/>
        </w:rPr>
        <w:t>.</w:t>
      </w:r>
    </w:p>
    <w:p w:rsidR="0002350C" w:rsidRPr="0002350C" w:rsidRDefault="0002350C" w:rsidP="0002350C">
      <w:pPr>
        <w:rPr>
          <w:lang w:val="pt-BR" w:eastAsia="es-ES" w:bidi="hi-IN"/>
        </w:rPr>
      </w:pPr>
      <w:r w:rsidRPr="0002350C">
        <w:rPr>
          <w:lang w:val="pt-BR" w:eastAsia="es-ES" w:bidi="hi-IN"/>
        </w:rPr>
        <w:t xml:space="preserve">No quadro seguinte mostram-se as bacias, </w:t>
      </w:r>
      <w:r w:rsidR="00E825E1">
        <w:rPr>
          <w:lang w:val="pt-BR" w:eastAsia="es-ES" w:bidi="hi-IN"/>
        </w:rPr>
        <w:t>estacoes de tratamento (</w:t>
      </w:r>
      <w:proofErr w:type="spellStart"/>
      <w:r w:rsidRPr="0002350C">
        <w:rPr>
          <w:lang w:val="pt-BR" w:eastAsia="es-ES" w:bidi="hi-IN"/>
        </w:rPr>
        <w:t>ETEs</w:t>
      </w:r>
      <w:proofErr w:type="spellEnd"/>
      <w:r w:rsidR="00E825E1">
        <w:rPr>
          <w:lang w:val="pt-BR" w:eastAsia="es-ES" w:bidi="hi-IN"/>
        </w:rPr>
        <w:t>)</w:t>
      </w:r>
      <w:r w:rsidRPr="0002350C">
        <w:rPr>
          <w:lang w:val="pt-BR" w:eastAsia="es-ES" w:bidi="hi-IN"/>
        </w:rPr>
        <w:t xml:space="preserve"> e corpos receptores.</w:t>
      </w:r>
    </w:p>
    <w:p w:rsidR="0002350C" w:rsidRPr="00C827D0" w:rsidRDefault="0002350C" w:rsidP="0002350C">
      <w:pPr>
        <w:pStyle w:val="Caption"/>
        <w:keepNext/>
        <w:rPr>
          <w:lang w:val="pt-BR"/>
        </w:rPr>
      </w:pPr>
      <w:r w:rsidRPr="0002350C">
        <w:rPr>
          <w:lang w:val="pt-BR"/>
        </w:rPr>
        <w:t xml:space="preserve">Quadro </w:t>
      </w:r>
      <w:r w:rsidR="00C827D0">
        <w:rPr>
          <w:lang w:val="pt-BR"/>
        </w:rPr>
        <w:fldChar w:fldCharType="begin"/>
      </w:r>
      <w:r w:rsidR="00C827D0">
        <w:rPr>
          <w:lang w:val="pt-BR"/>
        </w:rPr>
        <w:instrText xml:space="preserve"> SEQ Quadro \* ARABIC </w:instrText>
      </w:r>
      <w:r w:rsidR="00C827D0">
        <w:rPr>
          <w:lang w:val="pt-BR"/>
        </w:rPr>
        <w:fldChar w:fldCharType="separate"/>
      </w:r>
      <w:r w:rsidR="00C827D0">
        <w:rPr>
          <w:noProof/>
          <w:lang w:val="pt-BR"/>
        </w:rPr>
        <w:t>3</w:t>
      </w:r>
      <w:r w:rsidR="00C827D0">
        <w:rPr>
          <w:lang w:val="pt-BR"/>
        </w:rPr>
        <w:fldChar w:fldCharType="end"/>
      </w:r>
      <w:r w:rsidRPr="0002350C">
        <w:rPr>
          <w:lang w:val="pt-BR"/>
        </w:rPr>
        <w:t xml:space="preserve"> Principais componentes do SES do DF</w:t>
      </w:r>
      <w:r w:rsidR="00B65141" w:rsidRPr="0002350C">
        <w:rPr>
          <w:rStyle w:val="FootnoteReference"/>
        </w:rPr>
        <w:footnoteReference w:id="10"/>
      </w:r>
    </w:p>
    <w:tbl>
      <w:tblPr>
        <w:tblW w:w="7840" w:type="dxa"/>
        <w:tblInd w:w="65" w:type="dxa"/>
        <w:tblCellMar>
          <w:left w:w="70" w:type="dxa"/>
          <w:right w:w="70" w:type="dxa"/>
        </w:tblCellMar>
        <w:tblLook w:val="04A0" w:firstRow="1" w:lastRow="0" w:firstColumn="1" w:lastColumn="0" w:noHBand="0" w:noVBand="1"/>
      </w:tblPr>
      <w:tblGrid>
        <w:gridCol w:w="2880"/>
        <w:gridCol w:w="2440"/>
        <w:gridCol w:w="2520"/>
      </w:tblGrid>
      <w:tr w:rsidR="0002350C" w:rsidRPr="0002350C" w:rsidTr="00340EF8">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350C" w:rsidRPr="00340EF8" w:rsidRDefault="0002350C" w:rsidP="0002350C">
            <w:pPr>
              <w:pStyle w:val="Tabla"/>
              <w:rPr>
                <w:b/>
                <w:lang w:val="pt-BR"/>
              </w:rPr>
            </w:pPr>
            <w:r w:rsidRPr="00340EF8">
              <w:rPr>
                <w:b/>
                <w:lang w:val="pt-BR"/>
              </w:rPr>
              <w:t>Bacia de esgotamento sanitário</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rsidR="0002350C" w:rsidRPr="00340EF8" w:rsidRDefault="0002350C" w:rsidP="0002350C">
            <w:pPr>
              <w:pStyle w:val="Tabla"/>
              <w:rPr>
                <w:b/>
                <w:lang w:val="pt-BR"/>
              </w:rPr>
            </w:pPr>
            <w:r w:rsidRPr="00340EF8">
              <w:rPr>
                <w:b/>
                <w:lang w:val="pt-BR"/>
              </w:rPr>
              <w:t>Sistema</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02350C" w:rsidRPr="00340EF8" w:rsidRDefault="0002350C" w:rsidP="0002350C">
            <w:pPr>
              <w:pStyle w:val="Tabla"/>
              <w:rPr>
                <w:b/>
                <w:lang w:val="pt-BR"/>
              </w:rPr>
            </w:pPr>
            <w:r w:rsidRPr="00340EF8">
              <w:rPr>
                <w:b/>
                <w:lang w:val="pt-BR"/>
              </w:rPr>
              <w:t>Corpo receptor</w:t>
            </w:r>
          </w:p>
        </w:tc>
      </w:tr>
      <w:tr w:rsidR="0002350C" w:rsidRPr="0002350C" w:rsidTr="0002350C">
        <w:trPr>
          <w:trHeight w:val="300"/>
        </w:trPr>
        <w:tc>
          <w:tcPr>
            <w:tcW w:w="2880" w:type="dxa"/>
            <w:vMerge w:val="restart"/>
            <w:tcBorders>
              <w:top w:val="nil"/>
              <w:left w:val="single" w:sz="4" w:space="0" w:color="auto"/>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Lago Paranoá</w:t>
            </w:r>
          </w:p>
        </w:tc>
        <w:tc>
          <w:tcPr>
            <w:tcW w:w="2440" w:type="dxa"/>
            <w:tcBorders>
              <w:top w:val="nil"/>
              <w:left w:val="nil"/>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ETE SUL</w:t>
            </w:r>
          </w:p>
        </w:tc>
        <w:tc>
          <w:tcPr>
            <w:tcW w:w="2520" w:type="dxa"/>
            <w:tcBorders>
              <w:top w:val="nil"/>
              <w:left w:val="nil"/>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Lago Paranoá</w:t>
            </w:r>
          </w:p>
        </w:tc>
      </w:tr>
      <w:tr w:rsidR="0002350C" w:rsidRPr="0002350C" w:rsidTr="0002350C">
        <w:trPr>
          <w:trHeight w:val="300"/>
        </w:trPr>
        <w:tc>
          <w:tcPr>
            <w:tcW w:w="2880" w:type="dxa"/>
            <w:vMerge/>
            <w:tcBorders>
              <w:top w:val="nil"/>
              <w:left w:val="single" w:sz="4" w:space="0" w:color="auto"/>
              <w:bottom w:val="single" w:sz="4" w:space="0" w:color="auto"/>
              <w:right w:val="single" w:sz="4" w:space="0" w:color="auto"/>
            </w:tcBorders>
            <w:vAlign w:val="center"/>
            <w:hideMark/>
          </w:tcPr>
          <w:p w:rsidR="0002350C" w:rsidRPr="0002350C" w:rsidRDefault="0002350C" w:rsidP="0002350C">
            <w:pPr>
              <w:pStyle w:val="Tabla"/>
              <w:rPr>
                <w:lang w:val="pt-BR"/>
              </w:rPr>
            </w:pPr>
          </w:p>
        </w:tc>
        <w:tc>
          <w:tcPr>
            <w:tcW w:w="2440" w:type="dxa"/>
            <w:tcBorders>
              <w:top w:val="nil"/>
              <w:left w:val="nil"/>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ETE NORTE</w:t>
            </w:r>
          </w:p>
        </w:tc>
        <w:tc>
          <w:tcPr>
            <w:tcW w:w="2520" w:type="dxa"/>
            <w:tcBorders>
              <w:top w:val="nil"/>
              <w:left w:val="nil"/>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Lago Paranoá</w:t>
            </w:r>
          </w:p>
        </w:tc>
      </w:tr>
      <w:tr w:rsidR="0002350C" w:rsidRPr="0002350C" w:rsidTr="0002350C">
        <w:trPr>
          <w:trHeight w:val="300"/>
        </w:trPr>
        <w:tc>
          <w:tcPr>
            <w:tcW w:w="2880" w:type="dxa"/>
            <w:vMerge/>
            <w:tcBorders>
              <w:top w:val="nil"/>
              <w:left w:val="single" w:sz="4" w:space="0" w:color="auto"/>
              <w:bottom w:val="single" w:sz="4" w:space="0" w:color="auto"/>
              <w:right w:val="single" w:sz="4" w:space="0" w:color="auto"/>
            </w:tcBorders>
            <w:vAlign w:val="center"/>
            <w:hideMark/>
          </w:tcPr>
          <w:p w:rsidR="0002350C" w:rsidRPr="0002350C" w:rsidRDefault="0002350C" w:rsidP="0002350C">
            <w:pPr>
              <w:pStyle w:val="Tabla"/>
              <w:rPr>
                <w:lang w:val="pt-BR"/>
              </w:rPr>
            </w:pPr>
          </w:p>
        </w:tc>
        <w:tc>
          <w:tcPr>
            <w:tcW w:w="2440" w:type="dxa"/>
            <w:tcBorders>
              <w:top w:val="nil"/>
              <w:left w:val="nil"/>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ETE Riacho Fundo</w:t>
            </w:r>
          </w:p>
        </w:tc>
        <w:tc>
          <w:tcPr>
            <w:tcW w:w="2520" w:type="dxa"/>
            <w:tcBorders>
              <w:top w:val="nil"/>
              <w:left w:val="nil"/>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Riacho Fundo</w:t>
            </w:r>
          </w:p>
        </w:tc>
      </w:tr>
      <w:tr w:rsidR="0002350C" w:rsidRPr="0002350C" w:rsidTr="0002350C">
        <w:trPr>
          <w:trHeight w:val="300"/>
        </w:trPr>
        <w:tc>
          <w:tcPr>
            <w:tcW w:w="2880" w:type="dxa"/>
            <w:vMerge/>
            <w:tcBorders>
              <w:top w:val="nil"/>
              <w:left w:val="single" w:sz="4" w:space="0" w:color="auto"/>
              <w:bottom w:val="single" w:sz="4" w:space="0" w:color="auto"/>
              <w:right w:val="single" w:sz="4" w:space="0" w:color="auto"/>
            </w:tcBorders>
            <w:vAlign w:val="center"/>
            <w:hideMark/>
          </w:tcPr>
          <w:p w:rsidR="0002350C" w:rsidRPr="0002350C" w:rsidRDefault="0002350C" w:rsidP="0002350C">
            <w:pPr>
              <w:pStyle w:val="Tabla"/>
              <w:rPr>
                <w:lang w:val="pt-BR"/>
              </w:rPr>
            </w:pPr>
          </w:p>
        </w:tc>
        <w:tc>
          <w:tcPr>
            <w:tcW w:w="2440" w:type="dxa"/>
            <w:tcBorders>
              <w:top w:val="nil"/>
              <w:left w:val="nil"/>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ETE Torto</w:t>
            </w:r>
          </w:p>
        </w:tc>
        <w:tc>
          <w:tcPr>
            <w:tcW w:w="2520" w:type="dxa"/>
            <w:tcBorders>
              <w:top w:val="nil"/>
              <w:left w:val="nil"/>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Infiltração no Solo</w:t>
            </w:r>
          </w:p>
        </w:tc>
      </w:tr>
      <w:tr w:rsidR="0002350C" w:rsidRPr="0002350C" w:rsidTr="0002350C">
        <w:trPr>
          <w:trHeight w:val="300"/>
        </w:trPr>
        <w:tc>
          <w:tcPr>
            <w:tcW w:w="2880" w:type="dxa"/>
            <w:vMerge w:val="restart"/>
            <w:tcBorders>
              <w:top w:val="nil"/>
              <w:left w:val="single" w:sz="4" w:space="0" w:color="auto"/>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Rio São Bartolomeu</w:t>
            </w:r>
          </w:p>
        </w:tc>
        <w:tc>
          <w:tcPr>
            <w:tcW w:w="2440" w:type="dxa"/>
            <w:tcBorders>
              <w:top w:val="nil"/>
              <w:left w:val="nil"/>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ETE Sobradinho</w:t>
            </w:r>
          </w:p>
        </w:tc>
        <w:tc>
          <w:tcPr>
            <w:tcW w:w="2520" w:type="dxa"/>
            <w:tcBorders>
              <w:top w:val="nil"/>
              <w:left w:val="nil"/>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Ribeirão Sobradinho</w:t>
            </w:r>
          </w:p>
        </w:tc>
      </w:tr>
      <w:tr w:rsidR="0002350C" w:rsidRPr="0002350C" w:rsidTr="0002350C">
        <w:trPr>
          <w:trHeight w:val="300"/>
        </w:trPr>
        <w:tc>
          <w:tcPr>
            <w:tcW w:w="2880" w:type="dxa"/>
            <w:vMerge/>
            <w:tcBorders>
              <w:top w:val="nil"/>
              <w:left w:val="single" w:sz="4" w:space="0" w:color="auto"/>
              <w:bottom w:val="single" w:sz="4" w:space="0" w:color="auto"/>
              <w:right w:val="single" w:sz="4" w:space="0" w:color="auto"/>
            </w:tcBorders>
            <w:vAlign w:val="center"/>
            <w:hideMark/>
          </w:tcPr>
          <w:p w:rsidR="0002350C" w:rsidRPr="0002350C" w:rsidRDefault="0002350C" w:rsidP="0002350C">
            <w:pPr>
              <w:pStyle w:val="Tabla"/>
              <w:rPr>
                <w:lang w:val="pt-BR"/>
              </w:rPr>
            </w:pPr>
          </w:p>
        </w:tc>
        <w:tc>
          <w:tcPr>
            <w:tcW w:w="2440" w:type="dxa"/>
            <w:tcBorders>
              <w:top w:val="nil"/>
              <w:left w:val="nil"/>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ETE Paranoá</w:t>
            </w:r>
          </w:p>
        </w:tc>
        <w:tc>
          <w:tcPr>
            <w:tcW w:w="2520" w:type="dxa"/>
            <w:tcBorders>
              <w:top w:val="nil"/>
              <w:left w:val="nil"/>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Rio Paranoá</w:t>
            </w:r>
          </w:p>
        </w:tc>
      </w:tr>
      <w:tr w:rsidR="0002350C" w:rsidRPr="007F68CD" w:rsidTr="0002350C">
        <w:trPr>
          <w:trHeight w:val="300"/>
        </w:trPr>
        <w:tc>
          <w:tcPr>
            <w:tcW w:w="2880" w:type="dxa"/>
            <w:vMerge/>
            <w:tcBorders>
              <w:top w:val="nil"/>
              <w:left w:val="single" w:sz="4" w:space="0" w:color="auto"/>
              <w:bottom w:val="single" w:sz="4" w:space="0" w:color="auto"/>
              <w:right w:val="single" w:sz="4" w:space="0" w:color="auto"/>
            </w:tcBorders>
            <w:vAlign w:val="center"/>
            <w:hideMark/>
          </w:tcPr>
          <w:p w:rsidR="0002350C" w:rsidRPr="0002350C" w:rsidRDefault="0002350C" w:rsidP="0002350C">
            <w:pPr>
              <w:pStyle w:val="Tabla"/>
              <w:rPr>
                <w:lang w:val="pt-BR"/>
              </w:rPr>
            </w:pPr>
          </w:p>
        </w:tc>
        <w:tc>
          <w:tcPr>
            <w:tcW w:w="2440" w:type="dxa"/>
            <w:tcBorders>
              <w:top w:val="nil"/>
              <w:left w:val="nil"/>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ETE São Sebastião</w:t>
            </w:r>
          </w:p>
        </w:tc>
        <w:tc>
          <w:tcPr>
            <w:tcW w:w="2520" w:type="dxa"/>
            <w:tcBorders>
              <w:top w:val="nil"/>
              <w:left w:val="nil"/>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Rio S. Antônio da Papuda</w:t>
            </w:r>
          </w:p>
        </w:tc>
      </w:tr>
      <w:tr w:rsidR="0002350C" w:rsidRPr="0002350C" w:rsidTr="0002350C">
        <w:trPr>
          <w:trHeight w:val="300"/>
        </w:trPr>
        <w:tc>
          <w:tcPr>
            <w:tcW w:w="2880" w:type="dxa"/>
            <w:vMerge/>
            <w:tcBorders>
              <w:top w:val="nil"/>
              <w:left w:val="single" w:sz="4" w:space="0" w:color="auto"/>
              <w:bottom w:val="single" w:sz="4" w:space="0" w:color="auto"/>
              <w:right w:val="single" w:sz="4" w:space="0" w:color="auto"/>
            </w:tcBorders>
            <w:vAlign w:val="center"/>
            <w:hideMark/>
          </w:tcPr>
          <w:p w:rsidR="0002350C" w:rsidRPr="0002350C" w:rsidRDefault="0002350C" w:rsidP="0002350C">
            <w:pPr>
              <w:pStyle w:val="Tabla"/>
              <w:rPr>
                <w:lang w:val="pt-BR"/>
              </w:rPr>
            </w:pPr>
          </w:p>
        </w:tc>
        <w:tc>
          <w:tcPr>
            <w:tcW w:w="2440" w:type="dxa"/>
            <w:tcBorders>
              <w:top w:val="nil"/>
              <w:left w:val="nil"/>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ETE Planaltina</w:t>
            </w:r>
          </w:p>
        </w:tc>
        <w:tc>
          <w:tcPr>
            <w:tcW w:w="2520" w:type="dxa"/>
            <w:tcBorders>
              <w:top w:val="nil"/>
              <w:left w:val="nil"/>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Ribeirão Mestre D’ Armas</w:t>
            </w:r>
          </w:p>
        </w:tc>
      </w:tr>
      <w:tr w:rsidR="0002350C" w:rsidRPr="0002350C" w:rsidTr="0002350C">
        <w:trPr>
          <w:trHeight w:val="300"/>
        </w:trPr>
        <w:tc>
          <w:tcPr>
            <w:tcW w:w="2880" w:type="dxa"/>
            <w:vMerge/>
            <w:tcBorders>
              <w:top w:val="nil"/>
              <w:left w:val="single" w:sz="4" w:space="0" w:color="auto"/>
              <w:bottom w:val="single" w:sz="4" w:space="0" w:color="auto"/>
              <w:right w:val="single" w:sz="4" w:space="0" w:color="auto"/>
            </w:tcBorders>
            <w:vAlign w:val="center"/>
            <w:hideMark/>
          </w:tcPr>
          <w:p w:rsidR="0002350C" w:rsidRPr="0002350C" w:rsidRDefault="0002350C" w:rsidP="0002350C">
            <w:pPr>
              <w:pStyle w:val="Tabla"/>
              <w:rPr>
                <w:lang w:val="pt-BR"/>
              </w:rPr>
            </w:pPr>
          </w:p>
        </w:tc>
        <w:tc>
          <w:tcPr>
            <w:tcW w:w="2440" w:type="dxa"/>
            <w:tcBorders>
              <w:top w:val="nil"/>
              <w:left w:val="nil"/>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ETE Vale do Amanhecer</w:t>
            </w:r>
          </w:p>
        </w:tc>
        <w:tc>
          <w:tcPr>
            <w:tcW w:w="2520" w:type="dxa"/>
            <w:tcBorders>
              <w:top w:val="nil"/>
              <w:left w:val="nil"/>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Rio São Bartolomeu</w:t>
            </w:r>
          </w:p>
        </w:tc>
      </w:tr>
      <w:tr w:rsidR="0002350C" w:rsidRPr="0002350C" w:rsidTr="0002350C">
        <w:trPr>
          <w:trHeight w:val="300"/>
        </w:trPr>
        <w:tc>
          <w:tcPr>
            <w:tcW w:w="2880" w:type="dxa"/>
            <w:vMerge w:val="restart"/>
            <w:tcBorders>
              <w:top w:val="nil"/>
              <w:left w:val="single" w:sz="4" w:space="0" w:color="auto"/>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Rio Ponte Alta/ Rio Alagado</w:t>
            </w:r>
          </w:p>
        </w:tc>
        <w:tc>
          <w:tcPr>
            <w:tcW w:w="2440" w:type="dxa"/>
            <w:tcBorders>
              <w:top w:val="nil"/>
              <w:left w:val="nil"/>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ETE Recanto das Emas</w:t>
            </w:r>
          </w:p>
        </w:tc>
        <w:tc>
          <w:tcPr>
            <w:tcW w:w="2520" w:type="dxa"/>
            <w:tcBorders>
              <w:top w:val="nil"/>
              <w:left w:val="nil"/>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Córrego Vargem da Bênção</w:t>
            </w:r>
          </w:p>
        </w:tc>
      </w:tr>
      <w:tr w:rsidR="0002350C" w:rsidRPr="0002350C" w:rsidTr="0002350C">
        <w:trPr>
          <w:trHeight w:val="300"/>
        </w:trPr>
        <w:tc>
          <w:tcPr>
            <w:tcW w:w="2880" w:type="dxa"/>
            <w:vMerge/>
            <w:tcBorders>
              <w:top w:val="nil"/>
              <w:left w:val="single" w:sz="4" w:space="0" w:color="auto"/>
              <w:bottom w:val="single" w:sz="4" w:space="0" w:color="auto"/>
              <w:right w:val="single" w:sz="4" w:space="0" w:color="auto"/>
            </w:tcBorders>
            <w:vAlign w:val="center"/>
            <w:hideMark/>
          </w:tcPr>
          <w:p w:rsidR="0002350C" w:rsidRPr="0002350C" w:rsidRDefault="0002350C" w:rsidP="0002350C">
            <w:pPr>
              <w:pStyle w:val="Tabla"/>
              <w:rPr>
                <w:lang w:val="pt-BR"/>
              </w:rPr>
            </w:pPr>
          </w:p>
        </w:tc>
        <w:tc>
          <w:tcPr>
            <w:tcW w:w="2440" w:type="dxa"/>
            <w:tcBorders>
              <w:top w:val="nil"/>
              <w:left w:val="nil"/>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ETE Santa Maria</w:t>
            </w:r>
          </w:p>
        </w:tc>
        <w:tc>
          <w:tcPr>
            <w:tcW w:w="2520" w:type="dxa"/>
            <w:tcBorders>
              <w:top w:val="nil"/>
              <w:left w:val="nil"/>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Rio Alagado</w:t>
            </w:r>
          </w:p>
        </w:tc>
      </w:tr>
      <w:tr w:rsidR="0002350C" w:rsidRPr="0002350C" w:rsidTr="0002350C">
        <w:trPr>
          <w:trHeight w:val="300"/>
        </w:trPr>
        <w:tc>
          <w:tcPr>
            <w:tcW w:w="2880" w:type="dxa"/>
            <w:vMerge/>
            <w:tcBorders>
              <w:top w:val="nil"/>
              <w:left w:val="single" w:sz="4" w:space="0" w:color="auto"/>
              <w:bottom w:val="single" w:sz="4" w:space="0" w:color="auto"/>
              <w:right w:val="single" w:sz="4" w:space="0" w:color="auto"/>
            </w:tcBorders>
            <w:vAlign w:val="center"/>
            <w:hideMark/>
          </w:tcPr>
          <w:p w:rsidR="0002350C" w:rsidRPr="0002350C" w:rsidRDefault="0002350C" w:rsidP="0002350C">
            <w:pPr>
              <w:pStyle w:val="Tabla"/>
              <w:rPr>
                <w:lang w:val="pt-BR"/>
              </w:rPr>
            </w:pPr>
          </w:p>
        </w:tc>
        <w:tc>
          <w:tcPr>
            <w:tcW w:w="2440" w:type="dxa"/>
            <w:tcBorders>
              <w:top w:val="nil"/>
              <w:left w:val="nil"/>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ETE Alagado</w:t>
            </w:r>
          </w:p>
        </w:tc>
        <w:tc>
          <w:tcPr>
            <w:tcW w:w="2520" w:type="dxa"/>
            <w:tcBorders>
              <w:top w:val="nil"/>
              <w:left w:val="nil"/>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Rio Alagado</w:t>
            </w:r>
          </w:p>
        </w:tc>
      </w:tr>
      <w:tr w:rsidR="0002350C" w:rsidRPr="0002350C" w:rsidTr="0002350C">
        <w:trPr>
          <w:trHeight w:val="300"/>
        </w:trPr>
        <w:tc>
          <w:tcPr>
            <w:tcW w:w="2880" w:type="dxa"/>
            <w:vMerge/>
            <w:tcBorders>
              <w:top w:val="nil"/>
              <w:left w:val="single" w:sz="4" w:space="0" w:color="auto"/>
              <w:bottom w:val="single" w:sz="4" w:space="0" w:color="auto"/>
              <w:right w:val="single" w:sz="4" w:space="0" w:color="auto"/>
            </w:tcBorders>
            <w:vAlign w:val="center"/>
            <w:hideMark/>
          </w:tcPr>
          <w:p w:rsidR="0002350C" w:rsidRPr="0002350C" w:rsidRDefault="0002350C" w:rsidP="0002350C">
            <w:pPr>
              <w:pStyle w:val="Tabla"/>
              <w:rPr>
                <w:lang w:val="pt-BR"/>
              </w:rPr>
            </w:pPr>
          </w:p>
        </w:tc>
        <w:tc>
          <w:tcPr>
            <w:tcW w:w="2440" w:type="dxa"/>
            <w:tcBorders>
              <w:top w:val="nil"/>
              <w:left w:val="nil"/>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ETE Gama</w:t>
            </w:r>
          </w:p>
        </w:tc>
        <w:tc>
          <w:tcPr>
            <w:tcW w:w="2520" w:type="dxa"/>
            <w:tcBorders>
              <w:top w:val="nil"/>
              <w:left w:val="nil"/>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Ribeirão Ponte Alta</w:t>
            </w:r>
          </w:p>
        </w:tc>
      </w:tr>
      <w:tr w:rsidR="0002350C" w:rsidRPr="0002350C" w:rsidTr="0002350C">
        <w:trPr>
          <w:trHeight w:val="300"/>
        </w:trPr>
        <w:tc>
          <w:tcPr>
            <w:tcW w:w="2880" w:type="dxa"/>
            <w:vMerge w:val="restart"/>
            <w:tcBorders>
              <w:top w:val="nil"/>
              <w:left w:val="single" w:sz="4" w:space="0" w:color="auto"/>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Rio Descoberto/ Melchior</w:t>
            </w:r>
          </w:p>
        </w:tc>
        <w:tc>
          <w:tcPr>
            <w:tcW w:w="2440" w:type="dxa"/>
            <w:tcBorders>
              <w:top w:val="nil"/>
              <w:left w:val="nil"/>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ETE Samambaia</w:t>
            </w:r>
          </w:p>
        </w:tc>
        <w:tc>
          <w:tcPr>
            <w:tcW w:w="2520" w:type="dxa"/>
            <w:tcBorders>
              <w:top w:val="nil"/>
              <w:left w:val="nil"/>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Rio Melchior</w:t>
            </w:r>
          </w:p>
        </w:tc>
      </w:tr>
      <w:tr w:rsidR="0002350C" w:rsidRPr="0002350C" w:rsidTr="0002350C">
        <w:trPr>
          <w:trHeight w:val="300"/>
        </w:trPr>
        <w:tc>
          <w:tcPr>
            <w:tcW w:w="2880" w:type="dxa"/>
            <w:vMerge/>
            <w:tcBorders>
              <w:top w:val="nil"/>
              <w:left w:val="single" w:sz="4" w:space="0" w:color="auto"/>
              <w:bottom w:val="single" w:sz="4" w:space="0" w:color="auto"/>
              <w:right w:val="single" w:sz="4" w:space="0" w:color="auto"/>
            </w:tcBorders>
            <w:vAlign w:val="center"/>
            <w:hideMark/>
          </w:tcPr>
          <w:p w:rsidR="0002350C" w:rsidRPr="0002350C" w:rsidRDefault="0002350C" w:rsidP="0002350C">
            <w:pPr>
              <w:pStyle w:val="Tabla"/>
              <w:rPr>
                <w:lang w:val="pt-BR"/>
              </w:rPr>
            </w:pPr>
          </w:p>
        </w:tc>
        <w:tc>
          <w:tcPr>
            <w:tcW w:w="2440" w:type="dxa"/>
            <w:tcBorders>
              <w:top w:val="nil"/>
              <w:left w:val="nil"/>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ETE Melchior</w:t>
            </w:r>
          </w:p>
        </w:tc>
        <w:tc>
          <w:tcPr>
            <w:tcW w:w="2520" w:type="dxa"/>
            <w:tcBorders>
              <w:top w:val="nil"/>
              <w:left w:val="nil"/>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Rio Melchior</w:t>
            </w:r>
          </w:p>
        </w:tc>
      </w:tr>
      <w:tr w:rsidR="0002350C" w:rsidRPr="0002350C" w:rsidTr="0002350C">
        <w:trPr>
          <w:trHeight w:val="300"/>
        </w:trPr>
        <w:tc>
          <w:tcPr>
            <w:tcW w:w="2880" w:type="dxa"/>
            <w:vMerge/>
            <w:tcBorders>
              <w:top w:val="nil"/>
              <w:left w:val="single" w:sz="4" w:space="0" w:color="auto"/>
              <w:bottom w:val="single" w:sz="4" w:space="0" w:color="auto"/>
              <w:right w:val="single" w:sz="4" w:space="0" w:color="auto"/>
            </w:tcBorders>
            <w:vAlign w:val="center"/>
            <w:hideMark/>
          </w:tcPr>
          <w:p w:rsidR="0002350C" w:rsidRPr="0002350C" w:rsidRDefault="0002350C" w:rsidP="0002350C">
            <w:pPr>
              <w:pStyle w:val="Tabla"/>
              <w:rPr>
                <w:lang w:val="pt-BR"/>
              </w:rPr>
            </w:pPr>
          </w:p>
        </w:tc>
        <w:tc>
          <w:tcPr>
            <w:tcW w:w="2440" w:type="dxa"/>
            <w:tcBorders>
              <w:top w:val="nil"/>
              <w:left w:val="nil"/>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 xml:space="preserve">ETE </w:t>
            </w:r>
            <w:proofErr w:type="spellStart"/>
            <w:r w:rsidRPr="0002350C">
              <w:rPr>
                <w:lang w:val="pt-BR"/>
              </w:rPr>
              <w:t>Brazlândia</w:t>
            </w:r>
            <w:proofErr w:type="spellEnd"/>
          </w:p>
        </w:tc>
        <w:tc>
          <w:tcPr>
            <w:tcW w:w="2520" w:type="dxa"/>
            <w:tcBorders>
              <w:top w:val="nil"/>
              <w:left w:val="nil"/>
              <w:bottom w:val="single" w:sz="4" w:space="0" w:color="auto"/>
              <w:right w:val="single" w:sz="4" w:space="0" w:color="auto"/>
            </w:tcBorders>
            <w:shd w:val="clear" w:color="auto" w:fill="auto"/>
            <w:vAlign w:val="center"/>
            <w:hideMark/>
          </w:tcPr>
          <w:p w:rsidR="0002350C" w:rsidRPr="0002350C" w:rsidRDefault="0002350C" w:rsidP="0002350C">
            <w:pPr>
              <w:pStyle w:val="Tabla"/>
              <w:rPr>
                <w:lang w:val="pt-BR"/>
              </w:rPr>
            </w:pPr>
            <w:r w:rsidRPr="0002350C">
              <w:rPr>
                <w:lang w:val="pt-BR"/>
              </w:rPr>
              <w:t>Rio Verde (Goiás)</w:t>
            </w:r>
          </w:p>
        </w:tc>
      </w:tr>
    </w:tbl>
    <w:p w:rsidR="0002350C" w:rsidRPr="0002350C" w:rsidRDefault="0002350C" w:rsidP="0002350C">
      <w:pPr>
        <w:rPr>
          <w:lang w:val="pt-BR" w:eastAsia="es-ES" w:bidi="hi-IN"/>
        </w:rPr>
      </w:pPr>
      <w:r w:rsidRPr="0002350C">
        <w:rPr>
          <w:lang w:val="pt-BR" w:eastAsia="es-ES" w:bidi="hi-IN"/>
        </w:rPr>
        <w:t xml:space="preserve"> </w:t>
      </w:r>
    </w:p>
    <w:p w:rsidR="00844533" w:rsidRPr="0002350C" w:rsidRDefault="00844533" w:rsidP="00844533">
      <w:pPr>
        <w:pStyle w:val="Heading2"/>
      </w:pPr>
      <w:r w:rsidRPr="0002350C">
        <w:t xml:space="preserve">Projetos identificados </w:t>
      </w:r>
      <w:r w:rsidR="006330D0">
        <w:t>relacionados com m</w:t>
      </w:r>
      <w:r w:rsidRPr="0002350C">
        <w:t>elhorias e ampliação dos SES</w:t>
      </w:r>
    </w:p>
    <w:p w:rsidR="00870144" w:rsidRDefault="00870144" w:rsidP="00870144">
      <w:pPr>
        <w:rPr>
          <w:lang w:val="pt-BR" w:eastAsia="es-ES" w:bidi="hi-IN"/>
        </w:rPr>
      </w:pPr>
      <w:r>
        <w:rPr>
          <w:lang w:val="pt-BR" w:eastAsia="es-ES" w:bidi="hi-IN"/>
        </w:rPr>
        <w:t xml:space="preserve">O </w:t>
      </w:r>
      <w:r w:rsidRPr="00BD0D4B">
        <w:rPr>
          <w:lang w:val="pt-BR" w:eastAsia="es-ES"/>
        </w:rPr>
        <w:t xml:space="preserve">documento </w:t>
      </w:r>
      <w:r w:rsidRPr="00911A06">
        <w:rPr>
          <w:lang w:val="pt-BR" w:eastAsia="es-ES"/>
        </w:rPr>
        <w:t>“informações gerais dos empreendimentos</w:t>
      </w:r>
      <w:r w:rsidRPr="00C60653">
        <w:rPr>
          <w:lang w:val="pt-BR" w:eastAsia="es-ES"/>
        </w:rPr>
        <w:t>”,</w:t>
      </w:r>
      <w:r w:rsidRPr="00C60653">
        <w:rPr>
          <w:b/>
          <w:lang w:val="pt-BR" w:eastAsia="es-ES"/>
        </w:rPr>
        <w:t xml:space="preserve"> </w:t>
      </w:r>
      <w:r w:rsidRPr="00C60653">
        <w:rPr>
          <w:lang w:val="pt-BR" w:eastAsia="es-ES"/>
        </w:rPr>
        <w:t>(</w:t>
      </w:r>
      <w:proofErr w:type="spellStart"/>
      <w:r w:rsidR="00C60653" w:rsidRPr="00C60653">
        <w:rPr>
          <w:lang w:val="es-ES"/>
        </w:rPr>
        <w:fldChar w:fldCharType="begin"/>
      </w:r>
      <w:r w:rsidR="00B33D7A" w:rsidRPr="00B33D7A">
        <w:rPr>
          <w:lang w:val="pt-BR"/>
        </w:rPr>
        <w:instrText>HYPERLINK "http://idbdocs.iadb.org/wsdocs/getDocument.aspx?DOCNUM=38017263"</w:instrText>
      </w:r>
      <w:r w:rsidR="00C60653" w:rsidRPr="00C60653">
        <w:rPr>
          <w:lang w:val="es-ES"/>
        </w:rPr>
        <w:fldChar w:fldCharType="separate"/>
      </w:r>
      <w:r w:rsidR="00C60653" w:rsidRPr="00C60653">
        <w:rPr>
          <w:rStyle w:val="Hyperlink"/>
          <w:lang w:val="pt-BR"/>
        </w:rPr>
        <w:t>acceso</w:t>
      </w:r>
      <w:proofErr w:type="spellEnd"/>
      <w:r w:rsidR="00C60653" w:rsidRPr="00C60653">
        <w:rPr>
          <w:rStyle w:val="Hyperlink"/>
          <w:lang w:val="pt-BR"/>
        </w:rPr>
        <w:t xml:space="preserve"> via link A</w:t>
      </w:r>
      <w:r w:rsidR="00C60653" w:rsidRPr="00C60653">
        <w:rPr>
          <w:lang w:val="es-ES"/>
        </w:rPr>
        <w:fldChar w:fldCharType="end"/>
      </w:r>
      <w:r w:rsidRPr="00C60653">
        <w:rPr>
          <w:lang w:val="pt-BR" w:eastAsia="es-ES"/>
        </w:rPr>
        <w:t>)</w:t>
      </w:r>
      <w:r>
        <w:rPr>
          <w:lang w:val="pt-BR" w:eastAsia="es-ES"/>
        </w:rPr>
        <w:t xml:space="preserve"> </w:t>
      </w:r>
      <w:r w:rsidRPr="00BD0D4B">
        <w:rPr>
          <w:lang w:val="pt-BR" w:eastAsia="es-ES"/>
        </w:rPr>
        <w:t>entregue pela CASEB à equipe do projeto do BID</w:t>
      </w:r>
      <w:r>
        <w:rPr>
          <w:lang w:val="pt-BR" w:eastAsia="es-ES"/>
        </w:rPr>
        <w:t>, contém a descrição de todos os projetos que se relacionam com a melhoria e ampliação dos SES.</w:t>
      </w:r>
    </w:p>
    <w:p w:rsidR="00F82E33" w:rsidRDefault="00F82E33" w:rsidP="00F82E33">
      <w:pPr>
        <w:rPr>
          <w:lang w:val="pt-BR" w:eastAsia="es-ES" w:bidi="hi-IN"/>
        </w:rPr>
      </w:pPr>
      <w:r>
        <w:rPr>
          <w:lang w:val="pt-BR" w:eastAsia="es-ES" w:bidi="hi-IN"/>
        </w:rPr>
        <w:t>O</w:t>
      </w:r>
      <w:r w:rsidR="00FB3585" w:rsidRPr="0002350C">
        <w:rPr>
          <w:lang w:val="pt-BR" w:eastAsia="es-ES" w:bidi="hi-IN"/>
        </w:rPr>
        <w:t xml:space="preserve">s projetos </w:t>
      </w:r>
      <w:r w:rsidR="00E825E1">
        <w:rPr>
          <w:lang w:val="pt-BR" w:eastAsia="es-ES" w:bidi="hi-IN"/>
        </w:rPr>
        <w:t>incluídos no escopo do PSA</w:t>
      </w:r>
      <w:r w:rsidR="00FB3585" w:rsidRPr="0002350C">
        <w:rPr>
          <w:lang w:val="pt-BR" w:eastAsia="es-ES" w:bidi="hi-IN"/>
        </w:rPr>
        <w:t xml:space="preserve"> </w:t>
      </w:r>
      <w:r>
        <w:rPr>
          <w:lang w:val="pt-BR" w:eastAsia="es-ES" w:bidi="hi-IN"/>
        </w:rPr>
        <w:t>agrupam-se seguindo duas linhas de ações:</w:t>
      </w:r>
    </w:p>
    <w:p w:rsidR="00F82E33" w:rsidRDefault="00F82E33" w:rsidP="00F82E33">
      <w:pPr>
        <w:pStyle w:val="ListParagraph"/>
        <w:numPr>
          <w:ilvl w:val="0"/>
          <w:numId w:val="29"/>
        </w:numPr>
        <w:rPr>
          <w:lang w:val="pt-BR" w:bidi="hi-IN"/>
        </w:rPr>
      </w:pPr>
      <w:r>
        <w:rPr>
          <w:lang w:val="pt-BR" w:bidi="hi-IN"/>
        </w:rPr>
        <w:t xml:space="preserve">Implantação de redes de esgoto em cinco localizações, </w:t>
      </w:r>
    </w:p>
    <w:p w:rsidR="00F82E33" w:rsidRPr="00F82E33" w:rsidRDefault="00F82E33" w:rsidP="00F82E33">
      <w:pPr>
        <w:pStyle w:val="ListParagraph"/>
        <w:numPr>
          <w:ilvl w:val="0"/>
          <w:numId w:val="29"/>
        </w:numPr>
        <w:rPr>
          <w:lang w:val="pt-BR" w:bidi="hi-IN"/>
        </w:rPr>
      </w:pPr>
      <w:r w:rsidRPr="00F82E33">
        <w:rPr>
          <w:lang w:val="pt-BR" w:bidi="hi-IN"/>
        </w:rPr>
        <w:t>Melhorias operacionais e de segurança dos SES</w:t>
      </w:r>
    </w:p>
    <w:p w:rsidR="00F82E33" w:rsidRPr="00F82E33" w:rsidRDefault="00F82E33" w:rsidP="00F82E33">
      <w:pPr>
        <w:rPr>
          <w:lang w:val="pt-BR" w:eastAsia="es-ES" w:bidi="hi-IN"/>
        </w:rPr>
      </w:pPr>
      <w:r w:rsidRPr="0002350C">
        <w:rPr>
          <w:lang w:val="pt-BR" w:eastAsia="es-ES" w:bidi="hi-IN"/>
        </w:rPr>
        <w:t xml:space="preserve">No quadro seguinte </w:t>
      </w:r>
      <w:r>
        <w:rPr>
          <w:lang w:val="pt-BR" w:eastAsia="es-ES" w:bidi="hi-IN"/>
        </w:rPr>
        <w:t>apresentam-</w:t>
      </w:r>
      <w:r w:rsidRPr="0002350C">
        <w:rPr>
          <w:lang w:val="pt-BR" w:eastAsia="es-ES" w:bidi="hi-IN"/>
        </w:rPr>
        <w:t xml:space="preserve">se </w:t>
      </w:r>
      <w:r>
        <w:rPr>
          <w:lang w:val="pt-BR" w:eastAsia="es-ES" w:bidi="hi-IN"/>
        </w:rPr>
        <w:t>os projetos</w:t>
      </w:r>
      <w:r w:rsidR="00FB3585" w:rsidRPr="0002350C">
        <w:rPr>
          <w:lang w:val="pt-BR" w:eastAsia="es-ES" w:bidi="hi-IN"/>
        </w:rPr>
        <w:t xml:space="preserve"> </w:t>
      </w:r>
      <w:r>
        <w:rPr>
          <w:lang w:val="pt-BR" w:eastAsia="es-ES" w:bidi="hi-IN"/>
        </w:rPr>
        <w:t xml:space="preserve">e </w:t>
      </w:r>
      <w:r w:rsidR="00FB3585" w:rsidRPr="0002350C">
        <w:rPr>
          <w:lang w:val="pt-BR" w:eastAsia="es-ES" w:bidi="hi-IN"/>
        </w:rPr>
        <w:t>os orçamentos estimados das inte</w:t>
      </w:r>
      <w:r>
        <w:rPr>
          <w:lang w:val="pt-BR" w:eastAsia="es-ES" w:bidi="hi-IN"/>
        </w:rPr>
        <w:t>rvenções para cada projeto</w:t>
      </w:r>
      <w:r w:rsidR="00FB3585" w:rsidRPr="0002350C">
        <w:rPr>
          <w:lang w:val="pt-BR" w:eastAsia="es-ES" w:bidi="hi-IN"/>
        </w:rPr>
        <w:t>.</w:t>
      </w:r>
      <w:r>
        <w:rPr>
          <w:lang w:val="pt-BR" w:eastAsia="es-ES" w:bidi="hi-IN"/>
        </w:rPr>
        <w:t xml:space="preserve">  </w:t>
      </w:r>
    </w:p>
    <w:p w:rsidR="00FB3585" w:rsidRDefault="00FB3585" w:rsidP="00FB3585">
      <w:pPr>
        <w:pStyle w:val="Caption"/>
        <w:keepNext/>
        <w:rPr>
          <w:lang w:val="pt-BR"/>
        </w:rPr>
      </w:pPr>
      <w:r w:rsidRPr="0002350C">
        <w:rPr>
          <w:lang w:val="pt-BR"/>
        </w:rPr>
        <w:t xml:space="preserve">Quadro </w:t>
      </w:r>
      <w:r w:rsidR="00C827D0">
        <w:rPr>
          <w:lang w:val="pt-BR"/>
        </w:rPr>
        <w:fldChar w:fldCharType="begin"/>
      </w:r>
      <w:r w:rsidR="00C827D0">
        <w:rPr>
          <w:lang w:val="pt-BR"/>
        </w:rPr>
        <w:instrText xml:space="preserve"> SEQ Quadro \* ARABIC </w:instrText>
      </w:r>
      <w:r w:rsidR="00C827D0">
        <w:rPr>
          <w:lang w:val="pt-BR"/>
        </w:rPr>
        <w:fldChar w:fldCharType="separate"/>
      </w:r>
      <w:r w:rsidR="00C827D0">
        <w:rPr>
          <w:noProof/>
          <w:lang w:val="pt-BR"/>
        </w:rPr>
        <w:t>4</w:t>
      </w:r>
      <w:r w:rsidR="00C827D0">
        <w:rPr>
          <w:lang w:val="pt-BR"/>
        </w:rPr>
        <w:fldChar w:fldCharType="end"/>
      </w:r>
      <w:r w:rsidRPr="0002350C">
        <w:rPr>
          <w:lang w:val="pt-BR"/>
        </w:rPr>
        <w:t xml:space="preserve"> Projetos identificados </w:t>
      </w:r>
      <w:r w:rsidR="006330D0">
        <w:rPr>
          <w:lang w:val="pt-BR"/>
        </w:rPr>
        <w:t>–</w:t>
      </w:r>
      <w:r w:rsidR="00B734B4">
        <w:rPr>
          <w:lang w:val="pt-BR"/>
        </w:rPr>
        <w:t xml:space="preserve"> </w:t>
      </w:r>
      <w:r w:rsidR="006330D0">
        <w:rPr>
          <w:lang w:val="pt-BR"/>
        </w:rPr>
        <w:t>relacionados com m</w:t>
      </w:r>
      <w:r w:rsidRPr="0002350C">
        <w:rPr>
          <w:lang w:val="pt-BR"/>
        </w:rPr>
        <w:t>elhoria e ampliação dos SES</w:t>
      </w:r>
    </w:p>
    <w:tbl>
      <w:tblPr>
        <w:tblW w:w="8547" w:type="dxa"/>
        <w:tblInd w:w="93" w:type="dxa"/>
        <w:tblLook w:val="04A0" w:firstRow="1" w:lastRow="0" w:firstColumn="1" w:lastColumn="0" w:noHBand="0" w:noVBand="1"/>
      </w:tblPr>
      <w:tblGrid>
        <w:gridCol w:w="1305"/>
        <w:gridCol w:w="566"/>
        <w:gridCol w:w="5560"/>
        <w:gridCol w:w="1116"/>
      </w:tblGrid>
      <w:tr w:rsidR="00B80F1D" w:rsidRPr="00B80F1D" w:rsidTr="00870144">
        <w:trPr>
          <w:trHeight w:val="540"/>
          <w:tblHeader/>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0F1D" w:rsidRPr="00B80F1D" w:rsidRDefault="00B80F1D" w:rsidP="00B80F1D">
            <w:pPr>
              <w:spacing w:after="0"/>
              <w:jc w:val="left"/>
              <w:rPr>
                <w:b/>
                <w:bCs/>
                <w:sz w:val="20"/>
                <w:szCs w:val="20"/>
              </w:rPr>
            </w:pPr>
            <w:proofErr w:type="spellStart"/>
            <w:r w:rsidRPr="00B80F1D">
              <w:rPr>
                <w:b/>
                <w:bCs/>
                <w:sz w:val="20"/>
                <w:szCs w:val="20"/>
              </w:rPr>
              <w:t>Componente</w:t>
            </w:r>
            <w:proofErr w:type="spellEnd"/>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B80F1D" w:rsidRPr="00B80F1D" w:rsidRDefault="00B80F1D" w:rsidP="00B80F1D">
            <w:pPr>
              <w:spacing w:after="0"/>
              <w:jc w:val="center"/>
              <w:rPr>
                <w:b/>
                <w:bCs/>
                <w:sz w:val="20"/>
                <w:szCs w:val="20"/>
              </w:rPr>
            </w:pPr>
            <w:r w:rsidRPr="00B80F1D">
              <w:rPr>
                <w:b/>
                <w:bCs/>
                <w:sz w:val="20"/>
                <w:szCs w:val="20"/>
              </w:rPr>
              <w:t>ID</w:t>
            </w:r>
          </w:p>
        </w:tc>
        <w:tc>
          <w:tcPr>
            <w:tcW w:w="5560" w:type="dxa"/>
            <w:tcBorders>
              <w:top w:val="single" w:sz="4" w:space="0" w:color="auto"/>
              <w:left w:val="nil"/>
              <w:bottom w:val="single" w:sz="4" w:space="0" w:color="auto"/>
              <w:right w:val="single" w:sz="4" w:space="0" w:color="auto"/>
            </w:tcBorders>
            <w:shd w:val="clear" w:color="auto" w:fill="auto"/>
            <w:noWrap/>
            <w:vAlign w:val="center"/>
            <w:hideMark/>
          </w:tcPr>
          <w:p w:rsidR="00B80F1D" w:rsidRPr="00B80F1D" w:rsidRDefault="00B80F1D" w:rsidP="00B80F1D">
            <w:pPr>
              <w:spacing w:after="0"/>
              <w:jc w:val="left"/>
              <w:rPr>
                <w:b/>
                <w:bCs/>
                <w:sz w:val="20"/>
                <w:szCs w:val="20"/>
              </w:rPr>
            </w:pPr>
            <w:proofErr w:type="spellStart"/>
            <w:r w:rsidRPr="00B80F1D">
              <w:rPr>
                <w:b/>
                <w:bCs/>
                <w:sz w:val="20"/>
                <w:szCs w:val="20"/>
              </w:rPr>
              <w:t>Projeto</w:t>
            </w:r>
            <w:proofErr w:type="spellEnd"/>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B80F1D" w:rsidRPr="00B80F1D" w:rsidRDefault="00B80F1D" w:rsidP="00B80F1D">
            <w:pPr>
              <w:spacing w:after="0"/>
              <w:jc w:val="center"/>
              <w:rPr>
                <w:b/>
                <w:bCs/>
                <w:sz w:val="20"/>
                <w:szCs w:val="20"/>
              </w:rPr>
            </w:pPr>
            <w:proofErr w:type="spellStart"/>
            <w:r w:rsidRPr="00B80F1D">
              <w:rPr>
                <w:b/>
                <w:bCs/>
                <w:sz w:val="20"/>
                <w:szCs w:val="20"/>
              </w:rPr>
              <w:t>Monto</w:t>
            </w:r>
            <w:proofErr w:type="spellEnd"/>
            <w:r w:rsidRPr="00B80F1D">
              <w:rPr>
                <w:b/>
                <w:bCs/>
                <w:sz w:val="20"/>
                <w:szCs w:val="20"/>
              </w:rPr>
              <w:t xml:space="preserve"> </w:t>
            </w:r>
            <w:proofErr w:type="spellStart"/>
            <w:r w:rsidRPr="00B80F1D">
              <w:rPr>
                <w:b/>
                <w:bCs/>
                <w:sz w:val="20"/>
                <w:szCs w:val="20"/>
              </w:rPr>
              <w:t>est</w:t>
            </w:r>
            <w:proofErr w:type="spellEnd"/>
            <w:r w:rsidRPr="00B80F1D">
              <w:rPr>
                <w:b/>
                <w:bCs/>
                <w:sz w:val="20"/>
                <w:szCs w:val="20"/>
              </w:rPr>
              <w:t xml:space="preserve"> USD</w:t>
            </w:r>
          </w:p>
        </w:tc>
      </w:tr>
      <w:tr w:rsidR="00B80F1D" w:rsidRPr="00B80F1D" w:rsidTr="004B1251">
        <w:trPr>
          <w:trHeight w:val="300"/>
        </w:trPr>
        <w:tc>
          <w:tcPr>
            <w:tcW w:w="1305" w:type="dxa"/>
            <w:vMerge w:val="restart"/>
            <w:tcBorders>
              <w:top w:val="nil"/>
              <w:left w:val="single" w:sz="4" w:space="0" w:color="auto"/>
              <w:bottom w:val="single" w:sz="4" w:space="0" w:color="000000"/>
              <w:right w:val="single" w:sz="4" w:space="0" w:color="auto"/>
            </w:tcBorders>
            <w:shd w:val="clear" w:color="auto" w:fill="auto"/>
            <w:vAlign w:val="center"/>
            <w:hideMark/>
          </w:tcPr>
          <w:p w:rsidR="00B80F1D" w:rsidRPr="00B80F1D" w:rsidRDefault="00B80F1D" w:rsidP="00B80F1D">
            <w:pPr>
              <w:spacing w:after="0"/>
              <w:jc w:val="left"/>
              <w:rPr>
                <w:sz w:val="20"/>
                <w:szCs w:val="20"/>
                <w:lang w:val="pt-BR"/>
              </w:rPr>
            </w:pPr>
            <w:r w:rsidRPr="00B80F1D">
              <w:rPr>
                <w:sz w:val="20"/>
                <w:szCs w:val="20"/>
                <w:lang w:val="pt-BR"/>
              </w:rPr>
              <w:t xml:space="preserve">6-Implantação de redes de esgoto </w:t>
            </w:r>
          </w:p>
        </w:tc>
        <w:tc>
          <w:tcPr>
            <w:tcW w:w="566" w:type="dxa"/>
            <w:tcBorders>
              <w:top w:val="nil"/>
              <w:left w:val="nil"/>
              <w:bottom w:val="nil"/>
              <w:right w:val="single" w:sz="4" w:space="0" w:color="auto"/>
            </w:tcBorders>
            <w:shd w:val="clear" w:color="auto" w:fill="auto"/>
            <w:vAlign w:val="center"/>
            <w:hideMark/>
          </w:tcPr>
          <w:p w:rsidR="00B80F1D" w:rsidRPr="00B80F1D" w:rsidRDefault="00B80F1D" w:rsidP="00B80F1D">
            <w:pPr>
              <w:spacing w:after="0"/>
              <w:jc w:val="center"/>
              <w:rPr>
                <w:sz w:val="20"/>
                <w:szCs w:val="20"/>
              </w:rPr>
            </w:pPr>
            <w:r w:rsidRPr="00B80F1D">
              <w:rPr>
                <w:sz w:val="20"/>
                <w:szCs w:val="20"/>
              </w:rPr>
              <w:t>6.1</w:t>
            </w:r>
          </w:p>
        </w:tc>
        <w:tc>
          <w:tcPr>
            <w:tcW w:w="5560" w:type="dxa"/>
            <w:tcBorders>
              <w:top w:val="nil"/>
              <w:left w:val="nil"/>
              <w:bottom w:val="single" w:sz="4" w:space="0" w:color="auto"/>
              <w:right w:val="single" w:sz="4" w:space="0" w:color="auto"/>
            </w:tcBorders>
            <w:shd w:val="clear" w:color="auto" w:fill="auto"/>
            <w:vAlign w:val="center"/>
            <w:hideMark/>
          </w:tcPr>
          <w:p w:rsidR="00B80F1D" w:rsidRPr="00B80F1D" w:rsidRDefault="00B80F1D" w:rsidP="00B80F1D">
            <w:pPr>
              <w:spacing w:after="0"/>
              <w:jc w:val="left"/>
              <w:rPr>
                <w:color w:val="000000"/>
                <w:sz w:val="20"/>
                <w:szCs w:val="20"/>
              </w:rPr>
            </w:pPr>
            <w:r w:rsidRPr="00B80F1D">
              <w:rPr>
                <w:color w:val="000000"/>
                <w:sz w:val="20"/>
                <w:szCs w:val="20"/>
              </w:rPr>
              <w:t xml:space="preserve">Grande Colorado (4 </w:t>
            </w:r>
            <w:proofErr w:type="spellStart"/>
            <w:r w:rsidRPr="00B80F1D">
              <w:rPr>
                <w:color w:val="000000"/>
                <w:sz w:val="20"/>
                <w:szCs w:val="20"/>
              </w:rPr>
              <w:t>etapas</w:t>
            </w:r>
            <w:proofErr w:type="spellEnd"/>
            <w:r w:rsidRPr="00B80F1D">
              <w:rPr>
                <w:color w:val="000000"/>
                <w:sz w:val="20"/>
                <w:szCs w:val="20"/>
              </w:rPr>
              <w:t>)</w:t>
            </w:r>
          </w:p>
        </w:tc>
        <w:tc>
          <w:tcPr>
            <w:tcW w:w="1116" w:type="dxa"/>
            <w:tcBorders>
              <w:top w:val="nil"/>
              <w:left w:val="nil"/>
              <w:bottom w:val="single" w:sz="4" w:space="0" w:color="auto"/>
              <w:right w:val="single" w:sz="4" w:space="0" w:color="auto"/>
            </w:tcBorders>
            <w:shd w:val="clear" w:color="auto" w:fill="auto"/>
            <w:noWrap/>
            <w:vAlign w:val="center"/>
            <w:hideMark/>
          </w:tcPr>
          <w:p w:rsidR="00B80F1D" w:rsidRPr="00B80F1D" w:rsidRDefault="00B80F1D" w:rsidP="00B80F1D">
            <w:pPr>
              <w:spacing w:after="0"/>
              <w:jc w:val="right"/>
              <w:rPr>
                <w:sz w:val="20"/>
                <w:szCs w:val="20"/>
              </w:rPr>
            </w:pPr>
            <w:r w:rsidRPr="00B80F1D">
              <w:rPr>
                <w:sz w:val="20"/>
                <w:szCs w:val="20"/>
              </w:rPr>
              <w:t>12</w:t>
            </w:r>
            <w:r w:rsidR="007E440F">
              <w:rPr>
                <w:sz w:val="20"/>
                <w:szCs w:val="20"/>
              </w:rPr>
              <w:t>.</w:t>
            </w:r>
            <w:r w:rsidRPr="00B80F1D">
              <w:rPr>
                <w:sz w:val="20"/>
                <w:szCs w:val="20"/>
              </w:rPr>
              <w:t>432</w:t>
            </w:r>
            <w:r w:rsidR="007E440F">
              <w:rPr>
                <w:sz w:val="20"/>
                <w:szCs w:val="20"/>
              </w:rPr>
              <w:t>.</w:t>
            </w:r>
            <w:r w:rsidRPr="00B80F1D">
              <w:rPr>
                <w:sz w:val="20"/>
                <w:szCs w:val="20"/>
              </w:rPr>
              <w:t>997</w:t>
            </w:r>
          </w:p>
        </w:tc>
      </w:tr>
      <w:tr w:rsidR="00B80F1D" w:rsidRPr="00B80F1D" w:rsidTr="004B1251">
        <w:trPr>
          <w:trHeight w:val="300"/>
        </w:trPr>
        <w:tc>
          <w:tcPr>
            <w:tcW w:w="1305" w:type="dxa"/>
            <w:vMerge/>
            <w:tcBorders>
              <w:top w:val="nil"/>
              <w:left w:val="single" w:sz="4" w:space="0" w:color="auto"/>
              <w:bottom w:val="single" w:sz="4" w:space="0" w:color="000000"/>
              <w:right w:val="single" w:sz="4" w:space="0" w:color="auto"/>
            </w:tcBorders>
            <w:vAlign w:val="center"/>
            <w:hideMark/>
          </w:tcPr>
          <w:p w:rsidR="00B80F1D" w:rsidRPr="00B80F1D" w:rsidRDefault="00B80F1D" w:rsidP="00B80F1D">
            <w:pPr>
              <w:spacing w:after="0"/>
              <w:jc w:val="left"/>
              <w:rPr>
                <w:sz w:val="20"/>
                <w:szCs w:val="20"/>
              </w:rPr>
            </w:pPr>
          </w:p>
        </w:tc>
        <w:tc>
          <w:tcPr>
            <w:tcW w:w="566" w:type="dxa"/>
            <w:tcBorders>
              <w:top w:val="single" w:sz="4" w:space="0" w:color="auto"/>
              <w:left w:val="nil"/>
              <w:bottom w:val="nil"/>
              <w:right w:val="single" w:sz="4" w:space="0" w:color="auto"/>
            </w:tcBorders>
            <w:shd w:val="clear" w:color="auto" w:fill="auto"/>
            <w:vAlign w:val="center"/>
            <w:hideMark/>
          </w:tcPr>
          <w:p w:rsidR="00B80F1D" w:rsidRPr="00B80F1D" w:rsidRDefault="00B80F1D" w:rsidP="00B80F1D">
            <w:pPr>
              <w:spacing w:after="0"/>
              <w:jc w:val="center"/>
              <w:rPr>
                <w:sz w:val="20"/>
                <w:szCs w:val="20"/>
              </w:rPr>
            </w:pPr>
            <w:r w:rsidRPr="00B80F1D">
              <w:rPr>
                <w:sz w:val="20"/>
                <w:szCs w:val="20"/>
              </w:rPr>
              <w:t>6.2</w:t>
            </w:r>
          </w:p>
        </w:tc>
        <w:tc>
          <w:tcPr>
            <w:tcW w:w="5560" w:type="dxa"/>
            <w:tcBorders>
              <w:top w:val="nil"/>
              <w:left w:val="nil"/>
              <w:bottom w:val="single" w:sz="4" w:space="0" w:color="auto"/>
              <w:right w:val="single" w:sz="4" w:space="0" w:color="auto"/>
            </w:tcBorders>
            <w:shd w:val="clear" w:color="auto" w:fill="auto"/>
            <w:vAlign w:val="center"/>
            <w:hideMark/>
          </w:tcPr>
          <w:p w:rsidR="00B80F1D" w:rsidRPr="00B80F1D" w:rsidRDefault="00B80F1D" w:rsidP="00B80F1D">
            <w:pPr>
              <w:spacing w:after="0"/>
              <w:jc w:val="left"/>
              <w:rPr>
                <w:color w:val="000000"/>
                <w:sz w:val="20"/>
                <w:szCs w:val="20"/>
                <w:lang w:val="pt-BR"/>
              </w:rPr>
            </w:pPr>
            <w:r w:rsidRPr="00B80F1D">
              <w:rPr>
                <w:color w:val="000000"/>
                <w:sz w:val="20"/>
                <w:szCs w:val="20"/>
                <w:lang w:val="pt-BR"/>
              </w:rPr>
              <w:t xml:space="preserve"> 5ª etapa do Lago Sul - em andamento</w:t>
            </w:r>
          </w:p>
        </w:tc>
        <w:tc>
          <w:tcPr>
            <w:tcW w:w="1116" w:type="dxa"/>
            <w:tcBorders>
              <w:top w:val="nil"/>
              <w:left w:val="nil"/>
              <w:bottom w:val="single" w:sz="4" w:space="0" w:color="auto"/>
              <w:right w:val="single" w:sz="4" w:space="0" w:color="auto"/>
            </w:tcBorders>
            <w:shd w:val="clear" w:color="auto" w:fill="auto"/>
            <w:noWrap/>
            <w:vAlign w:val="center"/>
            <w:hideMark/>
          </w:tcPr>
          <w:p w:rsidR="00B80F1D" w:rsidRPr="00B80F1D" w:rsidRDefault="00B80F1D" w:rsidP="00B80F1D">
            <w:pPr>
              <w:spacing w:after="0"/>
              <w:jc w:val="right"/>
              <w:rPr>
                <w:sz w:val="20"/>
                <w:szCs w:val="20"/>
              </w:rPr>
            </w:pPr>
            <w:r w:rsidRPr="00B80F1D">
              <w:rPr>
                <w:sz w:val="20"/>
                <w:szCs w:val="20"/>
              </w:rPr>
              <w:t>8</w:t>
            </w:r>
            <w:r w:rsidR="007E440F">
              <w:rPr>
                <w:sz w:val="20"/>
                <w:szCs w:val="20"/>
              </w:rPr>
              <w:t>.</w:t>
            </w:r>
            <w:r w:rsidRPr="00B80F1D">
              <w:rPr>
                <w:sz w:val="20"/>
                <w:szCs w:val="20"/>
              </w:rPr>
              <w:t>538</w:t>
            </w:r>
            <w:r w:rsidR="007E440F">
              <w:rPr>
                <w:sz w:val="20"/>
                <w:szCs w:val="20"/>
              </w:rPr>
              <w:t>.</w:t>
            </w:r>
            <w:r w:rsidRPr="00B80F1D">
              <w:rPr>
                <w:sz w:val="20"/>
                <w:szCs w:val="20"/>
              </w:rPr>
              <w:t>788</w:t>
            </w:r>
          </w:p>
        </w:tc>
      </w:tr>
      <w:tr w:rsidR="00B80F1D" w:rsidRPr="00B80F1D" w:rsidTr="004B1251">
        <w:trPr>
          <w:trHeight w:val="300"/>
        </w:trPr>
        <w:tc>
          <w:tcPr>
            <w:tcW w:w="1305" w:type="dxa"/>
            <w:vMerge/>
            <w:tcBorders>
              <w:top w:val="nil"/>
              <w:left w:val="single" w:sz="4" w:space="0" w:color="auto"/>
              <w:bottom w:val="single" w:sz="4" w:space="0" w:color="000000"/>
              <w:right w:val="single" w:sz="4" w:space="0" w:color="auto"/>
            </w:tcBorders>
            <w:vAlign w:val="center"/>
            <w:hideMark/>
          </w:tcPr>
          <w:p w:rsidR="00B80F1D" w:rsidRPr="00B80F1D" w:rsidRDefault="00B80F1D" w:rsidP="00B80F1D">
            <w:pPr>
              <w:spacing w:after="0"/>
              <w:jc w:val="left"/>
              <w:rPr>
                <w:sz w:val="20"/>
                <w:szCs w:val="20"/>
              </w:rPr>
            </w:pPr>
          </w:p>
        </w:tc>
        <w:tc>
          <w:tcPr>
            <w:tcW w:w="566" w:type="dxa"/>
            <w:tcBorders>
              <w:top w:val="single" w:sz="4" w:space="0" w:color="auto"/>
              <w:left w:val="nil"/>
              <w:bottom w:val="nil"/>
              <w:right w:val="single" w:sz="4" w:space="0" w:color="auto"/>
            </w:tcBorders>
            <w:shd w:val="clear" w:color="auto" w:fill="auto"/>
            <w:vAlign w:val="center"/>
            <w:hideMark/>
          </w:tcPr>
          <w:p w:rsidR="00B80F1D" w:rsidRPr="00B80F1D" w:rsidRDefault="00B80F1D" w:rsidP="00B80F1D">
            <w:pPr>
              <w:spacing w:after="0"/>
              <w:jc w:val="center"/>
              <w:rPr>
                <w:sz w:val="20"/>
                <w:szCs w:val="20"/>
              </w:rPr>
            </w:pPr>
            <w:r w:rsidRPr="00B80F1D">
              <w:rPr>
                <w:sz w:val="20"/>
                <w:szCs w:val="20"/>
              </w:rPr>
              <w:t>6.3</w:t>
            </w:r>
          </w:p>
        </w:tc>
        <w:tc>
          <w:tcPr>
            <w:tcW w:w="5560" w:type="dxa"/>
            <w:tcBorders>
              <w:top w:val="nil"/>
              <w:left w:val="nil"/>
              <w:bottom w:val="single" w:sz="4" w:space="0" w:color="auto"/>
              <w:right w:val="single" w:sz="4" w:space="0" w:color="auto"/>
            </w:tcBorders>
            <w:shd w:val="clear" w:color="auto" w:fill="auto"/>
            <w:vAlign w:val="center"/>
            <w:hideMark/>
          </w:tcPr>
          <w:p w:rsidR="00B80F1D" w:rsidRPr="00B80F1D" w:rsidRDefault="00B80F1D" w:rsidP="00B80F1D">
            <w:pPr>
              <w:spacing w:after="0"/>
              <w:jc w:val="left"/>
              <w:rPr>
                <w:color w:val="000000"/>
                <w:sz w:val="20"/>
                <w:szCs w:val="20"/>
              </w:rPr>
            </w:pPr>
            <w:r w:rsidRPr="00B80F1D">
              <w:rPr>
                <w:color w:val="000000"/>
                <w:sz w:val="20"/>
                <w:szCs w:val="20"/>
              </w:rPr>
              <w:t xml:space="preserve"> INCRA 8</w:t>
            </w:r>
          </w:p>
        </w:tc>
        <w:tc>
          <w:tcPr>
            <w:tcW w:w="1116" w:type="dxa"/>
            <w:tcBorders>
              <w:top w:val="nil"/>
              <w:left w:val="nil"/>
              <w:bottom w:val="single" w:sz="4" w:space="0" w:color="auto"/>
              <w:right w:val="single" w:sz="4" w:space="0" w:color="auto"/>
            </w:tcBorders>
            <w:shd w:val="clear" w:color="auto" w:fill="auto"/>
            <w:noWrap/>
            <w:vAlign w:val="center"/>
            <w:hideMark/>
          </w:tcPr>
          <w:p w:rsidR="00B80F1D" w:rsidRPr="00B80F1D" w:rsidRDefault="00B80F1D" w:rsidP="00B80F1D">
            <w:pPr>
              <w:spacing w:after="0"/>
              <w:jc w:val="right"/>
              <w:rPr>
                <w:sz w:val="20"/>
                <w:szCs w:val="20"/>
              </w:rPr>
            </w:pPr>
            <w:r w:rsidRPr="00B80F1D">
              <w:rPr>
                <w:sz w:val="20"/>
                <w:szCs w:val="20"/>
              </w:rPr>
              <w:t>1</w:t>
            </w:r>
            <w:r w:rsidR="007E440F">
              <w:rPr>
                <w:sz w:val="20"/>
                <w:szCs w:val="20"/>
              </w:rPr>
              <w:t>.</w:t>
            </w:r>
            <w:r w:rsidRPr="00B80F1D">
              <w:rPr>
                <w:sz w:val="20"/>
                <w:szCs w:val="20"/>
              </w:rPr>
              <w:t>929</w:t>
            </w:r>
            <w:r w:rsidR="007E440F">
              <w:rPr>
                <w:sz w:val="20"/>
                <w:szCs w:val="20"/>
              </w:rPr>
              <w:t>.</w:t>
            </w:r>
            <w:r w:rsidRPr="00B80F1D">
              <w:rPr>
                <w:sz w:val="20"/>
                <w:szCs w:val="20"/>
              </w:rPr>
              <w:t>144</w:t>
            </w:r>
          </w:p>
        </w:tc>
      </w:tr>
      <w:tr w:rsidR="00B80F1D" w:rsidRPr="00B80F1D" w:rsidTr="004B1251">
        <w:trPr>
          <w:trHeight w:val="300"/>
        </w:trPr>
        <w:tc>
          <w:tcPr>
            <w:tcW w:w="1305" w:type="dxa"/>
            <w:vMerge/>
            <w:tcBorders>
              <w:top w:val="nil"/>
              <w:left w:val="single" w:sz="4" w:space="0" w:color="auto"/>
              <w:bottom w:val="single" w:sz="4" w:space="0" w:color="000000"/>
              <w:right w:val="single" w:sz="4" w:space="0" w:color="auto"/>
            </w:tcBorders>
            <w:vAlign w:val="center"/>
            <w:hideMark/>
          </w:tcPr>
          <w:p w:rsidR="00B80F1D" w:rsidRPr="00B80F1D" w:rsidRDefault="00B80F1D" w:rsidP="00B80F1D">
            <w:pPr>
              <w:spacing w:after="0"/>
              <w:jc w:val="left"/>
              <w:rPr>
                <w:sz w:val="20"/>
                <w:szCs w:val="20"/>
              </w:rPr>
            </w:pPr>
          </w:p>
        </w:tc>
        <w:tc>
          <w:tcPr>
            <w:tcW w:w="566" w:type="dxa"/>
            <w:tcBorders>
              <w:top w:val="single" w:sz="4" w:space="0" w:color="auto"/>
              <w:left w:val="nil"/>
              <w:bottom w:val="nil"/>
              <w:right w:val="single" w:sz="4" w:space="0" w:color="auto"/>
            </w:tcBorders>
            <w:shd w:val="clear" w:color="auto" w:fill="auto"/>
            <w:vAlign w:val="center"/>
            <w:hideMark/>
          </w:tcPr>
          <w:p w:rsidR="00B80F1D" w:rsidRPr="00B80F1D" w:rsidRDefault="00B80F1D" w:rsidP="00B80F1D">
            <w:pPr>
              <w:spacing w:after="0"/>
              <w:jc w:val="center"/>
              <w:rPr>
                <w:sz w:val="20"/>
                <w:szCs w:val="20"/>
              </w:rPr>
            </w:pPr>
            <w:r w:rsidRPr="00B80F1D">
              <w:rPr>
                <w:sz w:val="20"/>
                <w:szCs w:val="20"/>
              </w:rPr>
              <w:t>6.4</w:t>
            </w:r>
          </w:p>
        </w:tc>
        <w:tc>
          <w:tcPr>
            <w:tcW w:w="5560" w:type="dxa"/>
            <w:tcBorders>
              <w:top w:val="nil"/>
              <w:left w:val="nil"/>
              <w:bottom w:val="single" w:sz="4" w:space="0" w:color="auto"/>
              <w:right w:val="single" w:sz="4" w:space="0" w:color="auto"/>
            </w:tcBorders>
            <w:shd w:val="clear" w:color="auto" w:fill="auto"/>
            <w:vAlign w:val="center"/>
            <w:hideMark/>
          </w:tcPr>
          <w:p w:rsidR="00B80F1D" w:rsidRPr="00B80F1D" w:rsidRDefault="00B80F1D" w:rsidP="00B80F1D">
            <w:pPr>
              <w:spacing w:after="0"/>
              <w:jc w:val="left"/>
              <w:rPr>
                <w:color w:val="000000"/>
                <w:sz w:val="20"/>
                <w:szCs w:val="20"/>
                <w:lang w:val="pt-BR"/>
              </w:rPr>
            </w:pPr>
            <w:r w:rsidRPr="00B80F1D">
              <w:rPr>
                <w:color w:val="000000"/>
                <w:sz w:val="20"/>
                <w:szCs w:val="20"/>
                <w:lang w:val="pt-BR"/>
              </w:rPr>
              <w:t>Jardim Botânico e São Bartolomeu</w:t>
            </w:r>
          </w:p>
        </w:tc>
        <w:tc>
          <w:tcPr>
            <w:tcW w:w="1116" w:type="dxa"/>
            <w:tcBorders>
              <w:top w:val="nil"/>
              <w:left w:val="nil"/>
              <w:bottom w:val="single" w:sz="4" w:space="0" w:color="auto"/>
              <w:right w:val="single" w:sz="4" w:space="0" w:color="auto"/>
            </w:tcBorders>
            <w:shd w:val="clear" w:color="auto" w:fill="auto"/>
            <w:noWrap/>
            <w:vAlign w:val="center"/>
            <w:hideMark/>
          </w:tcPr>
          <w:p w:rsidR="00B80F1D" w:rsidRPr="00B80F1D" w:rsidRDefault="00B80F1D" w:rsidP="00B80F1D">
            <w:pPr>
              <w:spacing w:after="0"/>
              <w:jc w:val="right"/>
              <w:rPr>
                <w:sz w:val="20"/>
                <w:szCs w:val="20"/>
              </w:rPr>
            </w:pPr>
            <w:r w:rsidRPr="00B80F1D">
              <w:rPr>
                <w:sz w:val="20"/>
                <w:szCs w:val="20"/>
              </w:rPr>
              <w:t>12</w:t>
            </w:r>
            <w:r w:rsidR="007E440F">
              <w:rPr>
                <w:sz w:val="20"/>
                <w:szCs w:val="20"/>
              </w:rPr>
              <w:t>.</w:t>
            </w:r>
            <w:r w:rsidRPr="00B80F1D">
              <w:rPr>
                <w:sz w:val="20"/>
                <w:szCs w:val="20"/>
              </w:rPr>
              <w:t>414</w:t>
            </w:r>
            <w:r w:rsidR="007E440F">
              <w:rPr>
                <w:sz w:val="20"/>
                <w:szCs w:val="20"/>
              </w:rPr>
              <w:t>.</w:t>
            </w:r>
            <w:r w:rsidRPr="00B80F1D">
              <w:rPr>
                <w:sz w:val="20"/>
                <w:szCs w:val="20"/>
              </w:rPr>
              <w:t>950</w:t>
            </w:r>
          </w:p>
        </w:tc>
      </w:tr>
      <w:tr w:rsidR="00B80F1D" w:rsidRPr="00B80F1D" w:rsidTr="004B1251">
        <w:trPr>
          <w:trHeight w:val="300"/>
        </w:trPr>
        <w:tc>
          <w:tcPr>
            <w:tcW w:w="1305" w:type="dxa"/>
            <w:vMerge/>
            <w:tcBorders>
              <w:top w:val="nil"/>
              <w:left w:val="single" w:sz="4" w:space="0" w:color="auto"/>
              <w:bottom w:val="single" w:sz="4" w:space="0" w:color="000000"/>
              <w:right w:val="single" w:sz="4" w:space="0" w:color="auto"/>
            </w:tcBorders>
            <w:vAlign w:val="center"/>
            <w:hideMark/>
          </w:tcPr>
          <w:p w:rsidR="00B80F1D" w:rsidRPr="00B80F1D" w:rsidRDefault="00B80F1D" w:rsidP="00B80F1D">
            <w:pPr>
              <w:spacing w:after="0"/>
              <w:jc w:val="left"/>
              <w:rPr>
                <w:sz w:val="20"/>
                <w:szCs w:val="20"/>
              </w:rPr>
            </w:pPr>
          </w:p>
        </w:tc>
        <w:tc>
          <w:tcPr>
            <w:tcW w:w="566" w:type="dxa"/>
            <w:tcBorders>
              <w:top w:val="single" w:sz="4" w:space="0" w:color="auto"/>
              <w:left w:val="nil"/>
              <w:bottom w:val="nil"/>
              <w:right w:val="single" w:sz="4" w:space="0" w:color="auto"/>
            </w:tcBorders>
            <w:shd w:val="clear" w:color="auto" w:fill="auto"/>
            <w:vAlign w:val="center"/>
            <w:hideMark/>
          </w:tcPr>
          <w:p w:rsidR="00B80F1D" w:rsidRPr="00B80F1D" w:rsidRDefault="00B80F1D" w:rsidP="00B80F1D">
            <w:pPr>
              <w:spacing w:after="0"/>
              <w:jc w:val="center"/>
              <w:rPr>
                <w:sz w:val="20"/>
                <w:szCs w:val="20"/>
              </w:rPr>
            </w:pPr>
            <w:r w:rsidRPr="00B80F1D">
              <w:rPr>
                <w:sz w:val="20"/>
                <w:szCs w:val="20"/>
              </w:rPr>
              <w:t>6.5</w:t>
            </w:r>
          </w:p>
        </w:tc>
        <w:tc>
          <w:tcPr>
            <w:tcW w:w="5560" w:type="dxa"/>
            <w:tcBorders>
              <w:top w:val="nil"/>
              <w:left w:val="nil"/>
              <w:bottom w:val="single" w:sz="4" w:space="0" w:color="auto"/>
              <w:right w:val="single" w:sz="4" w:space="0" w:color="auto"/>
            </w:tcBorders>
            <w:shd w:val="clear" w:color="auto" w:fill="auto"/>
            <w:vAlign w:val="center"/>
            <w:hideMark/>
          </w:tcPr>
          <w:p w:rsidR="00B80F1D" w:rsidRPr="00B80F1D" w:rsidRDefault="00B80F1D" w:rsidP="00B80F1D">
            <w:pPr>
              <w:spacing w:after="0"/>
              <w:jc w:val="left"/>
              <w:rPr>
                <w:color w:val="000000"/>
                <w:sz w:val="20"/>
                <w:szCs w:val="20"/>
                <w:lang w:val="pt-BR"/>
              </w:rPr>
            </w:pPr>
            <w:r w:rsidRPr="00B80F1D">
              <w:rPr>
                <w:color w:val="000000"/>
                <w:sz w:val="20"/>
                <w:szCs w:val="20"/>
                <w:lang w:val="pt-BR"/>
              </w:rPr>
              <w:t>Nova Colina e Setor de Mansões de Sobradinho</w:t>
            </w:r>
          </w:p>
        </w:tc>
        <w:tc>
          <w:tcPr>
            <w:tcW w:w="1116" w:type="dxa"/>
            <w:tcBorders>
              <w:top w:val="nil"/>
              <w:left w:val="nil"/>
              <w:bottom w:val="single" w:sz="4" w:space="0" w:color="auto"/>
              <w:right w:val="single" w:sz="4" w:space="0" w:color="auto"/>
            </w:tcBorders>
            <w:shd w:val="clear" w:color="auto" w:fill="auto"/>
            <w:noWrap/>
            <w:vAlign w:val="center"/>
            <w:hideMark/>
          </w:tcPr>
          <w:p w:rsidR="00B80F1D" w:rsidRPr="00B80F1D" w:rsidRDefault="00B80F1D" w:rsidP="00B80F1D">
            <w:pPr>
              <w:spacing w:after="0"/>
              <w:jc w:val="right"/>
              <w:rPr>
                <w:sz w:val="20"/>
                <w:szCs w:val="20"/>
              </w:rPr>
            </w:pPr>
            <w:r w:rsidRPr="00B80F1D">
              <w:rPr>
                <w:sz w:val="20"/>
                <w:szCs w:val="20"/>
              </w:rPr>
              <w:t>13</w:t>
            </w:r>
            <w:r w:rsidR="007E440F">
              <w:rPr>
                <w:sz w:val="20"/>
                <w:szCs w:val="20"/>
              </w:rPr>
              <w:t>.</w:t>
            </w:r>
            <w:r w:rsidRPr="00B80F1D">
              <w:rPr>
                <w:sz w:val="20"/>
                <w:szCs w:val="20"/>
              </w:rPr>
              <w:t>989</w:t>
            </w:r>
            <w:r w:rsidR="007E440F">
              <w:rPr>
                <w:sz w:val="20"/>
                <w:szCs w:val="20"/>
              </w:rPr>
              <w:t>.</w:t>
            </w:r>
            <w:r w:rsidRPr="00B80F1D">
              <w:rPr>
                <w:sz w:val="20"/>
                <w:szCs w:val="20"/>
              </w:rPr>
              <w:t>292</w:t>
            </w:r>
          </w:p>
        </w:tc>
      </w:tr>
      <w:tr w:rsidR="00B80F1D" w:rsidRPr="00B80F1D" w:rsidTr="004B1251">
        <w:trPr>
          <w:trHeight w:val="600"/>
        </w:trPr>
        <w:tc>
          <w:tcPr>
            <w:tcW w:w="1305" w:type="dxa"/>
            <w:vMerge w:val="restart"/>
            <w:tcBorders>
              <w:top w:val="nil"/>
              <w:left w:val="single" w:sz="4" w:space="0" w:color="auto"/>
              <w:bottom w:val="single" w:sz="4" w:space="0" w:color="000000"/>
              <w:right w:val="single" w:sz="4" w:space="0" w:color="auto"/>
            </w:tcBorders>
            <w:shd w:val="clear" w:color="auto" w:fill="auto"/>
            <w:vAlign w:val="center"/>
            <w:hideMark/>
          </w:tcPr>
          <w:p w:rsidR="00B80F1D" w:rsidRPr="00B80F1D" w:rsidRDefault="00B80F1D" w:rsidP="00E825E1">
            <w:pPr>
              <w:spacing w:after="0"/>
              <w:jc w:val="center"/>
              <w:rPr>
                <w:sz w:val="20"/>
                <w:szCs w:val="20"/>
                <w:lang w:val="pt-BR"/>
              </w:rPr>
            </w:pPr>
            <w:r w:rsidRPr="00B80F1D">
              <w:rPr>
                <w:sz w:val="20"/>
                <w:szCs w:val="20"/>
                <w:lang w:val="pt-BR"/>
              </w:rPr>
              <w:t xml:space="preserve">7- Melhorias </w:t>
            </w:r>
            <w:r w:rsidR="00E825E1">
              <w:rPr>
                <w:sz w:val="20"/>
                <w:szCs w:val="20"/>
                <w:lang w:val="pt-BR"/>
              </w:rPr>
              <w:t>o</w:t>
            </w:r>
            <w:r w:rsidRPr="00B80F1D">
              <w:rPr>
                <w:sz w:val="20"/>
                <w:szCs w:val="20"/>
                <w:lang w:val="pt-BR"/>
              </w:rPr>
              <w:t xml:space="preserve">peracionais e de </w:t>
            </w:r>
            <w:r w:rsidR="00E825E1">
              <w:rPr>
                <w:sz w:val="20"/>
                <w:szCs w:val="20"/>
                <w:lang w:val="pt-BR"/>
              </w:rPr>
              <w:t>s</w:t>
            </w:r>
            <w:r w:rsidRPr="00B80F1D">
              <w:rPr>
                <w:sz w:val="20"/>
                <w:szCs w:val="20"/>
                <w:lang w:val="pt-BR"/>
              </w:rPr>
              <w:t>egurança do</w:t>
            </w:r>
            <w:r w:rsidR="00534864">
              <w:rPr>
                <w:sz w:val="20"/>
                <w:szCs w:val="20"/>
                <w:lang w:val="pt-BR"/>
              </w:rPr>
              <w:t>s</w:t>
            </w:r>
            <w:r w:rsidRPr="00B80F1D">
              <w:rPr>
                <w:sz w:val="20"/>
                <w:szCs w:val="20"/>
                <w:lang w:val="pt-BR"/>
              </w:rPr>
              <w:t xml:space="preserve"> S</w:t>
            </w:r>
            <w:r w:rsidR="00534864">
              <w:rPr>
                <w:sz w:val="20"/>
                <w:szCs w:val="20"/>
                <w:lang w:val="pt-BR"/>
              </w:rPr>
              <w:t>ES</w:t>
            </w:r>
          </w:p>
        </w:tc>
        <w:tc>
          <w:tcPr>
            <w:tcW w:w="566" w:type="dxa"/>
            <w:tcBorders>
              <w:top w:val="single" w:sz="4" w:space="0" w:color="auto"/>
              <w:left w:val="nil"/>
              <w:bottom w:val="nil"/>
              <w:right w:val="single" w:sz="4" w:space="0" w:color="auto"/>
            </w:tcBorders>
            <w:shd w:val="clear" w:color="auto" w:fill="auto"/>
            <w:vAlign w:val="center"/>
            <w:hideMark/>
          </w:tcPr>
          <w:p w:rsidR="00B80F1D" w:rsidRPr="00B80F1D" w:rsidRDefault="00B80F1D" w:rsidP="00B80F1D">
            <w:pPr>
              <w:spacing w:after="0"/>
              <w:jc w:val="center"/>
              <w:rPr>
                <w:sz w:val="20"/>
                <w:szCs w:val="20"/>
              </w:rPr>
            </w:pPr>
            <w:r w:rsidRPr="00B80F1D">
              <w:rPr>
                <w:sz w:val="20"/>
                <w:szCs w:val="20"/>
              </w:rPr>
              <w:t>7.1</w:t>
            </w:r>
          </w:p>
        </w:tc>
        <w:tc>
          <w:tcPr>
            <w:tcW w:w="5560" w:type="dxa"/>
            <w:tcBorders>
              <w:top w:val="nil"/>
              <w:left w:val="nil"/>
              <w:bottom w:val="single" w:sz="4" w:space="0" w:color="auto"/>
              <w:right w:val="single" w:sz="4" w:space="0" w:color="auto"/>
            </w:tcBorders>
            <w:shd w:val="clear" w:color="auto" w:fill="auto"/>
            <w:vAlign w:val="center"/>
            <w:hideMark/>
          </w:tcPr>
          <w:p w:rsidR="00B80F1D" w:rsidRPr="00B80F1D" w:rsidRDefault="00B80F1D" w:rsidP="00B80F1D">
            <w:pPr>
              <w:spacing w:after="0"/>
              <w:jc w:val="left"/>
              <w:rPr>
                <w:color w:val="000000"/>
                <w:sz w:val="20"/>
                <w:szCs w:val="20"/>
                <w:lang w:val="pt-BR"/>
              </w:rPr>
            </w:pPr>
            <w:r w:rsidRPr="00B80F1D">
              <w:rPr>
                <w:color w:val="000000"/>
                <w:sz w:val="20"/>
                <w:szCs w:val="20"/>
                <w:lang w:val="pt-BR"/>
              </w:rPr>
              <w:t>Aquisição de equipamentos de medição e controle de processos e labo</w:t>
            </w:r>
            <w:r w:rsidR="00F82E33">
              <w:rPr>
                <w:color w:val="000000"/>
                <w:sz w:val="20"/>
                <w:szCs w:val="20"/>
                <w:lang w:val="pt-BR"/>
              </w:rPr>
              <w:t xml:space="preserve">ratoriais para as </w:t>
            </w:r>
            <w:proofErr w:type="spellStart"/>
            <w:r w:rsidR="00F82E33">
              <w:rPr>
                <w:color w:val="000000"/>
                <w:sz w:val="20"/>
                <w:szCs w:val="20"/>
                <w:lang w:val="pt-BR"/>
              </w:rPr>
              <w:t>ETEs</w:t>
            </w:r>
            <w:proofErr w:type="spellEnd"/>
            <w:r w:rsidR="00F82E33">
              <w:rPr>
                <w:color w:val="000000"/>
                <w:sz w:val="20"/>
                <w:szCs w:val="20"/>
                <w:lang w:val="pt-BR"/>
              </w:rPr>
              <w:t xml:space="preserve"> </w:t>
            </w:r>
            <w:r w:rsidR="00B734B4">
              <w:rPr>
                <w:color w:val="000000"/>
                <w:sz w:val="20"/>
                <w:szCs w:val="20"/>
                <w:lang w:val="pt-BR"/>
              </w:rPr>
              <w:t>da CAESB</w:t>
            </w:r>
          </w:p>
        </w:tc>
        <w:tc>
          <w:tcPr>
            <w:tcW w:w="1116" w:type="dxa"/>
            <w:tcBorders>
              <w:top w:val="nil"/>
              <w:left w:val="nil"/>
              <w:bottom w:val="single" w:sz="4" w:space="0" w:color="auto"/>
              <w:right w:val="single" w:sz="4" w:space="0" w:color="auto"/>
            </w:tcBorders>
            <w:shd w:val="clear" w:color="auto" w:fill="auto"/>
            <w:noWrap/>
            <w:vAlign w:val="center"/>
            <w:hideMark/>
          </w:tcPr>
          <w:p w:rsidR="00B80F1D" w:rsidRPr="00B80F1D" w:rsidRDefault="00B80F1D" w:rsidP="00B80F1D">
            <w:pPr>
              <w:spacing w:after="0"/>
              <w:jc w:val="right"/>
              <w:rPr>
                <w:sz w:val="20"/>
                <w:szCs w:val="20"/>
              </w:rPr>
            </w:pPr>
            <w:r w:rsidRPr="00B80F1D">
              <w:rPr>
                <w:sz w:val="20"/>
                <w:szCs w:val="20"/>
              </w:rPr>
              <w:t>1</w:t>
            </w:r>
            <w:r w:rsidR="007E440F">
              <w:rPr>
                <w:sz w:val="20"/>
                <w:szCs w:val="20"/>
              </w:rPr>
              <w:t>.</w:t>
            </w:r>
            <w:r w:rsidRPr="00B80F1D">
              <w:rPr>
                <w:sz w:val="20"/>
                <w:szCs w:val="20"/>
              </w:rPr>
              <w:t>229</w:t>
            </w:r>
            <w:r w:rsidR="007E440F">
              <w:rPr>
                <w:sz w:val="20"/>
                <w:szCs w:val="20"/>
              </w:rPr>
              <w:t>.</w:t>
            </w:r>
            <w:r w:rsidRPr="00B80F1D">
              <w:rPr>
                <w:sz w:val="20"/>
                <w:szCs w:val="20"/>
              </w:rPr>
              <w:t>831</w:t>
            </w:r>
          </w:p>
        </w:tc>
      </w:tr>
      <w:tr w:rsidR="00B80F1D" w:rsidRPr="00B80F1D" w:rsidTr="004B1251">
        <w:trPr>
          <w:trHeight w:val="539"/>
        </w:trPr>
        <w:tc>
          <w:tcPr>
            <w:tcW w:w="1305" w:type="dxa"/>
            <w:vMerge/>
            <w:tcBorders>
              <w:top w:val="nil"/>
              <w:left w:val="single" w:sz="4" w:space="0" w:color="auto"/>
              <w:bottom w:val="single" w:sz="4" w:space="0" w:color="000000"/>
              <w:right w:val="single" w:sz="4" w:space="0" w:color="auto"/>
            </w:tcBorders>
            <w:vAlign w:val="center"/>
            <w:hideMark/>
          </w:tcPr>
          <w:p w:rsidR="00B80F1D" w:rsidRPr="00B80F1D" w:rsidRDefault="00B80F1D" w:rsidP="00B80F1D">
            <w:pPr>
              <w:spacing w:after="0"/>
              <w:jc w:val="left"/>
              <w:rPr>
                <w:sz w:val="20"/>
                <w:szCs w:val="20"/>
              </w:rPr>
            </w:pPr>
          </w:p>
        </w:tc>
        <w:tc>
          <w:tcPr>
            <w:tcW w:w="566" w:type="dxa"/>
            <w:tcBorders>
              <w:top w:val="single" w:sz="4" w:space="0" w:color="auto"/>
              <w:left w:val="nil"/>
              <w:bottom w:val="nil"/>
              <w:right w:val="single" w:sz="4" w:space="0" w:color="auto"/>
            </w:tcBorders>
            <w:shd w:val="clear" w:color="auto" w:fill="auto"/>
            <w:vAlign w:val="center"/>
            <w:hideMark/>
          </w:tcPr>
          <w:p w:rsidR="00B80F1D" w:rsidRPr="00B80F1D" w:rsidRDefault="00B80F1D" w:rsidP="00B80F1D">
            <w:pPr>
              <w:spacing w:after="0"/>
              <w:jc w:val="center"/>
              <w:rPr>
                <w:sz w:val="20"/>
                <w:szCs w:val="20"/>
              </w:rPr>
            </w:pPr>
            <w:r w:rsidRPr="00B80F1D">
              <w:rPr>
                <w:sz w:val="20"/>
                <w:szCs w:val="20"/>
              </w:rPr>
              <w:t>7.2</w:t>
            </w:r>
          </w:p>
        </w:tc>
        <w:tc>
          <w:tcPr>
            <w:tcW w:w="5560" w:type="dxa"/>
            <w:tcBorders>
              <w:top w:val="nil"/>
              <w:left w:val="nil"/>
              <w:bottom w:val="single" w:sz="4" w:space="0" w:color="auto"/>
              <w:right w:val="single" w:sz="4" w:space="0" w:color="auto"/>
            </w:tcBorders>
            <w:shd w:val="clear" w:color="auto" w:fill="auto"/>
            <w:vAlign w:val="center"/>
            <w:hideMark/>
          </w:tcPr>
          <w:p w:rsidR="00B80F1D" w:rsidRPr="00B80F1D" w:rsidRDefault="00B80F1D" w:rsidP="00B80F1D">
            <w:pPr>
              <w:spacing w:after="0"/>
              <w:jc w:val="left"/>
              <w:rPr>
                <w:color w:val="000000"/>
                <w:sz w:val="20"/>
                <w:szCs w:val="20"/>
                <w:lang w:val="pt-BR"/>
              </w:rPr>
            </w:pPr>
            <w:r w:rsidRPr="00B80F1D">
              <w:rPr>
                <w:color w:val="000000"/>
                <w:sz w:val="20"/>
                <w:szCs w:val="20"/>
                <w:lang w:val="pt-BR"/>
              </w:rPr>
              <w:t>Aquisição de comportas motorizadas de lagoas e outras etapas do tratamento</w:t>
            </w:r>
          </w:p>
        </w:tc>
        <w:tc>
          <w:tcPr>
            <w:tcW w:w="1116" w:type="dxa"/>
            <w:tcBorders>
              <w:top w:val="nil"/>
              <w:left w:val="nil"/>
              <w:bottom w:val="single" w:sz="4" w:space="0" w:color="auto"/>
              <w:right w:val="single" w:sz="4" w:space="0" w:color="auto"/>
            </w:tcBorders>
            <w:shd w:val="clear" w:color="auto" w:fill="auto"/>
            <w:noWrap/>
            <w:vAlign w:val="center"/>
            <w:hideMark/>
          </w:tcPr>
          <w:p w:rsidR="00B80F1D" w:rsidRPr="00B80F1D" w:rsidRDefault="00B80F1D" w:rsidP="00B80F1D">
            <w:pPr>
              <w:spacing w:after="0"/>
              <w:jc w:val="right"/>
              <w:rPr>
                <w:sz w:val="20"/>
                <w:szCs w:val="20"/>
              </w:rPr>
            </w:pPr>
            <w:r w:rsidRPr="00B80F1D">
              <w:rPr>
                <w:sz w:val="20"/>
                <w:szCs w:val="20"/>
              </w:rPr>
              <w:t>491</w:t>
            </w:r>
            <w:r w:rsidR="007E440F">
              <w:rPr>
                <w:sz w:val="20"/>
                <w:szCs w:val="20"/>
              </w:rPr>
              <w:t>.</w:t>
            </w:r>
            <w:r w:rsidRPr="00B80F1D">
              <w:rPr>
                <w:sz w:val="20"/>
                <w:szCs w:val="20"/>
              </w:rPr>
              <w:t>932</w:t>
            </w:r>
          </w:p>
        </w:tc>
      </w:tr>
      <w:tr w:rsidR="00B80F1D" w:rsidRPr="00B80F1D" w:rsidTr="004B1251">
        <w:trPr>
          <w:trHeight w:val="530"/>
        </w:trPr>
        <w:tc>
          <w:tcPr>
            <w:tcW w:w="1305" w:type="dxa"/>
            <w:vMerge/>
            <w:tcBorders>
              <w:top w:val="nil"/>
              <w:left w:val="single" w:sz="4" w:space="0" w:color="auto"/>
              <w:bottom w:val="single" w:sz="4" w:space="0" w:color="000000"/>
              <w:right w:val="single" w:sz="4" w:space="0" w:color="auto"/>
            </w:tcBorders>
            <w:vAlign w:val="center"/>
            <w:hideMark/>
          </w:tcPr>
          <w:p w:rsidR="00B80F1D" w:rsidRPr="00B80F1D" w:rsidRDefault="00B80F1D" w:rsidP="00B80F1D">
            <w:pPr>
              <w:spacing w:after="0"/>
              <w:jc w:val="left"/>
              <w:rPr>
                <w:sz w:val="20"/>
                <w:szCs w:val="20"/>
              </w:rPr>
            </w:pPr>
          </w:p>
        </w:tc>
        <w:tc>
          <w:tcPr>
            <w:tcW w:w="566" w:type="dxa"/>
            <w:tcBorders>
              <w:top w:val="single" w:sz="4" w:space="0" w:color="auto"/>
              <w:left w:val="nil"/>
              <w:bottom w:val="nil"/>
              <w:right w:val="single" w:sz="4" w:space="0" w:color="auto"/>
            </w:tcBorders>
            <w:shd w:val="clear" w:color="auto" w:fill="auto"/>
            <w:vAlign w:val="center"/>
            <w:hideMark/>
          </w:tcPr>
          <w:p w:rsidR="00B80F1D" w:rsidRPr="00B80F1D" w:rsidRDefault="00B80F1D" w:rsidP="00B80F1D">
            <w:pPr>
              <w:spacing w:after="0"/>
              <w:jc w:val="center"/>
              <w:rPr>
                <w:sz w:val="20"/>
                <w:szCs w:val="20"/>
              </w:rPr>
            </w:pPr>
            <w:r w:rsidRPr="00B80F1D">
              <w:rPr>
                <w:sz w:val="20"/>
                <w:szCs w:val="20"/>
              </w:rPr>
              <w:t>7.3</w:t>
            </w:r>
          </w:p>
        </w:tc>
        <w:tc>
          <w:tcPr>
            <w:tcW w:w="5560" w:type="dxa"/>
            <w:tcBorders>
              <w:top w:val="nil"/>
              <w:left w:val="nil"/>
              <w:bottom w:val="single" w:sz="4" w:space="0" w:color="auto"/>
              <w:right w:val="single" w:sz="4" w:space="0" w:color="auto"/>
            </w:tcBorders>
            <w:shd w:val="clear" w:color="auto" w:fill="auto"/>
            <w:vAlign w:val="center"/>
            <w:hideMark/>
          </w:tcPr>
          <w:p w:rsidR="00B80F1D" w:rsidRPr="00B80F1D" w:rsidRDefault="00B80F1D" w:rsidP="00B80F1D">
            <w:pPr>
              <w:spacing w:after="0"/>
              <w:jc w:val="left"/>
              <w:rPr>
                <w:color w:val="000000"/>
                <w:sz w:val="20"/>
                <w:szCs w:val="20"/>
                <w:lang w:val="pt-BR"/>
              </w:rPr>
            </w:pPr>
            <w:r w:rsidRPr="00B80F1D">
              <w:rPr>
                <w:color w:val="000000"/>
                <w:sz w:val="20"/>
                <w:szCs w:val="20"/>
                <w:lang w:val="pt-BR"/>
              </w:rPr>
              <w:t xml:space="preserve">Aquisição de sistema móvel para remoção de areia para proteção de equipamentos de transporte e de tratamento </w:t>
            </w:r>
          </w:p>
        </w:tc>
        <w:tc>
          <w:tcPr>
            <w:tcW w:w="1116" w:type="dxa"/>
            <w:tcBorders>
              <w:top w:val="nil"/>
              <w:left w:val="nil"/>
              <w:bottom w:val="single" w:sz="4" w:space="0" w:color="auto"/>
              <w:right w:val="single" w:sz="4" w:space="0" w:color="auto"/>
            </w:tcBorders>
            <w:shd w:val="clear" w:color="auto" w:fill="auto"/>
            <w:noWrap/>
            <w:vAlign w:val="center"/>
            <w:hideMark/>
          </w:tcPr>
          <w:p w:rsidR="00B80F1D" w:rsidRPr="00B80F1D" w:rsidRDefault="00B80F1D" w:rsidP="00B80F1D">
            <w:pPr>
              <w:spacing w:after="0"/>
              <w:jc w:val="right"/>
              <w:rPr>
                <w:sz w:val="20"/>
                <w:szCs w:val="20"/>
              </w:rPr>
            </w:pPr>
            <w:r w:rsidRPr="00B80F1D">
              <w:rPr>
                <w:sz w:val="20"/>
                <w:szCs w:val="20"/>
              </w:rPr>
              <w:t>368</w:t>
            </w:r>
            <w:r w:rsidR="007E440F">
              <w:rPr>
                <w:sz w:val="20"/>
                <w:szCs w:val="20"/>
              </w:rPr>
              <w:t>.</w:t>
            </w:r>
            <w:r w:rsidRPr="00B80F1D">
              <w:rPr>
                <w:sz w:val="20"/>
                <w:szCs w:val="20"/>
              </w:rPr>
              <w:t>949</w:t>
            </w:r>
          </w:p>
        </w:tc>
      </w:tr>
      <w:tr w:rsidR="00B80F1D" w:rsidRPr="00B80F1D" w:rsidTr="004B1251">
        <w:trPr>
          <w:trHeight w:val="791"/>
        </w:trPr>
        <w:tc>
          <w:tcPr>
            <w:tcW w:w="1305" w:type="dxa"/>
            <w:vMerge/>
            <w:tcBorders>
              <w:top w:val="nil"/>
              <w:left w:val="single" w:sz="4" w:space="0" w:color="auto"/>
              <w:bottom w:val="single" w:sz="4" w:space="0" w:color="000000"/>
              <w:right w:val="single" w:sz="4" w:space="0" w:color="auto"/>
            </w:tcBorders>
            <w:vAlign w:val="center"/>
            <w:hideMark/>
          </w:tcPr>
          <w:p w:rsidR="00B80F1D" w:rsidRPr="00B80F1D" w:rsidRDefault="00B80F1D" w:rsidP="00B80F1D">
            <w:pPr>
              <w:spacing w:after="0"/>
              <w:jc w:val="left"/>
              <w:rPr>
                <w:sz w:val="20"/>
                <w:szCs w:val="20"/>
              </w:rPr>
            </w:pPr>
          </w:p>
        </w:tc>
        <w:tc>
          <w:tcPr>
            <w:tcW w:w="566" w:type="dxa"/>
            <w:tcBorders>
              <w:top w:val="single" w:sz="4" w:space="0" w:color="auto"/>
              <w:left w:val="nil"/>
              <w:bottom w:val="nil"/>
              <w:right w:val="single" w:sz="4" w:space="0" w:color="auto"/>
            </w:tcBorders>
            <w:shd w:val="clear" w:color="auto" w:fill="auto"/>
            <w:vAlign w:val="center"/>
            <w:hideMark/>
          </w:tcPr>
          <w:p w:rsidR="00B80F1D" w:rsidRPr="00B80F1D" w:rsidRDefault="00B80F1D" w:rsidP="00B80F1D">
            <w:pPr>
              <w:spacing w:after="0"/>
              <w:jc w:val="center"/>
              <w:rPr>
                <w:sz w:val="20"/>
                <w:szCs w:val="20"/>
              </w:rPr>
            </w:pPr>
            <w:r w:rsidRPr="00B80F1D">
              <w:rPr>
                <w:sz w:val="20"/>
                <w:szCs w:val="20"/>
              </w:rPr>
              <w:t>7.4</w:t>
            </w:r>
          </w:p>
        </w:tc>
        <w:tc>
          <w:tcPr>
            <w:tcW w:w="5560" w:type="dxa"/>
            <w:tcBorders>
              <w:top w:val="nil"/>
              <w:left w:val="nil"/>
              <w:bottom w:val="single" w:sz="4" w:space="0" w:color="auto"/>
              <w:right w:val="single" w:sz="4" w:space="0" w:color="auto"/>
            </w:tcBorders>
            <w:shd w:val="clear" w:color="auto" w:fill="auto"/>
            <w:vAlign w:val="center"/>
            <w:hideMark/>
          </w:tcPr>
          <w:p w:rsidR="00B80F1D" w:rsidRPr="00B80F1D" w:rsidRDefault="00B80F1D" w:rsidP="00E825E1">
            <w:pPr>
              <w:spacing w:after="0"/>
              <w:jc w:val="left"/>
              <w:rPr>
                <w:color w:val="000000"/>
                <w:sz w:val="20"/>
                <w:szCs w:val="20"/>
                <w:lang w:val="pt-BR"/>
              </w:rPr>
            </w:pPr>
            <w:r w:rsidRPr="00B80F1D">
              <w:rPr>
                <w:color w:val="000000"/>
                <w:sz w:val="20"/>
                <w:szCs w:val="20"/>
                <w:lang w:val="pt-BR"/>
              </w:rPr>
              <w:t xml:space="preserve">Melhorias em EE e </w:t>
            </w:r>
            <w:r w:rsidR="00E825E1">
              <w:rPr>
                <w:color w:val="000000"/>
                <w:sz w:val="20"/>
                <w:szCs w:val="20"/>
                <w:lang w:val="pt-BR"/>
              </w:rPr>
              <w:t>l</w:t>
            </w:r>
            <w:r w:rsidRPr="00B80F1D">
              <w:rPr>
                <w:color w:val="000000"/>
                <w:sz w:val="20"/>
                <w:szCs w:val="20"/>
                <w:lang w:val="pt-BR"/>
              </w:rPr>
              <w:t xml:space="preserve">inhas de </w:t>
            </w:r>
            <w:r w:rsidR="00E825E1">
              <w:rPr>
                <w:color w:val="000000"/>
                <w:sz w:val="20"/>
                <w:szCs w:val="20"/>
                <w:lang w:val="pt-BR"/>
              </w:rPr>
              <w:t>r</w:t>
            </w:r>
            <w:r w:rsidRPr="00B80F1D">
              <w:rPr>
                <w:color w:val="000000"/>
                <w:sz w:val="20"/>
                <w:szCs w:val="20"/>
                <w:lang w:val="pt-BR"/>
              </w:rPr>
              <w:t>ecalque em diversas localidades do DF (Areal, Planaltina Sul, Metropolitana, SHTN, Gama II, EE 04 Lago Norte, QNG/QNH Taguatinga</w:t>
            </w:r>
            <w:proofErr w:type="gramStart"/>
            <w:r w:rsidRPr="00B80F1D">
              <w:rPr>
                <w:color w:val="000000"/>
                <w:sz w:val="20"/>
                <w:szCs w:val="20"/>
                <w:lang w:val="pt-BR"/>
              </w:rPr>
              <w:t>)</w:t>
            </w:r>
            <w:proofErr w:type="gramEnd"/>
          </w:p>
        </w:tc>
        <w:tc>
          <w:tcPr>
            <w:tcW w:w="1116" w:type="dxa"/>
            <w:tcBorders>
              <w:top w:val="nil"/>
              <w:left w:val="nil"/>
              <w:bottom w:val="single" w:sz="4" w:space="0" w:color="auto"/>
              <w:right w:val="single" w:sz="4" w:space="0" w:color="auto"/>
            </w:tcBorders>
            <w:shd w:val="clear" w:color="auto" w:fill="auto"/>
            <w:noWrap/>
            <w:vAlign w:val="center"/>
            <w:hideMark/>
          </w:tcPr>
          <w:p w:rsidR="00B80F1D" w:rsidRPr="00B80F1D" w:rsidRDefault="00B80F1D" w:rsidP="00B80F1D">
            <w:pPr>
              <w:spacing w:after="0"/>
              <w:jc w:val="right"/>
              <w:rPr>
                <w:sz w:val="20"/>
                <w:szCs w:val="20"/>
              </w:rPr>
            </w:pPr>
            <w:r w:rsidRPr="00B80F1D">
              <w:rPr>
                <w:sz w:val="20"/>
                <w:szCs w:val="20"/>
              </w:rPr>
              <w:t>3</w:t>
            </w:r>
            <w:r w:rsidR="007E440F">
              <w:rPr>
                <w:sz w:val="20"/>
                <w:szCs w:val="20"/>
              </w:rPr>
              <w:t>.</w:t>
            </w:r>
            <w:r w:rsidRPr="00B80F1D">
              <w:rPr>
                <w:sz w:val="20"/>
                <w:szCs w:val="20"/>
              </w:rPr>
              <w:t>320</w:t>
            </w:r>
            <w:r w:rsidR="007E440F">
              <w:rPr>
                <w:sz w:val="20"/>
                <w:szCs w:val="20"/>
              </w:rPr>
              <w:t>.</w:t>
            </w:r>
            <w:r w:rsidRPr="00B80F1D">
              <w:rPr>
                <w:sz w:val="20"/>
                <w:szCs w:val="20"/>
              </w:rPr>
              <w:t>543</w:t>
            </w:r>
          </w:p>
        </w:tc>
      </w:tr>
      <w:tr w:rsidR="00B80F1D" w:rsidRPr="00B80F1D" w:rsidTr="004B1251">
        <w:trPr>
          <w:trHeight w:val="795"/>
        </w:trPr>
        <w:tc>
          <w:tcPr>
            <w:tcW w:w="1305" w:type="dxa"/>
            <w:vMerge/>
            <w:tcBorders>
              <w:top w:val="nil"/>
              <w:left w:val="single" w:sz="4" w:space="0" w:color="auto"/>
              <w:bottom w:val="single" w:sz="4" w:space="0" w:color="000000"/>
              <w:right w:val="single" w:sz="4" w:space="0" w:color="auto"/>
            </w:tcBorders>
            <w:vAlign w:val="center"/>
            <w:hideMark/>
          </w:tcPr>
          <w:p w:rsidR="00B80F1D" w:rsidRPr="00B80F1D" w:rsidRDefault="00B80F1D" w:rsidP="00B80F1D">
            <w:pPr>
              <w:spacing w:after="0"/>
              <w:jc w:val="left"/>
              <w:rPr>
                <w:sz w:val="20"/>
                <w:szCs w:val="20"/>
              </w:rPr>
            </w:pPr>
          </w:p>
        </w:tc>
        <w:tc>
          <w:tcPr>
            <w:tcW w:w="566" w:type="dxa"/>
            <w:tcBorders>
              <w:top w:val="single" w:sz="4" w:space="0" w:color="auto"/>
              <w:left w:val="nil"/>
              <w:bottom w:val="nil"/>
              <w:right w:val="single" w:sz="4" w:space="0" w:color="auto"/>
            </w:tcBorders>
            <w:shd w:val="clear" w:color="auto" w:fill="auto"/>
            <w:vAlign w:val="center"/>
            <w:hideMark/>
          </w:tcPr>
          <w:p w:rsidR="00B80F1D" w:rsidRPr="00B80F1D" w:rsidRDefault="00B80F1D" w:rsidP="00B80F1D">
            <w:pPr>
              <w:spacing w:after="0"/>
              <w:jc w:val="center"/>
              <w:rPr>
                <w:sz w:val="20"/>
                <w:szCs w:val="20"/>
              </w:rPr>
            </w:pPr>
            <w:r w:rsidRPr="00B80F1D">
              <w:rPr>
                <w:sz w:val="20"/>
                <w:szCs w:val="20"/>
              </w:rPr>
              <w:t>7.5</w:t>
            </w:r>
          </w:p>
        </w:tc>
        <w:tc>
          <w:tcPr>
            <w:tcW w:w="5560" w:type="dxa"/>
            <w:tcBorders>
              <w:top w:val="nil"/>
              <w:left w:val="nil"/>
              <w:bottom w:val="single" w:sz="4" w:space="0" w:color="auto"/>
              <w:right w:val="single" w:sz="4" w:space="0" w:color="auto"/>
            </w:tcBorders>
            <w:shd w:val="clear" w:color="auto" w:fill="auto"/>
            <w:vAlign w:val="center"/>
            <w:hideMark/>
          </w:tcPr>
          <w:p w:rsidR="00B80F1D" w:rsidRPr="00B80F1D" w:rsidRDefault="00B80F1D" w:rsidP="00E825E1">
            <w:pPr>
              <w:spacing w:after="0"/>
              <w:jc w:val="left"/>
              <w:rPr>
                <w:color w:val="000000"/>
                <w:sz w:val="20"/>
                <w:szCs w:val="20"/>
                <w:lang w:val="pt-BR"/>
              </w:rPr>
            </w:pPr>
            <w:r w:rsidRPr="00B80F1D">
              <w:rPr>
                <w:color w:val="000000"/>
                <w:sz w:val="20"/>
                <w:szCs w:val="20"/>
                <w:lang w:val="pt-BR"/>
              </w:rPr>
              <w:t xml:space="preserve">Melhorias </w:t>
            </w:r>
            <w:r w:rsidR="00E825E1">
              <w:rPr>
                <w:color w:val="000000"/>
                <w:sz w:val="20"/>
                <w:szCs w:val="20"/>
                <w:lang w:val="pt-BR"/>
              </w:rPr>
              <w:t>o</w:t>
            </w:r>
            <w:r w:rsidRPr="00B80F1D">
              <w:rPr>
                <w:color w:val="000000"/>
                <w:sz w:val="20"/>
                <w:szCs w:val="20"/>
                <w:lang w:val="pt-BR"/>
              </w:rPr>
              <w:t xml:space="preserve">peracionais e de </w:t>
            </w:r>
            <w:r w:rsidR="00E825E1">
              <w:rPr>
                <w:color w:val="000000"/>
                <w:sz w:val="20"/>
                <w:szCs w:val="20"/>
                <w:lang w:val="pt-BR"/>
              </w:rPr>
              <w:t>s</w:t>
            </w:r>
            <w:r w:rsidRPr="00B80F1D">
              <w:rPr>
                <w:color w:val="000000"/>
                <w:sz w:val="20"/>
                <w:szCs w:val="20"/>
                <w:lang w:val="pt-BR"/>
              </w:rPr>
              <w:t>egurança do</w:t>
            </w:r>
            <w:r w:rsidR="00E825E1">
              <w:rPr>
                <w:color w:val="000000"/>
                <w:sz w:val="20"/>
                <w:szCs w:val="20"/>
                <w:lang w:val="pt-BR"/>
              </w:rPr>
              <w:t>s</w:t>
            </w:r>
            <w:r w:rsidRPr="00B80F1D">
              <w:rPr>
                <w:color w:val="000000"/>
                <w:sz w:val="20"/>
                <w:szCs w:val="20"/>
                <w:lang w:val="pt-BR"/>
              </w:rPr>
              <w:t xml:space="preserve"> </w:t>
            </w:r>
            <w:r w:rsidR="00E825E1">
              <w:rPr>
                <w:color w:val="000000"/>
                <w:sz w:val="20"/>
                <w:szCs w:val="20"/>
                <w:lang w:val="pt-BR"/>
              </w:rPr>
              <w:t>SES</w:t>
            </w:r>
            <w:r w:rsidRPr="00B80F1D">
              <w:rPr>
                <w:color w:val="000000"/>
                <w:sz w:val="20"/>
                <w:szCs w:val="20"/>
                <w:lang w:val="pt-BR"/>
              </w:rPr>
              <w:t xml:space="preserve"> de diversas unidades (ETE Sul, ETE Planaltina, ETE São Sebastião, ETE Paranoá e ETE Vale do Amanhecer</w:t>
            </w:r>
            <w:proofErr w:type="gramStart"/>
            <w:r w:rsidRPr="00B80F1D">
              <w:rPr>
                <w:color w:val="000000"/>
                <w:sz w:val="20"/>
                <w:szCs w:val="20"/>
                <w:lang w:val="pt-BR"/>
              </w:rPr>
              <w:t>)</w:t>
            </w:r>
            <w:proofErr w:type="gramEnd"/>
          </w:p>
        </w:tc>
        <w:tc>
          <w:tcPr>
            <w:tcW w:w="1116" w:type="dxa"/>
            <w:tcBorders>
              <w:top w:val="nil"/>
              <w:left w:val="nil"/>
              <w:bottom w:val="single" w:sz="4" w:space="0" w:color="auto"/>
              <w:right w:val="single" w:sz="4" w:space="0" w:color="auto"/>
            </w:tcBorders>
            <w:shd w:val="clear" w:color="auto" w:fill="auto"/>
            <w:noWrap/>
            <w:vAlign w:val="center"/>
            <w:hideMark/>
          </w:tcPr>
          <w:p w:rsidR="00B80F1D" w:rsidRPr="00B80F1D" w:rsidRDefault="00B80F1D" w:rsidP="00B80F1D">
            <w:pPr>
              <w:spacing w:after="0"/>
              <w:jc w:val="right"/>
              <w:rPr>
                <w:sz w:val="20"/>
                <w:szCs w:val="20"/>
              </w:rPr>
            </w:pPr>
            <w:r w:rsidRPr="00B80F1D">
              <w:rPr>
                <w:sz w:val="20"/>
                <w:szCs w:val="20"/>
              </w:rPr>
              <w:t>6</w:t>
            </w:r>
            <w:r w:rsidR="007E440F">
              <w:rPr>
                <w:sz w:val="20"/>
                <w:szCs w:val="20"/>
              </w:rPr>
              <w:t>.</w:t>
            </w:r>
            <w:r w:rsidRPr="00B80F1D">
              <w:rPr>
                <w:sz w:val="20"/>
                <w:szCs w:val="20"/>
              </w:rPr>
              <w:t>887</w:t>
            </w:r>
            <w:r w:rsidR="007E440F">
              <w:rPr>
                <w:sz w:val="20"/>
                <w:szCs w:val="20"/>
              </w:rPr>
              <w:t>.</w:t>
            </w:r>
            <w:r w:rsidRPr="00B80F1D">
              <w:rPr>
                <w:sz w:val="20"/>
                <w:szCs w:val="20"/>
              </w:rPr>
              <w:t>052</w:t>
            </w:r>
          </w:p>
        </w:tc>
      </w:tr>
      <w:tr w:rsidR="00B80F1D" w:rsidRPr="00B80F1D" w:rsidTr="004B1251">
        <w:trPr>
          <w:trHeight w:val="555"/>
        </w:trPr>
        <w:tc>
          <w:tcPr>
            <w:tcW w:w="1305" w:type="dxa"/>
            <w:vMerge/>
            <w:tcBorders>
              <w:top w:val="nil"/>
              <w:left w:val="single" w:sz="4" w:space="0" w:color="auto"/>
              <w:bottom w:val="single" w:sz="4" w:space="0" w:color="000000"/>
              <w:right w:val="single" w:sz="4" w:space="0" w:color="auto"/>
            </w:tcBorders>
            <w:vAlign w:val="center"/>
            <w:hideMark/>
          </w:tcPr>
          <w:p w:rsidR="00B80F1D" w:rsidRPr="00B80F1D" w:rsidRDefault="00B80F1D" w:rsidP="00B80F1D">
            <w:pPr>
              <w:spacing w:after="0"/>
              <w:jc w:val="left"/>
              <w:rPr>
                <w:sz w:val="20"/>
                <w:szCs w:val="20"/>
              </w:rPr>
            </w:pPr>
          </w:p>
        </w:tc>
        <w:tc>
          <w:tcPr>
            <w:tcW w:w="566" w:type="dxa"/>
            <w:tcBorders>
              <w:top w:val="single" w:sz="4" w:space="0" w:color="auto"/>
              <w:left w:val="nil"/>
              <w:bottom w:val="nil"/>
              <w:right w:val="single" w:sz="4" w:space="0" w:color="auto"/>
            </w:tcBorders>
            <w:shd w:val="clear" w:color="auto" w:fill="auto"/>
            <w:vAlign w:val="center"/>
            <w:hideMark/>
          </w:tcPr>
          <w:p w:rsidR="00B80F1D" w:rsidRPr="00B80F1D" w:rsidRDefault="00B80F1D" w:rsidP="00B80F1D">
            <w:pPr>
              <w:spacing w:after="0"/>
              <w:jc w:val="center"/>
              <w:rPr>
                <w:sz w:val="20"/>
                <w:szCs w:val="20"/>
              </w:rPr>
            </w:pPr>
            <w:r w:rsidRPr="00B80F1D">
              <w:rPr>
                <w:sz w:val="20"/>
                <w:szCs w:val="20"/>
              </w:rPr>
              <w:t>7.6</w:t>
            </w:r>
          </w:p>
        </w:tc>
        <w:tc>
          <w:tcPr>
            <w:tcW w:w="5560" w:type="dxa"/>
            <w:tcBorders>
              <w:top w:val="nil"/>
              <w:left w:val="nil"/>
              <w:bottom w:val="single" w:sz="4" w:space="0" w:color="auto"/>
              <w:right w:val="single" w:sz="4" w:space="0" w:color="auto"/>
            </w:tcBorders>
            <w:shd w:val="clear" w:color="auto" w:fill="auto"/>
            <w:vAlign w:val="center"/>
            <w:hideMark/>
          </w:tcPr>
          <w:p w:rsidR="00B80F1D" w:rsidRPr="00B80F1D" w:rsidRDefault="00B80F1D" w:rsidP="00B80F1D">
            <w:pPr>
              <w:spacing w:after="0"/>
              <w:jc w:val="left"/>
              <w:rPr>
                <w:color w:val="000000"/>
                <w:sz w:val="20"/>
                <w:szCs w:val="20"/>
                <w:lang w:val="pt-BR"/>
              </w:rPr>
            </w:pPr>
            <w:r w:rsidRPr="00B80F1D">
              <w:rPr>
                <w:color w:val="000000"/>
                <w:sz w:val="20"/>
                <w:szCs w:val="20"/>
                <w:lang w:val="pt-BR"/>
              </w:rPr>
              <w:t>Recuperação de interceptores em diversas localidades (Brasília, Guará e Ceilândia</w:t>
            </w:r>
            <w:proofErr w:type="gramStart"/>
            <w:r w:rsidRPr="00B80F1D">
              <w:rPr>
                <w:color w:val="000000"/>
                <w:sz w:val="20"/>
                <w:szCs w:val="20"/>
                <w:lang w:val="pt-BR"/>
              </w:rPr>
              <w:t>)</w:t>
            </w:r>
            <w:proofErr w:type="gramEnd"/>
          </w:p>
        </w:tc>
        <w:tc>
          <w:tcPr>
            <w:tcW w:w="1116" w:type="dxa"/>
            <w:tcBorders>
              <w:top w:val="nil"/>
              <w:left w:val="nil"/>
              <w:bottom w:val="single" w:sz="4" w:space="0" w:color="auto"/>
              <w:right w:val="single" w:sz="4" w:space="0" w:color="auto"/>
            </w:tcBorders>
            <w:shd w:val="clear" w:color="auto" w:fill="auto"/>
            <w:noWrap/>
            <w:vAlign w:val="center"/>
            <w:hideMark/>
          </w:tcPr>
          <w:p w:rsidR="00B80F1D" w:rsidRPr="00B80F1D" w:rsidRDefault="00B80F1D" w:rsidP="00B80F1D">
            <w:pPr>
              <w:spacing w:after="0"/>
              <w:jc w:val="right"/>
              <w:rPr>
                <w:sz w:val="20"/>
                <w:szCs w:val="20"/>
              </w:rPr>
            </w:pPr>
            <w:r w:rsidRPr="00B80F1D">
              <w:rPr>
                <w:sz w:val="20"/>
                <w:szCs w:val="20"/>
              </w:rPr>
              <w:t>15</w:t>
            </w:r>
            <w:r w:rsidR="007E440F">
              <w:rPr>
                <w:sz w:val="20"/>
                <w:szCs w:val="20"/>
              </w:rPr>
              <w:t>.</w:t>
            </w:r>
            <w:r w:rsidRPr="00B80F1D">
              <w:rPr>
                <w:sz w:val="20"/>
                <w:szCs w:val="20"/>
              </w:rPr>
              <w:t>741</w:t>
            </w:r>
            <w:r w:rsidR="007E440F">
              <w:rPr>
                <w:sz w:val="20"/>
                <w:szCs w:val="20"/>
              </w:rPr>
              <w:t>.</w:t>
            </w:r>
            <w:r w:rsidRPr="00B80F1D">
              <w:rPr>
                <w:sz w:val="20"/>
                <w:szCs w:val="20"/>
              </w:rPr>
              <w:t>834</w:t>
            </w:r>
          </w:p>
        </w:tc>
      </w:tr>
      <w:tr w:rsidR="00B80F1D" w:rsidRPr="00B80F1D" w:rsidTr="004B1251">
        <w:trPr>
          <w:trHeight w:val="330"/>
        </w:trPr>
        <w:tc>
          <w:tcPr>
            <w:tcW w:w="1305" w:type="dxa"/>
            <w:vMerge/>
            <w:tcBorders>
              <w:top w:val="nil"/>
              <w:left w:val="single" w:sz="4" w:space="0" w:color="auto"/>
              <w:bottom w:val="single" w:sz="4" w:space="0" w:color="000000"/>
              <w:right w:val="single" w:sz="4" w:space="0" w:color="auto"/>
            </w:tcBorders>
            <w:vAlign w:val="center"/>
            <w:hideMark/>
          </w:tcPr>
          <w:p w:rsidR="00B80F1D" w:rsidRPr="00B80F1D" w:rsidRDefault="00B80F1D" w:rsidP="00B80F1D">
            <w:pPr>
              <w:spacing w:after="0"/>
              <w:jc w:val="left"/>
              <w:rPr>
                <w:sz w:val="20"/>
                <w:szCs w:val="20"/>
              </w:rPr>
            </w:pPr>
          </w:p>
        </w:tc>
        <w:tc>
          <w:tcPr>
            <w:tcW w:w="566" w:type="dxa"/>
            <w:tcBorders>
              <w:top w:val="single" w:sz="4" w:space="0" w:color="auto"/>
              <w:left w:val="nil"/>
              <w:bottom w:val="nil"/>
              <w:right w:val="single" w:sz="4" w:space="0" w:color="auto"/>
            </w:tcBorders>
            <w:shd w:val="clear" w:color="auto" w:fill="auto"/>
            <w:vAlign w:val="center"/>
            <w:hideMark/>
          </w:tcPr>
          <w:p w:rsidR="00B80F1D" w:rsidRPr="00B80F1D" w:rsidRDefault="00B80F1D" w:rsidP="00B80F1D">
            <w:pPr>
              <w:spacing w:after="0"/>
              <w:jc w:val="center"/>
              <w:rPr>
                <w:sz w:val="20"/>
                <w:szCs w:val="20"/>
              </w:rPr>
            </w:pPr>
            <w:r w:rsidRPr="00B80F1D">
              <w:rPr>
                <w:sz w:val="20"/>
                <w:szCs w:val="20"/>
              </w:rPr>
              <w:t>7.7</w:t>
            </w:r>
          </w:p>
        </w:tc>
        <w:tc>
          <w:tcPr>
            <w:tcW w:w="5560" w:type="dxa"/>
            <w:tcBorders>
              <w:top w:val="nil"/>
              <w:left w:val="nil"/>
              <w:bottom w:val="single" w:sz="4" w:space="0" w:color="auto"/>
              <w:right w:val="single" w:sz="4" w:space="0" w:color="auto"/>
            </w:tcBorders>
            <w:shd w:val="clear" w:color="auto" w:fill="auto"/>
            <w:vAlign w:val="center"/>
            <w:hideMark/>
          </w:tcPr>
          <w:p w:rsidR="00B80F1D" w:rsidRPr="00B80F1D" w:rsidRDefault="00B80F1D" w:rsidP="00B80F1D">
            <w:pPr>
              <w:spacing w:after="0"/>
              <w:jc w:val="left"/>
              <w:rPr>
                <w:color w:val="000000"/>
                <w:sz w:val="20"/>
                <w:szCs w:val="20"/>
                <w:lang w:val="pt-BR"/>
              </w:rPr>
            </w:pPr>
            <w:r w:rsidRPr="00B80F1D">
              <w:rPr>
                <w:color w:val="000000"/>
                <w:sz w:val="20"/>
                <w:szCs w:val="20"/>
                <w:lang w:val="pt-BR"/>
              </w:rPr>
              <w:t xml:space="preserve">Modernização do SES de </w:t>
            </w:r>
            <w:proofErr w:type="spellStart"/>
            <w:r w:rsidRPr="00B80F1D">
              <w:rPr>
                <w:color w:val="000000"/>
                <w:sz w:val="20"/>
                <w:szCs w:val="20"/>
                <w:lang w:val="pt-BR"/>
              </w:rPr>
              <w:t>Brazlândia</w:t>
            </w:r>
            <w:proofErr w:type="spellEnd"/>
            <w:r w:rsidRPr="00B80F1D">
              <w:rPr>
                <w:color w:val="000000"/>
                <w:sz w:val="20"/>
                <w:szCs w:val="20"/>
                <w:lang w:val="pt-BR"/>
              </w:rPr>
              <w:t xml:space="preserve"> (EE, ETE e Emissário Final</w:t>
            </w:r>
            <w:proofErr w:type="gramStart"/>
            <w:r w:rsidRPr="00B80F1D">
              <w:rPr>
                <w:color w:val="000000"/>
                <w:sz w:val="20"/>
                <w:szCs w:val="20"/>
                <w:lang w:val="pt-BR"/>
              </w:rPr>
              <w:t>)</w:t>
            </w:r>
            <w:proofErr w:type="gramEnd"/>
            <w:r w:rsidRPr="00B80F1D">
              <w:rPr>
                <w:color w:val="000000"/>
                <w:sz w:val="20"/>
                <w:szCs w:val="20"/>
                <w:lang w:val="pt-BR"/>
              </w:rPr>
              <w:t xml:space="preserve"> </w:t>
            </w:r>
          </w:p>
        </w:tc>
        <w:tc>
          <w:tcPr>
            <w:tcW w:w="1116" w:type="dxa"/>
            <w:tcBorders>
              <w:top w:val="nil"/>
              <w:left w:val="nil"/>
              <w:bottom w:val="single" w:sz="4" w:space="0" w:color="auto"/>
              <w:right w:val="single" w:sz="4" w:space="0" w:color="auto"/>
            </w:tcBorders>
            <w:shd w:val="clear" w:color="auto" w:fill="auto"/>
            <w:noWrap/>
            <w:vAlign w:val="center"/>
            <w:hideMark/>
          </w:tcPr>
          <w:p w:rsidR="00B80F1D" w:rsidRPr="00B80F1D" w:rsidRDefault="00B80F1D" w:rsidP="00B80F1D">
            <w:pPr>
              <w:spacing w:after="0"/>
              <w:jc w:val="right"/>
              <w:rPr>
                <w:sz w:val="20"/>
                <w:szCs w:val="20"/>
              </w:rPr>
            </w:pPr>
            <w:r w:rsidRPr="00B80F1D">
              <w:rPr>
                <w:sz w:val="20"/>
                <w:szCs w:val="20"/>
              </w:rPr>
              <w:t>4</w:t>
            </w:r>
            <w:r w:rsidR="007E440F">
              <w:rPr>
                <w:sz w:val="20"/>
                <w:szCs w:val="20"/>
              </w:rPr>
              <w:t>.</w:t>
            </w:r>
            <w:r w:rsidRPr="00B80F1D">
              <w:rPr>
                <w:sz w:val="20"/>
                <w:szCs w:val="20"/>
              </w:rPr>
              <w:t>919</w:t>
            </w:r>
            <w:r w:rsidR="007E440F">
              <w:rPr>
                <w:sz w:val="20"/>
                <w:szCs w:val="20"/>
              </w:rPr>
              <w:t>.</w:t>
            </w:r>
            <w:r w:rsidRPr="00B80F1D">
              <w:rPr>
                <w:sz w:val="20"/>
                <w:szCs w:val="20"/>
              </w:rPr>
              <w:t>323</w:t>
            </w:r>
          </w:p>
        </w:tc>
      </w:tr>
      <w:tr w:rsidR="00B80F1D" w:rsidRPr="00B80F1D" w:rsidTr="004B1251">
        <w:trPr>
          <w:trHeight w:val="345"/>
        </w:trPr>
        <w:tc>
          <w:tcPr>
            <w:tcW w:w="1305" w:type="dxa"/>
            <w:vMerge/>
            <w:tcBorders>
              <w:top w:val="nil"/>
              <w:left w:val="single" w:sz="4" w:space="0" w:color="auto"/>
              <w:bottom w:val="single" w:sz="4" w:space="0" w:color="000000"/>
              <w:right w:val="single" w:sz="4" w:space="0" w:color="auto"/>
            </w:tcBorders>
            <w:vAlign w:val="center"/>
            <w:hideMark/>
          </w:tcPr>
          <w:p w:rsidR="00B80F1D" w:rsidRPr="00B80F1D" w:rsidRDefault="00B80F1D" w:rsidP="00B80F1D">
            <w:pPr>
              <w:spacing w:after="0"/>
              <w:jc w:val="left"/>
              <w:rPr>
                <w:sz w:val="20"/>
                <w:szCs w:val="20"/>
              </w:rPr>
            </w:pPr>
          </w:p>
        </w:tc>
        <w:tc>
          <w:tcPr>
            <w:tcW w:w="566" w:type="dxa"/>
            <w:tcBorders>
              <w:top w:val="single" w:sz="4" w:space="0" w:color="auto"/>
              <w:left w:val="nil"/>
              <w:bottom w:val="nil"/>
              <w:right w:val="single" w:sz="4" w:space="0" w:color="auto"/>
            </w:tcBorders>
            <w:shd w:val="clear" w:color="auto" w:fill="auto"/>
            <w:vAlign w:val="center"/>
            <w:hideMark/>
          </w:tcPr>
          <w:p w:rsidR="00B80F1D" w:rsidRPr="00B80F1D" w:rsidRDefault="00B80F1D" w:rsidP="00B80F1D">
            <w:pPr>
              <w:spacing w:after="0"/>
              <w:jc w:val="center"/>
              <w:rPr>
                <w:sz w:val="20"/>
                <w:szCs w:val="20"/>
              </w:rPr>
            </w:pPr>
            <w:r w:rsidRPr="00B80F1D">
              <w:rPr>
                <w:sz w:val="20"/>
                <w:szCs w:val="20"/>
              </w:rPr>
              <w:t>7.8</w:t>
            </w:r>
          </w:p>
        </w:tc>
        <w:tc>
          <w:tcPr>
            <w:tcW w:w="5560" w:type="dxa"/>
            <w:tcBorders>
              <w:top w:val="nil"/>
              <w:left w:val="nil"/>
              <w:bottom w:val="single" w:sz="4" w:space="0" w:color="auto"/>
              <w:right w:val="single" w:sz="4" w:space="0" w:color="auto"/>
            </w:tcBorders>
            <w:shd w:val="clear" w:color="auto" w:fill="auto"/>
            <w:vAlign w:val="center"/>
            <w:hideMark/>
          </w:tcPr>
          <w:p w:rsidR="00B80F1D" w:rsidRPr="00B80F1D" w:rsidRDefault="00B80F1D" w:rsidP="00B80F1D">
            <w:pPr>
              <w:spacing w:after="0"/>
              <w:jc w:val="left"/>
              <w:rPr>
                <w:color w:val="000000"/>
                <w:sz w:val="20"/>
                <w:szCs w:val="20"/>
                <w:lang w:val="pt-BR"/>
              </w:rPr>
            </w:pPr>
            <w:r w:rsidRPr="00B80F1D">
              <w:rPr>
                <w:color w:val="000000"/>
                <w:sz w:val="20"/>
                <w:szCs w:val="20"/>
                <w:lang w:val="pt-BR"/>
              </w:rPr>
              <w:t>Geradores de emergência em 24 EE de esgotos da Bacia do Paranoá</w:t>
            </w:r>
          </w:p>
        </w:tc>
        <w:tc>
          <w:tcPr>
            <w:tcW w:w="1116" w:type="dxa"/>
            <w:tcBorders>
              <w:top w:val="nil"/>
              <w:left w:val="nil"/>
              <w:bottom w:val="single" w:sz="4" w:space="0" w:color="auto"/>
              <w:right w:val="single" w:sz="4" w:space="0" w:color="auto"/>
            </w:tcBorders>
            <w:shd w:val="clear" w:color="auto" w:fill="auto"/>
            <w:noWrap/>
            <w:vAlign w:val="center"/>
            <w:hideMark/>
          </w:tcPr>
          <w:p w:rsidR="00B80F1D" w:rsidRPr="00B80F1D" w:rsidRDefault="00B80F1D" w:rsidP="00B80F1D">
            <w:pPr>
              <w:spacing w:after="0"/>
              <w:jc w:val="right"/>
              <w:rPr>
                <w:sz w:val="20"/>
                <w:szCs w:val="20"/>
              </w:rPr>
            </w:pPr>
            <w:r w:rsidRPr="00B80F1D">
              <w:rPr>
                <w:sz w:val="20"/>
                <w:szCs w:val="20"/>
              </w:rPr>
              <w:t>3</w:t>
            </w:r>
            <w:r w:rsidR="007E440F">
              <w:rPr>
                <w:sz w:val="20"/>
                <w:szCs w:val="20"/>
              </w:rPr>
              <w:t>.</w:t>
            </w:r>
            <w:r w:rsidRPr="00B80F1D">
              <w:rPr>
                <w:sz w:val="20"/>
                <w:szCs w:val="20"/>
              </w:rPr>
              <w:t>148</w:t>
            </w:r>
            <w:r w:rsidR="007E440F">
              <w:rPr>
                <w:sz w:val="20"/>
                <w:szCs w:val="20"/>
              </w:rPr>
              <w:t>.</w:t>
            </w:r>
            <w:r w:rsidRPr="00B80F1D">
              <w:rPr>
                <w:sz w:val="20"/>
                <w:szCs w:val="20"/>
              </w:rPr>
              <w:t>367</w:t>
            </w:r>
          </w:p>
        </w:tc>
      </w:tr>
      <w:tr w:rsidR="00B80F1D" w:rsidRPr="00B80F1D" w:rsidTr="004B1251">
        <w:trPr>
          <w:trHeight w:val="345"/>
        </w:trPr>
        <w:tc>
          <w:tcPr>
            <w:tcW w:w="1305" w:type="dxa"/>
            <w:vMerge/>
            <w:tcBorders>
              <w:top w:val="nil"/>
              <w:left w:val="single" w:sz="4" w:space="0" w:color="auto"/>
              <w:bottom w:val="single" w:sz="4" w:space="0" w:color="000000"/>
              <w:right w:val="single" w:sz="4" w:space="0" w:color="auto"/>
            </w:tcBorders>
            <w:vAlign w:val="center"/>
            <w:hideMark/>
          </w:tcPr>
          <w:p w:rsidR="00B80F1D" w:rsidRPr="00B80F1D" w:rsidRDefault="00B80F1D" w:rsidP="00B80F1D">
            <w:pPr>
              <w:spacing w:after="0"/>
              <w:jc w:val="left"/>
              <w:rPr>
                <w:sz w:val="20"/>
                <w:szCs w:val="20"/>
              </w:rPr>
            </w:pPr>
          </w:p>
        </w:tc>
        <w:tc>
          <w:tcPr>
            <w:tcW w:w="566" w:type="dxa"/>
            <w:tcBorders>
              <w:top w:val="single" w:sz="4" w:space="0" w:color="auto"/>
              <w:left w:val="nil"/>
              <w:bottom w:val="nil"/>
              <w:right w:val="single" w:sz="4" w:space="0" w:color="auto"/>
            </w:tcBorders>
            <w:shd w:val="clear" w:color="auto" w:fill="auto"/>
            <w:vAlign w:val="center"/>
            <w:hideMark/>
          </w:tcPr>
          <w:p w:rsidR="00B80F1D" w:rsidRPr="00B80F1D" w:rsidRDefault="00B80F1D" w:rsidP="00B80F1D">
            <w:pPr>
              <w:spacing w:after="0"/>
              <w:jc w:val="center"/>
              <w:rPr>
                <w:sz w:val="20"/>
                <w:szCs w:val="20"/>
              </w:rPr>
            </w:pPr>
            <w:r w:rsidRPr="00B80F1D">
              <w:rPr>
                <w:sz w:val="20"/>
                <w:szCs w:val="20"/>
              </w:rPr>
              <w:t>7.9</w:t>
            </w:r>
          </w:p>
        </w:tc>
        <w:tc>
          <w:tcPr>
            <w:tcW w:w="5560" w:type="dxa"/>
            <w:tcBorders>
              <w:top w:val="nil"/>
              <w:left w:val="nil"/>
              <w:bottom w:val="single" w:sz="4" w:space="0" w:color="auto"/>
              <w:right w:val="single" w:sz="4" w:space="0" w:color="auto"/>
            </w:tcBorders>
            <w:shd w:val="clear" w:color="auto" w:fill="auto"/>
            <w:vAlign w:val="center"/>
            <w:hideMark/>
          </w:tcPr>
          <w:p w:rsidR="00B80F1D" w:rsidRPr="00B80F1D" w:rsidRDefault="00B80F1D" w:rsidP="00B80F1D">
            <w:pPr>
              <w:spacing w:after="0"/>
              <w:jc w:val="left"/>
              <w:rPr>
                <w:color w:val="000000"/>
                <w:sz w:val="20"/>
                <w:szCs w:val="20"/>
                <w:lang w:val="pt-BR"/>
              </w:rPr>
            </w:pPr>
            <w:r w:rsidRPr="00B80F1D">
              <w:rPr>
                <w:color w:val="000000"/>
                <w:sz w:val="20"/>
                <w:szCs w:val="20"/>
                <w:lang w:val="pt-BR"/>
              </w:rPr>
              <w:t xml:space="preserve">Grupo gerador nos polimentos finais das </w:t>
            </w:r>
            <w:proofErr w:type="spellStart"/>
            <w:r w:rsidRPr="00B80F1D">
              <w:rPr>
                <w:color w:val="000000"/>
                <w:sz w:val="20"/>
                <w:szCs w:val="20"/>
                <w:lang w:val="pt-BR"/>
              </w:rPr>
              <w:t>ETEs</w:t>
            </w:r>
            <w:proofErr w:type="spellEnd"/>
            <w:r w:rsidRPr="00B80F1D">
              <w:rPr>
                <w:color w:val="000000"/>
                <w:sz w:val="20"/>
                <w:szCs w:val="20"/>
                <w:lang w:val="pt-BR"/>
              </w:rPr>
              <w:t xml:space="preserve"> Sul e Norte</w:t>
            </w:r>
          </w:p>
        </w:tc>
        <w:tc>
          <w:tcPr>
            <w:tcW w:w="1116" w:type="dxa"/>
            <w:tcBorders>
              <w:top w:val="nil"/>
              <w:left w:val="nil"/>
              <w:bottom w:val="single" w:sz="4" w:space="0" w:color="auto"/>
              <w:right w:val="single" w:sz="4" w:space="0" w:color="auto"/>
            </w:tcBorders>
            <w:shd w:val="clear" w:color="auto" w:fill="auto"/>
            <w:noWrap/>
            <w:vAlign w:val="center"/>
            <w:hideMark/>
          </w:tcPr>
          <w:p w:rsidR="00B80F1D" w:rsidRPr="00B80F1D" w:rsidRDefault="00B80F1D" w:rsidP="00B80F1D">
            <w:pPr>
              <w:spacing w:after="0"/>
              <w:jc w:val="right"/>
              <w:rPr>
                <w:sz w:val="20"/>
                <w:szCs w:val="20"/>
              </w:rPr>
            </w:pPr>
            <w:r w:rsidRPr="00B80F1D">
              <w:rPr>
                <w:sz w:val="20"/>
                <w:szCs w:val="20"/>
              </w:rPr>
              <w:t>590</w:t>
            </w:r>
            <w:r w:rsidR="007E440F">
              <w:rPr>
                <w:sz w:val="20"/>
                <w:szCs w:val="20"/>
              </w:rPr>
              <w:t>.</w:t>
            </w:r>
            <w:r w:rsidRPr="00B80F1D">
              <w:rPr>
                <w:sz w:val="20"/>
                <w:szCs w:val="20"/>
              </w:rPr>
              <w:t>319</w:t>
            </w:r>
          </w:p>
        </w:tc>
      </w:tr>
      <w:tr w:rsidR="00B80F1D" w:rsidRPr="00B80F1D" w:rsidTr="004B1251">
        <w:trPr>
          <w:trHeight w:val="345"/>
        </w:trPr>
        <w:tc>
          <w:tcPr>
            <w:tcW w:w="1305" w:type="dxa"/>
            <w:vMerge/>
            <w:tcBorders>
              <w:top w:val="nil"/>
              <w:left w:val="single" w:sz="4" w:space="0" w:color="auto"/>
              <w:bottom w:val="single" w:sz="4" w:space="0" w:color="000000"/>
              <w:right w:val="single" w:sz="4" w:space="0" w:color="auto"/>
            </w:tcBorders>
            <w:vAlign w:val="center"/>
            <w:hideMark/>
          </w:tcPr>
          <w:p w:rsidR="00B80F1D" w:rsidRPr="00B80F1D" w:rsidRDefault="00B80F1D" w:rsidP="00B80F1D">
            <w:pPr>
              <w:spacing w:after="0"/>
              <w:jc w:val="left"/>
              <w:rPr>
                <w:sz w:val="20"/>
                <w:szCs w:val="20"/>
              </w:rPr>
            </w:pPr>
          </w:p>
        </w:tc>
        <w:tc>
          <w:tcPr>
            <w:tcW w:w="566" w:type="dxa"/>
            <w:tcBorders>
              <w:top w:val="single" w:sz="4" w:space="0" w:color="auto"/>
              <w:left w:val="nil"/>
              <w:bottom w:val="nil"/>
              <w:right w:val="single" w:sz="4" w:space="0" w:color="auto"/>
            </w:tcBorders>
            <w:shd w:val="clear" w:color="auto" w:fill="auto"/>
            <w:vAlign w:val="center"/>
            <w:hideMark/>
          </w:tcPr>
          <w:p w:rsidR="00B80F1D" w:rsidRPr="00B80F1D" w:rsidRDefault="00B80F1D" w:rsidP="00B80F1D">
            <w:pPr>
              <w:spacing w:after="0"/>
              <w:jc w:val="center"/>
              <w:rPr>
                <w:sz w:val="20"/>
                <w:szCs w:val="20"/>
              </w:rPr>
            </w:pPr>
            <w:r w:rsidRPr="00B80F1D">
              <w:rPr>
                <w:sz w:val="20"/>
                <w:szCs w:val="20"/>
              </w:rPr>
              <w:t>7.10</w:t>
            </w:r>
          </w:p>
        </w:tc>
        <w:tc>
          <w:tcPr>
            <w:tcW w:w="5560" w:type="dxa"/>
            <w:tcBorders>
              <w:top w:val="nil"/>
              <w:left w:val="nil"/>
              <w:bottom w:val="single" w:sz="4" w:space="0" w:color="auto"/>
              <w:right w:val="single" w:sz="4" w:space="0" w:color="auto"/>
            </w:tcBorders>
            <w:shd w:val="clear" w:color="auto" w:fill="auto"/>
            <w:vAlign w:val="center"/>
            <w:hideMark/>
          </w:tcPr>
          <w:p w:rsidR="00B80F1D" w:rsidRPr="00B80F1D" w:rsidRDefault="00B80F1D" w:rsidP="00B80F1D">
            <w:pPr>
              <w:spacing w:after="0"/>
              <w:jc w:val="left"/>
              <w:rPr>
                <w:color w:val="000000"/>
                <w:sz w:val="20"/>
                <w:szCs w:val="20"/>
                <w:lang w:val="pt-BR"/>
              </w:rPr>
            </w:pPr>
            <w:r w:rsidRPr="00B80F1D">
              <w:rPr>
                <w:color w:val="000000"/>
                <w:sz w:val="20"/>
                <w:szCs w:val="20"/>
                <w:lang w:val="pt-BR"/>
              </w:rPr>
              <w:t>Interligação do SES Torto à ETE Norte e desativação da ETE Torto</w:t>
            </w:r>
          </w:p>
        </w:tc>
        <w:tc>
          <w:tcPr>
            <w:tcW w:w="1116" w:type="dxa"/>
            <w:tcBorders>
              <w:top w:val="nil"/>
              <w:left w:val="nil"/>
              <w:bottom w:val="single" w:sz="4" w:space="0" w:color="auto"/>
              <w:right w:val="single" w:sz="4" w:space="0" w:color="auto"/>
            </w:tcBorders>
            <w:shd w:val="clear" w:color="auto" w:fill="auto"/>
            <w:noWrap/>
            <w:vAlign w:val="center"/>
            <w:hideMark/>
          </w:tcPr>
          <w:p w:rsidR="00B80F1D" w:rsidRPr="00B80F1D" w:rsidRDefault="00B80F1D" w:rsidP="00B80F1D">
            <w:pPr>
              <w:spacing w:after="0"/>
              <w:jc w:val="right"/>
              <w:rPr>
                <w:sz w:val="20"/>
                <w:szCs w:val="20"/>
              </w:rPr>
            </w:pPr>
            <w:r w:rsidRPr="00B80F1D">
              <w:rPr>
                <w:sz w:val="20"/>
                <w:szCs w:val="20"/>
              </w:rPr>
              <w:t>147</w:t>
            </w:r>
            <w:r w:rsidR="007E440F">
              <w:rPr>
                <w:sz w:val="20"/>
                <w:szCs w:val="20"/>
              </w:rPr>
              <w:t>.</w:t>
            </w:r>
            <w:r w:rsidRPr="00B80F1D">
              <w:rPr>
                <w:sz w:val="20"/>
                <w:szCs w:val="20"/>
              </w:rPr>
              <w:t>580</w:t>
            </w:r>
          </w:p>
        </w:tc>
      </w:tr>
      <w:tr w:rsidR="00B80F1D" w:rsidRPr="00B80F1D" w:rsidTr="004B1251">
        <w:trPr>
          <w:trHeight w:val="255"/>
        </w:trPr>
        <w:tc>
          <w:tcPr>
            <w:tcW w:w="743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0F1D" w:rsidRPr="00B80F1D" w:rsidRDefault="00B80F1D" w:rsidP="00B80F1D">
            <w:pPr>
              <w:spacing w:after="0"/>
              <w:jc w:val="center"/>
              <w:rPr>
                <w:color w:val="000000"/>
                <w:sz w:val="20"/>
                <w:szCs w:val="20"/>
              </w:rPr>
            </w:pPr>
            <w:r w:rsidRPr="00B80F1D">
              <w:rPr>
                <w:color w:val="000000"/>
                <w:sz w:val="20"/>
                <w:szCs w:val="20"/>
              </w:rPr>
              <w:t>TOTAL</w:t>
            </w:r>
          </w:p>
        </w:tc>
        <w:tc>
          <w:tcPr>
            <w:tcW w:w="1116" w:type="dxa"/>
            <w:tcBorders>
              <w:top w:val="nil"/>
              <w:left w:val="nil"/>
              <w:bottom w:val="single" w:sz="4" w:space="0" w:color="auto"/>
              <w:right w:val="single" w:sz="4" w:space="0" w:color="auto"/>
            </w:tcBorders>
            <w:shd w:val="clear" w:color="auto" w:fill="auto"/>
            <w:noWrap/>
            <w:vAlign w:val="center"/>
            <w:hideMark/>
          </w:tcPr>
          <w:p w:rsidR="00B80F1D" w:rsidRPr="00B80F1D" w:rsidRDefault="007E440F" w:rsidP="00B80F1D">
            <w:pPr>
              <w:spacing w:after="0"/>
              <w:jc w:val="right"/>
              <w:rPr>
                <w:color w:val="000000"/>
                <w:sz w:val="20"/>
                <w:szCs w:val="20"/>
              </w:rPr>
            </w:pPr>
            <w:r>
              <w:rPr>
                <w:color w:val="000000"/>
                <w:sz w:val="20"/>
                <w:szCs w:val="20"/>
              </w:rPr>
              <w:t>86.150.</w:t>
            </w:r>
            <w:r w:rsidR="00B80F1D" w:rsidRPr="00B80F1D">
              <w:rPr>
                <w:color w:val="000000"/>
                <w:sz w:val="20"/>
                <w:szCs w:val="20"/>
              </w:rPr>
              <w:t>900</w:t>
            </w:r>
          </w:p>
        </w:tc>
      </w:tr>
    </w:tbl>
    <w:p w:rsidR="00B80F1D" w:rsidRDefault="00B80F1D" w:rsidP="00B80F1D">
      <w:pPr>
        <w:rPr>
          <w:lang w:val="pt-BR" w:eastAsia="es-ES"/>
        </w:rPr>
      </w:pPr>
    </w:p>
    <w:p w:rsidR="00844533" w:rsidRPr="0002350C" w:rsidRDefault="00844533" w:rsidP="00844533">
      <w:pPr>
        <w:pStyle w:val="Heading2"/>
      </w:pPr>
      <w:r w:rsidRPr="0002350C">
        <w:t>Projetos de melhoria e ampliação dos SES avaliados na mostra</w:t>
      </w:r>
    </w:p>
    <w:p w:rsidR="00396F1F" w:rsidRPr="0002350C" w:rsidRDefault="00396F1F" w:rsidP="00340EF8">
      <w:pPr>
        <w:pStyle w:val="Heading3"/>
      </w:pPr>
      <w:r w:rsidRPr="0002350C">
        <w:t>Resumo</w:t>
      </w:r>
    </w:p>
    <w:p w:rsidR="003125D8" w:rsidRDefault="00396F1F" w:rsidP="00396F1F">
      <w:pPr>
        <w:rPr>
          <w:lang w:val="pt-BR" w:eastAsia="es-ES" w:bidi="hi-IN"/>
        </w:rPr>
      </w:pPr>
      <w:r w:rsidRPr="0002350C">
        <w:rPr>
          <w:lang w:val="pt-BR" w:eastAsia="es-ES" w:bidi="hi-IN"/>
        </w:rPr>
        <w:t xml:space="preserve">Foram apresentados para revisão da equipe de BID </w:t>
      </w:r>
      <w:r w:rsidR="00B77C03">
        <w:rPr>
          <w:lang w:val="pt-BR" w:eastAsia="es-ES" w:bidi="hi-IN"/>
        </w:rPr>
        <w:t>projetos básicos, que deverão ser complementados em etapa de desenho executivo, dos SES que se detalham no quadro seguinte.</w:t>
      </w:r>
    </w:p>
    <w:p w:rsidR="00C827D0" w:rsidRDefault="00C827D0" w:rsidP="00396F1F">
      <w:pPr>
        <w:rPr>
          <w:lang w:val="pt-BR" w:eastAsia="es-ES" w:bidi="hi-IN"/>
        </w:rPr>
      </w:pPr>
    </w:p>
    <w:p w:rsidR="00C827D0" w:rsidRPr="00C827D0" w:rsidRDefault="00C827D0" w:rsidP="00C827D0">
      <w:pPr>
        <w:pStyle w:val="Caption"/>
        <w:keepNext/>
        <w:rPr>
          <w:lang w:val="pt-BR"/>
        </w:rPr>
      </w:pPr>
      <w:r w:rsidRPr="00C827D0">
        <w:rPr>
          <w:lang w:val="pt-BR"/>
        </w:rPr>
        <w:t xml:space="preserve">Quadro </w:t>
      </w:r>
      <w:r>
        <w:fldChar w:fldCharType="begin"/>
      </w:r>
      <w:r w:rsidRPr="00C827D0">
        <w:rPr>
          <w:lang w:val="pt-BR"/>
        </w:rPr>
        <w:instrText xml:space="preserve"> SEQ Quadro \* ARABIC </w:instrText>
      </w:r>
      <w:r>
        <w:fldChar w:fldCharType="separate"/>
      </w:r>
      <w:r w:rsidRPr="00C827D0">
        <w:rPr>
          <w:noProof/>
          <w:lang w:val="pt-BR"/>
        </w:rPr>
        <w:t>6</w:t>
      </w:r>
      <w:r>
        <w:fldChar w:fldCharType="end"/>
      </w:r>
      <w:r w:rsidRPr="00C827D0">
        <w:rPr>
          <w:lang w:val="pt-BR"/>
        </w:rPr>
        <w:t xml:space="preserve"> - SES da mostra: população a atender e metragem das redes</w:t>
      </w:r>
    </w:p>
    <w:tbl>
      <w:tblPr>
        <w:tblW w:w="8735" w:type="dxa"/>
        <w:tblInd w:w="65" w:type="dxa"/>
        <w:tblLayout w:type="fixed"/>
        <w:tblCellMar>
          <w:left w:w="70" w:type="dxa"/>
          <w:right w:w="70" w:type="dxa"/>
        </w:tblCellMar>
        <w:tblLook w:val="04A0" w:firstRow="1" w:lastRow="0" w:firstColumn="1" w:lastColumn="0" w:noHBand="0" w:noVBand="1"/>
      </w:tblPr>
      <w:tblGrid>
        <w:gridCol w:w="460"/>
        <w:gridCol w:w="2965"/>
        <w:gridCol w:w="810"/>
        <w:gridCol w:w="810"/>
        <w:gridCol w:w="990"/>
        <w:gridCol w:w="990"/>
        <w:gridCol w:w="810"/>
        <w:gridCol w:w="900"/>
      </w:tblGrid>
      <w:tr w:rsidR="0072220B" w:rsidRPr="007635DA" w:rsidTr="00F82E33">
        <w:trPr>
          <w:trHeight w:val="825"/>
          <w:tblHeader/>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220B" w:rsidRPr="0072220B" w:rsidRDefault="0072220B" w:rsidP="0072220B">
            <w:pPr>
              <w:spacing w:after="0"/>
              <w:jc w:val="center"/>
              <w:rPr>
                <w:b/>
                <w:bCs/>
                <w:color w:val="000000"/>
                <w:sz w:val="22"/>
                <w:szCs w:val="22"/>
                <w:lang w:val="pt-BR" w:eastAsia="es-ES"/>
              </w:rPr>
            </w:pPr>
            <w:r w:rsidRPr="0072220B">
              <w:rPr>
                <w:b/>
                <w:bCs/>
                <w:color w:val="000000"/>
                <w:sz w:val="22"/>
                <w:szCs w:val="22"/>
                <w:lang w:val="pt-BR" w:eastAsia="es-ES"/>
              </w:rPr>
              <w:t>ID</w:t>
            </w:r>
          </w:p>
        </w:tc>
        <w:tc>
          <w:tcPr>
            <w:tcW w:w="2965" w:type="dxa"/>
            <w:tcBorders>
              <w:top w:val="single" w:sz="4" w:space="0" w:color="auto"/>
              <w:left w:val="nil"/>
              <w:bottom w:val="single" w:sz="4" w:space="0" w:color="auto"/>
              <w:right w:val="nil"/>
            </w:tcBorders>
            <w:shd w:val="clear" w:color="auto" w:fill="auto"/>
            <w:vAlign w:val="center"/>
            <w:hideMark/>
          </w:tcPr>
          <w:p w:rsidR="0072220B" w:rsidRPr="0072220B" w:rsidRDefault="0072220B" w:rsidP="0072220B">
            <w:pPr>
              <w:spacing w:after="0"/>
              <w:jc w:val="left"/>
              <w:rPr>
                <w:b/>
                <w:bCs/>
                <w:color w:val="000000"/>
                <w:sz w:val="18"/>
                <w:szCs w:val="18"/>
                <w:lang w:val="pt-BR" w:eastAsia="es-ES"/>
              </w:rPr>
            </w:pPr>
            <w:r w:rsidRPr="0072220B">
              <w:rPr>
                <w:b/>
                <w:bCs/>
                <w:color w:val="000000"/>
                <w:sz w:val="18"/>
                <w:szCs w:val="18"/>
                <w:lang w:val="pt-BR" w:eastAsia="es-ES"/>
              </w:rPr>
              <w:t>Subcomponente/Projeto</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220B" w:rsidRPr="0072220B" w:rsidRDefault="0072220B" w:rsidP="0072220B">
            <w:pPr>
              <w:spacing w:after="0"/>
              <w:jc w:val="center"/>
              <w:rPr>
                <w:b/>
                <w:bCs/>
                <w:color w:val="000000"/>
                <w:sz w:val="18"/>
                <w:szCs w:val="18"/>
                <w:lang w:val="pt-BR" w:eastAsia="es-ES"/>
              </w:rPr>
            </w:pPr>
            <w:r w:rsidRPr="0072220B">
              <w:rPr>
                <w:b/>
                <w:bCs/>
                <w:color w:val="000000"/>
                <w:sz w:val="18"/>
                <w:szCs w:val="18"/>
                <w:lang w:val="pt-BR" w:eastAsia="es-ES"/>
              </w:rPr>
              <w:t>Lotes</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72220B" w:rsidRPr="0072220B" w:rsidRDefault="0072220B" w:rsidP="0072220B">
            <w:pPr>
              <w:spacing w:after="0"/>
              <w:jc w:val="center"/>
              <w:rPr>
                <w:b/>
                <w:bCs/>
                <w:color w:val="000000"/>
                <w:sz w:val="18"/>
                <w:szCs w:val="18"/>
                <w:lang w:val="pt-BR" w:eastAsia="es-ES"/>
              </w:rPr>
            </w:pPr>
            <w:proofErr w:type="spellStart"/>
            <w:r w:rsidRPr="007635DA">
              <w:rPr>
                <w:b/>
                <w:bCs/>
                <w:color w:val="000000"/>
                <w:sz w:val="18"/>
                <w:szCs w:val="18"/>
                <w:lang w:val="pt-BR" w:eastAsia="es-ES"/>
              </w:rPr>
              <w:t>Cap</w:t>
            </w:r>
            <w:proofErr w:type="spellEnd"/>
            <w:r w:rsidRPr="0072220B">
              <w:rPr>
                <w:b/>
                <w:bCs/>
                <w:color w:val="000000"/>
                <w:sz w:val="18"/>
                <w:szCs w:val="18"/>
                <w:lang w:val="pt-BR" w:eastAsia="es-ES"/>
              </w:rPr>
              <w:t xml:space="preserve"> (</w:t>
            </w:r>
            <w:proofErr w:type="spellStart"/>
            <w:r w:rsidRPr="0072220B">
              <w:rPr>
                <w:b/>
                <w:bCs/>
                <w:color w:val="000000"/>
                <w:sz w:val="18"/>
                <w:szCs w:val="18"/>
                <w:lang w:val="pt-BR" w:eastAsia="es-ES"/>
              </w:rPr>
              <w:t>hab</w:t>
            </w:r>
            <w:proofErr w:type="spellEnd"/>
            <w:r w:rsidRPr="0072220B">
              <w:rPr>
                <w:b/>
                <w:bCs/>
                <w:color w:val="000000"/>
                <w:sz w:val="18"/>
                <w:szCs w:val="18"/>
                <w:lang w:val="pt-BR" w:eastAsia="es-ES"/>
              </w:rPr>
              <w:t>)</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72220B" w:rsidRPr="0072220B" w:rsidRDefault="0072220B" w:rsidP="0072220B">
            <w:pPr>
              <w:spacing w:after="0"/>
              <w:jc w:val="center"/>
              <w:rPr>
                <w:b/>
                <w:bCs/>
                <w:color w:val="000000"/>
                <w:sz w:val="18"/>
                <w:szCs w:val="18"/>
                <w:lang w:val="pt-BR" w:eastAsia="es-ES"/>
              </w:rPr>
            </w:pPr>
            <w:r w:rsidRPr="0072220B">
              <w:rPr>
                <w:b/>
                <w:bCs/>
                <w:color w:val="000000"/>
                <w:sz w:val="18"/>
                <w:szCs w:val="18"/>
                <w:lang w:val="pt-BR" w:eastAsia="es-ES"/>
              </w:rPr>
              <w:t>Rama</w:t>
            </w:r>
            <w:r w:rsidRPr="007635DA">
              <w:rPr>
                <w:b/>
                <w:bCs/>
                <w:color w:val="000000"/>
                <w:sz w:val="18"/>
                <w:szCs w:val="18"/>
                <w:lang w:val="pt-BR" w:eastAsia="es-ES"/>
              </w:rPr>
              <w:t>is</w:t>
            </w:r>
            <w:r w:rsidRPr="0072220B">
              <w:rPr>
                <w:b/>
                <w:bCs/>
                <w:color w:val="000000"/>
                <w:sz w:val="18"/>
                <w:szCs w:val="18"/>
                <w:lang w:val="pt-BR" w:eastAsia="es-ES"/>
              </w:rPr>
              <w:t xml:space="preserve"> (m)</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72220B" w:rsidRPr="0072220B" w:rsidRDefault="0072220B" w:rsidP="0072220B">
            <w:pPr>
              <w:spacing w:after="0"/>
              <w:jc w:val="center"/>
              <w:rPr>
                <w:b/>
                <w:bCs/>
                <w:color w:val="000000"/>
                <w:sz w:val="18"/>
                <w:szCs w:val="18"/>
                <w:lang w:val="pt-BR" w:eastAsia="es-ES"/>
              </w:rPr>
            </w:pPr>
            <w:r w:rsidRPr="0072220B">
              <w:rPr>
                <w:b/>
                <w:bCs/>
                <w:color w:val="000000"/>
                <w:sz w:val="18"/>
                <w:szCs w:val="18"/>
                <w:lang w:val="pt-BR" w:eastAsia="es-ES"/>
              </w:rPr>
              <w:t>Rede (m)</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72220B" w:rsidRPr="0072220B" w:rsidRDefault="0072220B" w:rsidP="0072220B">
            <w:pPr>
              <w:spacing w:after="0"/>
              <w:jc w:val="center"/>
              <w:rPr>
                <w:b/>
                <w:bCs/>
                <w:color w:val="000000"/>
                <w:sz w:val="18"/>
                <w:szCs w:val="18"/>
                <w:lang w:val="pt-BR" w:eastAsia="es-ES"/>
              </w:rPr>
            </w:pPr>
            <w:r w:rsidRPr="0072220B">
              <w:rPr>
                <w:b/>
                <w:bCs/>
                <w:color w:val="000000"/>
                <w:sz w:val="18"/>
                <w:szCs w:val="18"/>
                <w:lang w:val="pt-BR" w:eastAsia="es-ES"/>
              </w:rPr>
              <w:t>Interceptor (m)</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72220B" w:rsidRPr="0072220B" w:rsidRDefault="0072220B" w:rsidP="0072220B">
            <w:pPr>
              <w:spacing w:after="0"/>
              <w:jc w:val="center"/>
              <w:rPr>
                <w:b/>
                <w:bCs/>
                <w:color w:val="000000"/>
                <w:sz w:val="18"/>
                <w:szCs w:val="18"/>
                <w:lang w:val="pt-BR" w:eastAsia="es-ES"/>
              </w:rPr>
            </w:pPr>
            <w:r w:rsidRPr="0072220B">
              <w:rPr>
                <w:b/>
                <w:bCs/>
                <w:color w:val="000000"/>
                <w:sz w:val="18"/>
                <w:szCs w:val="18"/>
                <w:lang w:val="pt-BR" w:eastAsia="es-ES"/>
              </w:rPr>
              <w:t>Total (m)</w:t>
            </w:r>
          </w:p>
        </w:tc>
      </w:tr>
      <w:tr w:rsidR="0072220B" w:rsidRPr="007635DA" w:rsidTr="007635DA">
        <w:trPr>
          <w:trHeight w:val="300"/>
        </w:trPr>
        <w:tc>
          <w:tcPr>
            <w:tcW w:w="460" w:type="dxa"/>
            <w:tcBorders>
              <w:top w:val="nil"/>
              <w:left w:val="single" w:sz="4" w:space="0" w:color="auto"/>
              <w:bottom w:val="nil"/>
              <w:right w:val="single" w:sz="4" w:space="0" w:color="auto"/>
            </w:tcBorders>
            <w:shd w:val="clear" w:color="auto" w:fill="auto"/>
            <w:vAlign w:val="center"/>
            <w:hideMark/>
          </w:tcPr>
          <w:p w:rsidR="0072220B" w:rsidRPr="0072220B" w:rsidRDefault="0072220B" w:rsidP="0072220B">
            <w:pPr>
              <w:spacing w:after="0"/>
              <w:jc w:val="right"/>
              <w:rPr>
                <w:b/>
                <w:bCs/>
                <w:color w:val="000000"/>
                <w:sz w:val="20"/>
                <w:szCs w:val="20"/>
                <w:lang w:val="pt-BR" w:eastAsia="es-ES"/>
              </w:rPr>
            </w:pPr>
            <w:r w:rsidRPr="0072220B">
              <w:rPr>
                <w:b/>
                <w:bCs/>
                <w:color w:val="000000"/>
                <w:sz w:val="20"/>
                <w:szCs w:val="20"/>
                <w:lang w:val="pt-BR" w:eastAsia="es-ES"/>
              </w:rPr>
              <w:t>39</w:t>
            </w:r>
          </w:p>
        </w:tc>
        <w:tc>
          <w:tcPr>
            <w:tcW w:w="2965" w:type="dxa"/>
            <w:tcBorders>
              <w:top w:val="nil"/>
              <w:left w:val="nil"/>
              <w:bottom w:val="single" w:sz="4" w:space="0" w:color="auto"/>
              <w:right w:val="single" w:sz="4" w:space="0" w:color="auto"/>
            </w:tcBorders>
            <w:shd w:val="clear" w:color="auto" w:fill="auto"/>
            <w:vAlign w:val="center"/>
            <w:hideMark/>
          </w:tcPr>
          <w:p w:rsidR="0072220B" w:rsidRPr="0072220B" w:rsidRDefault="0072220B" w:rsidP="007635DA">
            <w:pPr>
              <w:spacing w:after="0"/>
              <w:rPr>
                <w:b/>
                <w:bCs/>
                <w:color w:val="000000"/>
                <w:sz w:val="20"/>
                <w:szCs w:val="20"/>
                <w:lang w:val="pt-BR" w:eastAsia="es-ES"/>
              </w:rPr>
            </w:pPr>
            <w:r w:rsidRPr="0072220B">
              <w:rPr>
                <w:b/>
                <w:bCs/>
                <w:color w:val="000000"/>
                <w:sz w:val="20"/>
                <w:szCs w:val="20"/>
                <w:lang w:val="pt-BR" w:eastAsia="es-ES"/>
              </w:rPr>
              <w:t xml:space="preserve"> Grande Colorado </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10</w:t>
            </w:r>
            <w:r w:rsidR="007E440F">
              <w:rPr>
                <w:b/>
                <w:bCs/>
                <w:color w:val="000000"/>
                <w:sz w:val="18"/>
                <w:szCs w:val="18"/>
                <w:lang w:val="pt-BR" w:eastAsia="es-ES"/>
              </w:rPr>
              <w:t>.</w:t>
            </w:r>
            <w:r w:rsidRPr="0072220B">
              <w:rPr>
                <w:b/>
                <w:bCs/>
                <w:color w:val="000000"/>
                <w:sz w:val="18"/>
                <w:szCs w:val="18"/>
                <w:lang w:val="pt-BR" w:eastAsia="es-ES"/>
              </w:rPr>
              <w:t>158</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45</w:t>
            </w:r>
            <w:r w:rsidR="007E440F">
              <w:rPr>
                <w:b/>
                <w:bCs/>
                <w:color w:val="000000"/>
                <w:sz w:val="18"/>
                <w:szCs w:val="18"/>
                <w:lang w:val="pt-BR" w:eastAsia="es-ES"/>
              </w:rPr>
              <w:t>.</w:t>
            </w:r>
            <w:r w:rsidRPr="0072220B">
              <w:rPr>
                <w:b/>
                <w:bCs/>
                <w:color w:val="000000"/>
                <w:sz w:val="18"/>
                <w:szCs w:val="18"/>
                <w:lang w:val="pt-BR" w:eastAsia="es-ES"/>
              </w:rPr>
              <w:t>711</w:t>
            </w:r>
          </w:p>
        </w:tc>
        <w:tc>
          <w:tcPr>
            <w:tcW w:w="99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209</w:t>
            </w:r>
            <w:r w:rsidR="007E440F">
              <w:rPr>
                <w:b/>
                <w:bCs/>
                <w:color w:val="000000"/>
                <w:sz w:val="18"/>
                <w:szCs w:val="18"/>
                <w:lang w:val="pt-BR" w:eastAsia="es-ES"/>
              </w:rPr>
              <w:t>.</w:t>
            </w:r>
            <w:r w:rsidRPr="0072220B">
              <w:rPr>
                <w:b/>
                <w:bCs/>
                <w:color w:val="000000"/>
                <w:sz w:val="18"/>
                <w:szCs w:val="18"/>
                <w:lang w:val="pt-BR" w:eastAsia="es-ES"/>
              </w:rPr>
              <w:t>016</w:t>
            </w:r>
          </w:p>
        </w:tc>
        <w:tc>
          <w:tcPr>
            <w:tcW w:w="99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67</w:t>
            </w:r>
            <w:r w:rsidR="007E440F">
              <w:rPr>
                <w:b/>
                <w:bCs/>
                <w:color w:val="000000"/>
                <w:sz w:val="18"/>
                <w:szCs w:val="18"/>
                <w:lang w:val="pt-BR" w:eastAsia="es-ES"/>
              </w:rPr>
              <w:t>.</w:t>
            </w:r>
            <w:r w:rsidRPr="0072220B">
              <w:rPr>
                <w:b/>
                <w:bCs/>
                <w:color w:val="000000"/>
                <w:sz w:val="18"/>
                <w:szCs w:val="18"/>
                <w:lang w:val="pt-BR" w:eastAsia="es-ES"/>
              </w:rPr>
              <w:t>036</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4</w:t>
            </w:r>
            <w:r w:rsidR="007E440F">
              <w:rPr>
                <w:b/>
                <w:bCs/>
                <w:color w:val="000000"/>
                <w:sz w:val="18"/>
                <w:szCs w:val="18"/>
                <w:lang w:val="pt-BR" w:eastAsia="es-ES"/>
              </w:rPr>
              <w:t>.</w:t>
            </w:r>
            <w:r w:rsidRPr="0072220B">
              <w:rPr>
                <w:b/>
                <w:bCs/>
                <w:color w:val="000000"/>
                <w:sz w:val="18"/>
                <w:szCs w:val="18"/>
                <w:lang w:val="pt-BR" w:eastAsia="es-ES"/>
              </w:rPr>
              <w:t>552</w:t>
            </w:r>
          </w:p>
        </w:tc>
        <w:tc>
          <w:tcPr>
            <w:tcW w:w="90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280</w:t>
            </w:r>
            <w:r w:rsidR="007E440F">
              <w:rPr>
                <w:b/>
                <w:bCs/>
                <w:color w:val="000000"/>
                <w:sz w:val="18"/>
                <w:szCs w:val="18"/>
                <w:lang w:val="pt-BR" w:eastAsia="es-ES"/>
              </w:rPr>
              <w:t>.</w:t>
            </w:r>
            <w:r w:rsidRPr="0072220B">
              <w:rPr>
                <w:b/>
                <w:bCs/>
                <w:color w:val="000000"/>
                <w:sz w:val="18"/>
                <w:szCs w:val="18"/>
                <w:lang w:val="pt-BR" w:eastAsia="es-ES"/>
              </w:rPr>
              <w:t>604</w:t>
            </w:r>
          </w:p>
        </w:tc>
      </w:tr>
      <w:tr w:rsidR="0072220B" w:rsidRPr="007635DA" w:rsidTr="007635DA">
        <w:trPr>
          <w:trHeight w:val="285"/>
        </w:trPr>
        <w:tc>
          <w:tcPr>
            <w:tcW w:w="460" w:type="dxa"/>
            <w:tcBorders>
              <w:top w:val="nil"/>
              <w:left w:val="single" w:sz="4" w:space="0" w:color="auto"/>
              <w:bottom w:val="nil"/>
              <w:right w:val="single" w:sz="4" w:space="0" w:color="auto"/>
            </w:tcBorders>
            <w:shd w:val="clear" w:color="auto" w:fill="auto"/>
            <w:vAlign w:val="center"/>
            <w:hideMark/>
          </w:tcPr>
          <w:p w:rsidR="0072220B" w:rsidRPr="0072220B" w:rsidRDefault="0072220B" w:rsidP="0072220B">
            <w:pPr>
              <w:spacing w:after="0"/>
              <w:jc w:val="left"/>
              <w:rPr>
                <w:b/>
                <w:bCs/>
                <w:color w:val="000000"/>
                <w:sz w:val="20"/>
                <w:szCs w:val="20"/>
                <w:lang w:val="pt-BR" w:eastAsia="es-ES"/>
              </w:rPr>
            </w:pPr>
            <w:r w:rsidRPr="0072220B">
              <w:rPr>
                <w:b/>
                <w:bCs/>
                <w:color w:val="000000"/>
                <w:sz w:val="20"/>
                <w:szCs w:val="20"/>
                <w:lang w:val="pt-BR" w:eastAsia="es-ES"/>
              </w:rPr>
              <w:t> </w:t>
            </w:r>
          </w:p>
        </w:tc>
        <w:tc>
          <w:tcPr>
            <w:tcW w:w="2965" w:type="dxa"/>
            <w:tcBorders>
              <w:top w:val="nil"/>
              <w:left w:val="nil"/>
              <w:bottom w:val="single" w:sz="4" w:space="0" w:color="auto"/>
              <w:right w:val="single" w:sz="4" w:space="0" w:color="auto"/>
            </w:tcBorders>
            <w:shd w:val="clear" w:color="auto" w:fill="auto"/>
            <w:vAlign w:val="center"/>
            <w:hideMark/>
          </w:tcPr>
          <w:p w:rsidR="0072220B" w:rsidRPr="0072220B" w:rsidRDefault="0072220B" w:rsidP="0072220B">
            <w:pPr>
              <w:spacing w:after="0"/>
              <w:jc w:val="left"/>
              <w:rPr>
                <w:i/>
                <w:iCs/>
                <w:color w:val="000000"/>
                <w:sz w:val="18"/>
                <w:szCs w:val="18"/>
                <w:lang w:val="pt-BR" w:eastAsia="es-ES"/>
              </w:rPr>
            </w:pPr>
            <w:r w:rsidRPr="0072220B">
              <w:rPr>
                <w:b/>
                <w:bCs/>
                <w:i/>
                <w:iCs/>
                <w:color w:val="000000"/>
                <w:sz w:val="18"/>
                <w:szCs w:val="18"/>
                <w:lang w:val="pt-BR" w:eastAsia="es-ES"/>
              </w:rPr>
              <w:t>1º Etapa</w:t>
            </w:r>
            <w:proofErr w:type="gramStart"/>
            <w:r w:rsidRPr="0072220B">
              <w:rPr>
                <w:i/>
                <w:iCs/>
                <w:color w:val="000000"/>
                <w:sz w:val="18"/>
                <w:szCs w:val="18"/>
                <w:lang w:val="pt-BR" w:eastAsia="es-ES"/>
              </w:rPr>
              <w:t xml:space="preserve">  </w:t>
            </w:r>
            <w:proofErr w:type="gramEnd"/>
            <w:r w:rsidRPr="0072220B">
              <w:rPr>
                <w:i/>
                <w:iCs/>
                <w:color w:val="000000"/>
                <w:sz w:val="18"/>
                <w:szCs w:val="18"/>
                <w:lang w:val="pt-BR" w:eastAsia="es-ES"/>
              </w:rPr>
              <w:t>Boa Vista –  I, II, III e IV e  RK</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4</w:t>
            </w:r>
            <w:r w:rsidR="007E440F">
              <w:rPr>
                <w:i/>
                <w:iCs/>
                <w:color w:val="000000"/>
                <w:sz w:val="18"/>
                <w:szCs w:val="18"/>
                <w:lang w:val="pt-BR" w:eastAsia="es-ES"/>
              </w:rPr>
              <w:t>.</w:t>
            </w:r>
            <w:r w:rsidRPr="0072220B">
              <w:rPr>
                <w:i/>
                <w:iCs/>
                <w:color w:val="000000"/>
                <w:sz w:val="18"/>
                <w:szCs w:val="18"/>
                <w:lang w:val="pt-BR" w:eastAsia="es-ES"/>
              </w:rPr>
              <w:t>483</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20</w:t>
            </w:r>
            <w:r w:rsidR="007E440F">
              <w:rPr>
                <w:i/>
                <w:iCs/>
                <w:color w:val="000000"/>
                <w:sz w:val="18"/>
                <w:szCs w:val="18"/>
                <w:lang w:val="pt-BR" w:eastAsia="es-ES"/>
              </w:rPr>
              <w:t>.</w:t>
            </w:r>
            <w:r w:rsidRPr="0072220B">
              <w:rPr>
                <w:i/>
                <w:iCs/>
                <w:color w:val="000000"/>
                <w:sz w:val="18"/>
                <w:szCs w:val="18"/>
                <w:lang w:val="pt-BR" w:eastAsia="es-ES"/>
              </w:rPr>
              <w:t>174</w:t>
            </w:r>
          </w:p>
        </w:tc>
        <w:tc>
          <w:tcPr>
            <w:tcW w:w="99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90</w:t>
            </w:r>
            <w:r w:rsidR="007E440F">
              <w:rPr>
                <w:i/>
                <w:iCs/>
                <w:color w:val="000000"/>
                <w:sz w:val="18"/>
                <w:szCs w:val="18"/>
                <w:lang w:val="pt-BR" w:eastAsia="es-ES"/>
              </w:rPr>
              <w:t>.</w:t>
            </w:r>
            <w:r w:rsidRPr="0072220B">
              <w:rPr>
                <w:i/>
                <w:iCs/>
                <w:color w:val="000000"/>
                <w:sz w:val="18"/>
                <w:szCs w:val="18"/>
                <w:lang w:val="pt-BR" w:eastAsia="es-ES"/>
              </w:rPr>
              <w:t>420</w:t>
            </w:r>
          </w:p>
        </w:tc>
        <w:tc>
          <w:tcPr>
            <w:tcW w:w="99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25</w:t>
            </w:r>
            <w:r w:rsidR="007E440F">
              <w:rPr>
                <w:i/>
                <w:iCs/>
                <w:color w:val="000000"/>
                <w:sz w:val="18"/>
                <w:szCs w:val="18"/>
                <w:lang w:val="pt-BR" w:eastAsia="es-ES"/>
              </w:rPr>
              <w:t>.</w:t>
            </w:r>
            <w:r w:rsidRPr="0072220B">
              <w:rPr>
                <w:i/>
                <w:iCs/>
                <w:color w:val="000000"/>
                <w:sz w:val="18"/>
                <w:szCs w:val="18"/>
                <w:lang w:val="pt-BR" w:eastAsia="es-ES"/>
              </w:rPr>
              <w:t>034</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4</w:t>
            </w:r>
            <w:r w:rsidR="007E440F">
              <w:rPr>
                <w:i/>
                <w:iCs/>
                <w:color w:val="000000"/>
                <w:sz w:val="18"/>
                <w:szCs w:val="18"/>
                <w:lang w:val="pt-BR" w:eastAsia="es-ES"/>
              </w:rPr>
              <w:t>.</w:t>
            </w:r>
            <w:r w:rsidRPr="0072220B">
              <w:rPr>
                <w:i/>
                <w:iCs/>
                <w:color w:val="000000"/>
                <w:sz w:val="18"/>
                <w:szCs w:val="18"/>
                <w:lang w:val="pt-BR" w:eastAsia="es-ES"/>
              </w:rPr>
              <w:t>552</w:t>
            </w:r>
          </w:p>
        </w:tc>
        <w:tc>
          <w:tcPr>
            <w:tcW w:w="90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120</w:t>
            </w:r>
            <w:r w:rsidR="007E440F">
              <w:rPr>
                <w:i/>
                <w:iCs/>
                <w:color w:val="000000"/>
                <w:sz w:val="18"/>
                <w:szCs w:val="18"/>
                <w:lang w:val="pt-BR" w:eastAsia="es-ES"/>
              </w:rPr>
              <w:t>.</w:t>
            </w:r>
            <w:r w:rsidRPr="0072220B">
              <w:rPr>
                <w:i/>
                <w:iCs/>
                <w:color w:val="000000"/>
                <w:sz w:val="18"/>
                <w:szCs w:val="18"/>
                <w:lang w:val="pt-BR" w:eastAsia="es-ES"/>
              </w:rPr>
              <w:t>006</w:t>
            </w:r>
          </w:p>
        </w:tc>
      </w:tr>
      <w:tr w:rsidR="0072220B" w:rsidRPr="007635DA" w:rsidTr="007635DA">
        <w:trPr>
          <w:trHeight w:val="300"/>
        </w:trPr>
        <w:tc>
          <w:tcPr>
            <w:tcW w:w="460" w:type="dxa"/>
            <w:tcBorders>
              <w:top w:val="nil"/>
              <w:left w:val="single" w:sz="4" w:space="0" w:color="auto"/>
              <w:bottom w:val="nil"/>
              <w:right w:val="single" w:sz="4" w:space="0" w:color="auto"/>
            </w:tcBorders>
            <w:shd w:val="clear" w:color="auto" w:fill="auto"/>
            <w:vAlign w:val="center"/>
            <w:hideMark/>
          </w:tcPr>
          <w:p w:rsidR="0072220B" w:rsidRPr="0072220B" w:rsidRDefault="0072220B" w:rsidP="0072220B">
            <w:pPr>
              <w:spacing w:after="0"/>
              <w:jc w:val="left"/>
              <w:rPr>
                <w:b/>
                <w:bCs/>
                <w:color w:val="000000"/>
                <w:sz w:val="20"/>
                <w:szCs w:val="20"/>
                <w:lang w:val="pt-BR" w:eastAsia="es-ES"/>
              </w:rPr>
            </w:pPr>
            <w:r w:rsidRPr="0072220B">
              <w:rPr>
                <w:b/>
                <w:bCs/>
                <w:color w:val="000000"/>
                <w:sz w:val="20"/>
                <w:szCs w:val="20"/>
                <w:lang w:val="pt-BR" w:eastAsia="es-ES"/>
              </w:rPr>
              <w:t> </w:t>
            </w:r>
          </w:p>
        </w:tc>
        <w:tc>
          <w:tcPr>
            <w:tcW w:w="2965" w:type="dxa"/>
            <w:tcBorders>
              <w:top w:val="nil"/>
              <w:left w:val="nil"/>
              <w:bottom w:val="single" w:sz="4" w:space="0" w:color="auto"/>
              <w:right w:val="single" w:sz="4" w:space="0" w:color="auto"/>
            </w:tcBorders>
            <w:shd w:val="clear" w:color="auto" w:fill="auto"/>
            <w:vAlign w:val="center"/>
            <w:hideMark/>
          </w:tcPr>
          <w:p w:rsidR="0072220B" w:rsidRPr="0072220B" w:rsidRDefault="0072220B" w:rsidP="0072220B">
            <w:pPr>
              <w:spacing w:after="0"/>
              <w:jc w:val="left"/>
              <w:rPr>
                <w:i/>
                <w:iCs/>
                <w:color w:val="000000"/>
                <w:sz w:val="18"/>
                <w:szCs w:val="18"/>
                <w:lang w:val="pt-BR" w:eastAsia="es-ES"/>
              </w:rPr>
            </w:pPr>
            <w:r w:rsidRPr="0072220B">
              <w:rPr>
                <w:b/>
                <w:bCs/>
                <w:i/>
                <w:iCs/>
                <w:color w:val="000000"/>
                <w:sz w:val="18"/>
                <w:szCs w:val="18"/>
                <w:lang w:val="pt-BR" w:eastAsia="es-ES"/>
              </w:rPr>
              <w:t>2º Etapa</w:t>
            </w:r>
            <w:r w:rsidRPr="0072220B">
              <w:rPr>
                <w:i/>
                <w:iCs/>
                <w:color w:val="000000"/>
                <w:sz w:val="18"/>
                <w:szCs w:val="18"/>
                <w:lang w:val="pt-BR" w:eastAsia="es-ES"/>
              </w:rPr>
              <w:t xml:space="preserve"> - Contagem I</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2</w:t>
            </w:r>
            <w:r w:rsidR="007E440F">
              <w:rPr>
                <w:i/>
                <w:iCs/>
                <w:color w:val="000000"/>
                <w:sz w:val="18"/>
                <w:szCs w:val="18"/>
                <w:lang w:val="pt-BR" w:eastAsia="es-ES"/>
              </w:rPr>
              <w:t>.</w:t>
            </w:r>
            <w:r w:rsidRPr="0072220B">
              <w:rPr>
                <w:i/>
                <w:iCs/>
                <w:color w:val="000000"/>
                <w:sz w:val="18"/>
                <w:szCs w:val="18"/>
                <w:lang w:val="pt-BR" w:eastAsia="es-ES"/>
              </w:rPr>
              <w:t>356</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10</w:t>
            </w:r>
            <w:r w:rsidR="007E440F">
              <w:rPr>
                <w:i/>
                <w:iCs/>
                <w:color w:val="000000"/>
                <w:sz w:val="18"/>
                <w:szCs w:val="18"/>
                <w:lang w:val="pt-BR" w:eastAsia="es-ES"/>
              </w:rPr>
              <w:t>.</w:t>
            </w:r>
            <w:r w:rsidRPr="0072220B">
              <w:rPr>
                <w:i/>
                <w:iCs/>
                <w:color w:val="000000"/>
                <w:sz w:val="18"/>
                <w:szCs w:val="18"/>
                <w:lang w:val="pt-BR" w:eastAsia="es-ES"/>
              </w:rPr>
              <w:t>602</w:t>
            </w:r>
          </w:p>
        </w:tc>
        <w:tc>
          <w:tcPr>
            <w:tcW w:w="99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41</w:t>
            </w:r>
            <w:r w:rsidR="007E440F">
              <w:rPr>
                <w:i/>
                <w:iCs/>
                <w:color w:val="000000"/>
                <w:sz w:val="18"/>
                <w:szCs w:val="18"/>
                <w:lang w:val="pt-BR" w:eastAsia="es-ES"/>
              </w:rPr>
              <w:t>.</w:t>
            </w:r>
            <w:r w:rsidRPr="0072220B">
              <w:rPr>
                <w:i/>
                <w:iCs/>
                <w:color w:val="000000"/>
                <w:sz w:val="18"/>
                <w:szCs w:val="18"/>
                <w:lang w:val="pt-BR" w:eastAsia="es-ES"/>
              </w:rPr>
              <w:t>436</w:t>
            </w:r>
          </w:p>
        </w:tc>
        <w:tc>
          <w:tcPr>
            <w:tcW w:w="99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16</w:t>
            </w:r>
            <w:r w:rsidR="007E440F">
              <w:rPr>
                <w:i/>
                <w:iCs/>
                <w:color w:val="000000"/>
                <w:sz w:val="18"/>
                <w:szCs w:val="18"/>
                <w:lang w:val="pt-BR" w:eastAsia="es-ES"/>
              </w:rPr>
              <w:t>.</w:t>
            </w:r>
            <w:r w:rsidRPr="0072220B">
              <w:rPr>
                <w:i/>
                <w:iCs/>
                <w:color w:val="000000"/>
                <w:sz w:val="18"/>
                <w:szCs w:val="18"/>
                <w:lang w:val="pt-BR" w:eastAsia="es-ES"/>
              </w:rPr>
              <w:t>758</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left"/>
              <w:rPr>
                <w:i/>
                <w:iCs/>
                <w:color w:val="000000"/>
                <w:sz w:val="18"/>
                <w:szCs w:val="18"/>
                <w:lang w:val="pt-BR" w:eastAsia="es-ES"/>
              </w:rPr>
            </w:pPr>
            <w:r w:rsidRPr="0072220B">
              <w:rPr>
                <w:i/>
                <w:iCs/>
                <w:color w:val="000000"/>
                <w:sz w:val="18"/>
                <w:szCs w:val="18"/>
                <w:lang w:val="pt-BR" w:eastAsia="es-ES"/>
              </w:rPr>
              <w:t> </w:t>
            </w:r>
          </w:p>
        </w:tc>
        <w:tc>
          <w:tcPr>
            <w:tcW w:w="90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58</w:t>
            </w:r>
            <w:r w:rsidR="007E440F">
              <w:rPr>
                <w:i/>
                <w:iCs/>
                <w:color w:val="000000"/>
                <w:sz w:val="18"/>
                <w:szCs w:val="18"/>
                <w:lang w:val="pt-BR" w:eastAsia="es-ES"/>
              </w:rPr>
              <w:t>.</w:t>
            </w:r>
            <w:r w:rsidRPr="0072220B">
              <w:rPr>
                <w:i/>
                <w:iCs/>
                <w:color w:val="000000"/>
                <w:sz w:val="18"/>
                <w:szCs w:val="18"/>
                <w:lang w:val="pt-BR" w:eastAsia="es-ES"/>
              </w:rPr>
              <w:t>194</w:t>
            </w:r>
          </w:p>
        </w:tc>
      </w:tr>
      <w:tr w:rsidR="0072220B" w:rsidRPr="007635DA" w:rsidTr="007635DA">
        <w:trPr>
          <w:trHeight w:val="300"/>
        </w:trPr>
        <w:tc>
          <w:tcPr>
            <w:tcW w:w="460" w:type="dxa"/>
            <w:tcBorders>
              <w:top w:val="nil"/>
              <w:left w:val="single" w:sz="4" w:space="0" w:color="auto"/>
              <w:bottom w:val="nil"/>
              <w:right w:val="single" w:sz="4" w:space="0" w:color="auto"/>
            </w:tcBorders>
            <w:shd w:val="clear" w:color="auto" w:fill="auto"/>
            <w:vAlign w:val="center"/>
            <w:hideMark/>
          </w:tcPr>
          <w:p w:rsidR="0072220B" w:rsidRPr="0072220B" w:rsidRDefault="0072220B" w:rsidP="0072220B">
            <w:pPr>
              <w:spacing w:after="0"/>
              <w:jc w:val="left"/>
              <w:rPr>
                <w:b/>
                <w:bCs/>
                <w:color w:val="000000"/>
                <w:sz w:val="20"/>
                <w:szCs w:val="20"/>
                <w:lang w:val="pt-BR" w:eastAsia="es-ES"/>
              </w:rPr>
            </w:pPr>
            <w:r w:rsidRPr="0072220B">
              <w:rPr>
                <w:b/>
                <w:bCs/>
                <w:color w:val="000000"/>
                <w:sz w:val="20"/>
                <w:szCs w:val="20"/>
                <w:lang w:val="pt-BR" w:eastAsia="es-ES"/>
              </w:rPr>
              <w:t> </w:t>
            </w:r>
          </w:p>
        </w:tc>
        <w:tc>
          <w:tcPr>
            <w:tcW w:w="2965" w:type="dxa"/>
            <w:tcBorders>
              <w:top w:val="nil"/>
              <w:left w:val="nil"/>
              <w:bottom w:val="single" w:sz="4" w:space="0" w:color="auto"/>
              <w:right w:val="single" w:sz="4" w:space="0" w:color="auto"/>
            </w:tcBorders>
            <w:shd w:val="clear" w:color="auto" w:fill="auto"/>
            <w:vAlign w:val="center"/>
            <w:hideMark/>
          </w:tcPr>
          <w:p w:rsidR="0072220B" w:rsidRPr="0072220B" w:rsidRDefault="0072220B" w:rsidP="0072220B">
            <w:pPr>
              <w:spacing w:after="0"/>
              <w:jc w:val="left"/>
              <w:rPr>
                <w:i/>
                <w:iCs/>
                <w:color w:val="000000"/>
                <w:sz w:val="18"/>
                <w:szCs w:val="18"/>
                <w:lang w:val="pt-BR" w:eastAsia="es-ES"/>
              </w:rPr>
            </w:pPr>
            <w:r w:rsidRPr="0072220B">
              <w:rPr>
                <w:b/>
                <w:bCs/>
                <w:i/>
                <w:iCs/>
                <w:color w:val="000000"/>
                <w:sz w:val="18"/>
                <w:szCs w:val="18"/>
                <w:lang w:val="pt-BR" w:eastAsia="es-ES"/>
              </w:rPr>
              <w:t>3º Etapa</w:t>
            </w:r>
            <w:r w:rsidRPr="0072220B">
              <w:rPr>
                <w:i/>
                <w:iCs/>
                <w:color w:val="000000"/>
                <w:sz w:val="18"/>
                <w:szCs w:val="18"/>
                <w:lang w:val="pt-BR" w:eastAsia="es-ES"/>
              </w:rPr>
              <w:t xml:space="preserve"> - Grande Colorado</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2</w:t>
            </w:r>
            <w:r w:rsidR="007E440F">
              <w:rPr>
                <w:i/>
                <w:iCs/>
                <w:color w:val="000000"/>
                <w:sz w:val="18"/>
                <w:szCs w:val="18"/>
                <w:lang w:val="pt-BR" w:eastAsia="es-ES"/>
              </w:rPr>
              <w:t>.</w:t>
            </w:r>
            <w:r w:rsidRPr="0072220B">
              <w:rPr>
                <w:i/>
                <w:iCs/>
                <w:color w:val="000000"/>
                <w:sz w:val="18"/>
                <w:szCs w:val="18"/>
                <w:lang w:val="pt-BR" w:eastAsia="es-ES"/>
              </w:rPr>
              <w:t>356</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10</w:t>
            </w:r>
            <w:r w:rsidR="007E440F">
              <w:rPr>
                <w:i/>
                <w:iCs/>
                <w:color w:val="000000"/>
                <w:sz w:val="18"/>
                <w:szCs w:val="18"/>
                <w:lang w:val="pt-BR" w:eastAsia="es-ES"/>
              </w:rPr>
              <w:t>.</w:t>
            </w:r>
            <w:r w:rsidRPr="0072220B">
              <w:rPr>
                <w:i/>
                <w:iCs/>
                <w:color w:val="000000"/>
                <w:sz w:val="18"/>
                <w:szCs w:val="18"/>
                <w:lang w:val="pt-BR" w:eastAsia="es-ES"/>
              </w:rPr>
              <w:t>602</w:t>
            </w:r>
          </w:p>
        </w:tc>
        <w:tc>
          <w:tcPr>
            <w:tcW w:w="99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52</w:t>
            </w:r>
            <w:r w:rsidR="007E440F">
              <w:rPr>
                <w:i/>
                <w:iCs/>
                <w:color w:val="000000"/>
                <w:sz w:val="18"/>
                <w:szCs w:val="18"/>
                <w:lang w:val="pt-BR" w:eastAsia="es-ES"/>
              </w:rPr>
              <w:t>.</w:t>
            </w:r>
            <w:r w:rsidRPr="0072220B">
              <w:rPr>
                <w:i/>
                <w:iCs/>
                <w:color w:val="000000"/>
                <w:sz w:val="18"/>
                <w:szCs w:val="18"/>
                <w:lang w:val="pt-BR" w:eastAsia="es-ES"/>
              </w:rPr>
              <w:t>788</w:t>
            </w:r>
          </w:p>
        </w:tc>
        <w:tc>
          <w:tcPr>
            <w:tcW w:w="99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17</w:t>
            </w:r>
            <w:r w:rsidR="007E440F">
              <w:rPr>
                <w:i/>
                <w:iCs/>
                <w:color w:val="000000"/>
                <w:sz w:val="18"/>
                <w:szCs w:val="18"/>
                <w:lang w:val="pt-BR" w:eastAsia="es-ES"/>
              </w:rPr>
              <w:t>.</w:t>
            </w:r>
            <w:r w:rsidRPr="0072220B">
              <w:rPr>
                <w:i/>
                <w:iCs/>
                <w:color w:val="000000"/>
                <w:sz w:val="18"/>
                <w:szCs w:val="18"/>
                <w:lang w:val="pt-BR" w:eastAsia="es-ES"/>
              </w:rPr>
              <w:t>554</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left"/>
              <w:rPr>
                <w:i/>
                <w:iCs/>
                <w:color w:val="000000"/>
                <w:sz w:val="18"/>
                <w:szCs w:val="18"/>
                <w:lang w:val="pt-BR" w:eastAsia="es-ES"/>
              </w:rPr>
            </w:pPr>
            <w:r w:rsidRPr="0072220B">
              <w:rPr>
                <w:i/>
                <w:iCs/>
                <w:color w:val="000000"/>
                <w:sz w:val="18"/>
                <w:szCs w:val="18"/>
                <w:lang w:val="pt-BR" w:eastAsia="es-ES"/>
              </w:rPr>
              <w:t> </w:t>
            </w:r>
          </w:p>
        </w:tc>
        <w:tc>
          <w:tcPr>
            <w:tcW w:w="90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70</w:t>
            </w:r>
            <w:r w:rsidR="007E440F">
              <w:rPr>
                <w:i/>
                <w:iCs/>
                <w:color w:val="000000"/>
                <w:sz w:val="18"/>
                <w:szCs w:val="18"/>
                <w:lang w:val="pt-BR" w:eastAsia="es-ES"/>
              </w:rPr>
              <w:t>.</w:t>
            </w:r>
            <w:r w:rsidRPr="0072220B">
              <w:rPr>
                <w:i/>
                <w:iCs/>
                <w:color w:val="000000"/>
                <w:sz w:val="18"/>
                <w:szCs w:val="18"/>
                <w:lang w:val="pt-BR" w:eastAsia="es-ES"/>
              </w:rPr>
              <w:t>342</w:t>
            </w:r>
          </w:p>
        </w:tc>
      </w:tr>
      <w:tr w:rsidR="0072220B" w:rsidRPr="007635DA" w:rsidTr="007635DA">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72220B" w:rsidRPr="0072220B" w:rsidRDefault="0072220B" w:rsidP="0072220B">
            <w:pPr>
              <w:spacing w:after="0"/>
              <w:jc w:val="left"/>
              <w:rPr>
                <w:b/>
                <w:bCs/>
                <w:color w:val="000000"/>
                <w:sz w:val="20"/>
                <w:szCs w:val="20"/>
                <w:lang w:val="pt-BR" w:eastAsia="es-ES"/>
              </w:rPr>
            </w:pPr>
            <w:r w:rsidRPr="0072220B">
              <w:rPr>
                <w:b/>
                <w:bCs/>
                <w:color w:val="000000"/>
                <w:sz w:val="20"/>
                <w:szCs w:val="20"/>
                <w:lang w:val="pt-BR" w:eastAsia="es-ES"/>
              </w:rPr>
              <w:t> </w:t>
            </w:r>
          </w:p>
        </w:tc>
        <w:tc>
          <w:tcPr>
            <w:tcW w:w="2965" w:type="dxa"/>
            <w:tcBorders>
              <w:top w:val="nil"/>
              <w:left w:val="nil"/>
              <w:bottom w:val="single" w:sz="4" w:space="0" w:color="auto"/>
              <w:right w:val="single" w:sz="4" w:space="0" w:color="auto"/>
            </w:tcBorders>
            <w:shd w:val="clear" w:color="auto" w:fill="auto"/>
            <w:vAlign w:val="center"/>
            <w:hideMark/>
          </w:tcPr>
          <w:p w:rsidR="0072220B" w:rsidRPr="0072220B" w:rsidRDefault="0072220B" w:rsidP="0072220B">
            <w:pPr>
              <w:spacing w:after="0"/>
              <w:jc w:val="left"/>
              <w:rPr>
                <w:i/>
                <w:iCs/>
                <w:color w:val="000000"/>
                <w:sz w:val="18"/>
                <w:szCs w:val="18"/>
                <w:lang w:val="pt-BR" w:eastAsia="es-ES"/>
              </w:rPr>
            </w:pPr>
            <w:r w:rsidRPr="0072220B">
              <w:rPr>
                <w:b/>
                <w:bCs/>
                <w:i/>
                <w:iCs/>
                <w:color w:val="000000"/>
                <w:sz w:val="18"/>
                <w:szCs w:val="18"/>
                <w:lang w:val="pt-BR" w:eastAsia="es-ES"/>
              </w:rPr>
              <w:t>4º Etapa</w:t>
            </w:r>
            <w:r w:rsidRPr="0072220B">
              <w:rPr>
                <w:i/>
                <w:iCs/>
                <w:color w:val="000000"/>
                <w:sz w:val="18"/>
                <w:szCs w:val="18"/>
                <w:lang w:val="pt-BR" w:eastAsia="es-ES"/>
              </w:rPr>
              <w:t xml:space="preserve"> - Grande Colorado</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963</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4</w:t>
            </w:r>
            <w:r w:rsidR="007E440F">
              <w:rPr>
                <w:i/>
                <w:iCs/>
                <w:color w:val="000000"/>
                <w:sz w:val="18"/>
                <w:szCs w:val="18"/>
                <w:lang w:val="pt-BR" w:eastAsia="es-ES"/>
              </w:rPr>
              <w:t>.</w:t>
            </w:r>
            <w:r w:rsidRPr="0072220B">
              <w:rPr>
                <w:i/>
                <w:iCs/>
                <w:color w:val="000000"/>
                <w:sz w:val="18"/>
                <w:szCs w:val="18"/>
                <w:lang w:val="pt-BR" w:eastAsia="es-ES"/>
              </w:rPr>
              <w:t>333</w:t>
            </w:r>
          </w:p>
        </w:tc>
        <w:tc>
          <w:tcPr>
            <w:tcW w:w="99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24</w:t>
            </w:r>
            <w:r w:rsidR="007E440F">
              <w:rPr>
                <w:i/>
                <w:iCs/>
                <w:color w:val="000000"/>
                <w:sz w:val="18"/>
                <w:szCs w:val="18"/>
                <w:lang w:val="pt-BR" w:eastAsia="es-ES"/>
              </w:rPr>
              <w:t>.</w:t>
            </w:r>
            <w:r w:rsidRPr="0072220B">
              <w:rPr>
                <w:i/>
                <w:iCs/>
                <w:color w:val="000000"/>
                <w:sz w:val="18"/>
                <w:szCs w:val="18"/>
                <w:lang w:val="pt-BR" w:eastAsia="es-ES"/>
              </w:rPr>
              <w:t>372</w:t>
            </w:r>
          </w:p>
        </w:tc>
        <w:tc>
          <w:tcPr>
            <w:tcW w:w="99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7</w:t>
            </w:r>
            <w:r w:rsidR="007E440F">
              <w:rPr>
                <w:i/>
                <w:iCs/>
                <w:color w:val="000000"/>
                <w:sz w:val="18"/>
                <w:szCs w:val="18"/>
                <w:lang w:val="pt-BR" w:eastAsia="es-ES"/>
              </w:rPr>
              <w:t>.</w:t>
            </w:r>
            <w:r w:rsidRPr="0072220B">
              <w:rPr>
                <w:i/>
                <w:iCs/>
                <w:color w:val="000000"/>
                <w:sz w:val="18"/>
                <w:szCs w:val="18"/>
                <w:lang w:val="pt-BR" w:eastAsia="es-ES"/>
              </w:rPr>
              <w:t>690</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left"/>
              <w:rPr>
                <w:i/>
                <w:iCs/>
                <w:color w:val="000000"/>
                <w:sz w:val="18"/>
                <w:szCs w:val="18"/>
                <w:lang w:val="pt-BR" w:eastAsia="es-ES"/>
              </w:rPr>
            </w:pPr>
            <w:r w:rsidRPr="0072220B">
              <w:rPr>
                <w:i/>
                <w:iCs/>
                <w:color w:val="000000"/>
                <w:sz w:val="18"/>
                <w:szCs w:val="18"/>
                <w:lang w:val="pt-BR" w:eastAsia="es-ES"/>
              </w:rPr>
              <w:t> </w:t>
            </w:r>
          </w:p>
        </w:tc>
        <w:tc>
          <w:tcPr>
            <w:tcW w:w="90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32</w:t>
            </w:r>
            <w:r w:rsidR="007E440F">
              <w:rPr>
                <w:i/>
                <w:iCs/>
                <w:color w:val="000000"/>
                <w:sz w:val="18"/>
                <w:szCs w:val="18"/>
                <w:lang w:val="pt-BR" w:eastAsia="es-ES"/>
              </w:rPr>
              <w:t>.</w:t>
            </w:r>
            <w:r w:rsidRPr="0072220B">
              <w:rPr>
                <w:i/>
                <w:iCs/>
                <w:color w:val="000000"/>
                <w:sz w:val="18"/>
                <w:szCs w:val="18"/>
                <w:lang w:val="pt-BR" w:eastAsia="es-ES"/>
              </w:rPr>
              <w:t>062</w:t>
            </w:r>
          </w:p>
        </w:tc>
      </w:tr>
      <w:tr w:rsidR="0072220B" w:rsidRPr="007635DA" w:rsidTr="007635DA">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72220B" w:rsidRPr="0072220B" w:rsidRDefault="0072220B" w:rsidP="0072220B">
            <w:pPr>
              <w:spacing w:after="0"/>
              <w:jc w:val="right"/>
              <w:rPr>
                <w:b/>
                <w:bCs/>
                <w:color w:val="000000"/>
                <w:sz w:val="20"/>
                <w:szCs w:val="20"/>
                <w:lang w:val="pt-BR" w:eastAsia="es-ES"/>
              </w:rPr>
            </w:pPr>
            <w:r w:rsidRPr="0072220B">
              <w:rPr>
                <w:b/>
                <w:bCs/>
                <w:color w:val="000000"/>
                <w:sz w:val="20"/>
                <w:szCs w:val="20"/>
                <w:lang w:val="pt-BR" w:eastAsia="es-ES"/>
              </w:rPr>
              <w:t>40</w:t>
            </w:r>
          </w:p>
        </w:tc>
        <w:tc>
          <w:tcPr>
            <w:tcW w:w="2965" w:type="dxa"/>
            <w:tcBorders>
              <w:top w:val="nil"/>
              <w:left w:val="nil"/>
              <w:bottom w:val="single" w:sz="4" w:space="0" w:color="auto"/>
              <w:right w:val="single" w:sz="4" w:space="0" w:color="auto"/>
            </w:tcBorders>
            <w:shd w:val="clear" w:color="auto" w:fill="auto"/>
            <w:vAlign w:val="center"/>
            <w:hideMark/>
          </w:tcPr>
          <w:p w:rsidR="0072220B" w:rsidRPr="0072220B" w:rsidRDefault="0072220B" w:rsidP="0072220B">
            <w:pPr>
              <w:spacing w:after="0"/>
              <w:rPr>
                <w:b/>
                <w:bCs/>
                <w:color w:val="000000"/>
                <w:sz w:val="20"/>
                <w:szCs w:val="20"/>
                <w:lang w:val="pt-BR" w:eastAsia="es-ES"/>
              </w:rPr>
            </w:pPr>
            <w:r w:rsidRPr="0072220B">
              <w:rPr>
                <w:b/>
                <w:bCs/>
                <w:color w:val="000000"/>
                <w:sz w:val="20"/>
                <w:szCs w:val="20"/>
                <w:lang w:val="pt-BR" w:eastAsia="es-ES"/>
              </w:rPr>
              <w:t>5ª etapa do Lago Sul</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2</w:t>
            </w:r>
            <w:r w:rsidR="007E440F">
              <w:rPr>
                <w:b/>
                <w:bCs/>
                <w:color w:val="000000"/>
                <w:sz w:val="18"/>
                <w:szCs w:val="18"/>
                <w:lang w:val="pt-BR" w:eastAsia="es-ES"/>
              </w:rPr>
              <w:t>.</w:t>
            </w:r>
            <w:r w:rsidRPr="0072220B">
              <w:rPr>
                <w:b/>
                <w:bCs/>
                <w:color w:val="000000"/>
                <w:sz w:val="18"/>
                <w:szCs w:val="18"/>
                <w:lang w:val="pt-BR" w:eastAsia="es-ES"/>
              </w:rPr>
              <w:t>518</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12</w:t>
            </w:r>
            <w:r w:rsidR="007E440F">
              <w:rPr>
                <w:b/>
                <w:bCs/>
                <w:color w:val="000000"/>
                <w:sz w:val="18"/>
                <w:szCs w:val="18"/>
                <w:lang w:val="pt-BR" w:eastAsia="es-ES"/>
              </w:rPr>
              <w:t>.</w:t>
            </w:r>
            <w:r w:rsidRPr="0072220B">
              <w:rPr>
                <w:b/>
                <w:bCs/>
                <w:color w:val="000000"/>
                <w:sz w:val="18"/>
                <w:szCs w:val="18"/>
                <w:lang w:val="pt-BR" w:eastAsia="es-ES"/>
              </w:rPr>
              <w:t>590</w:t>
            </w:r>
          </w:p>
        </w:tc>
        <w:tc>
          <w:tcPr>
            <w:tcW w:w="99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77</w:t>
            </w:r>
            <w:r w:rsidR="007E440F">
              <w:rPr>
                <w:b/>
                <w:bCs/>
                <w:color w:val="000000"/>
                <w:sz w:val="18"/>
                <w:szCs w:val="18"/>
                <w:lang w:val="pt-BR" w:eastAsia="es-ES"/>
              </w:rPr>
              <w:t>.</w:t>
            </w:r>
            <w:r w:rsidRPr="0072220B">
              <w:rPr>
                <w:b/>
                <w:bCs/>
                <w:color w:val="000000"/>
                <w:sz w:val="18"/>
                <w:szCs w:val="18"/>
                <w:lang w:val="pt-BR" w:eastAsia="es-ES"/>
              </w:rPr>
              <w:t>449</w:t>
            </w:r>
          </w:p>
        </w:tc>
        <w:tc>
          <w:tcPr>
            <w:tcW w:w="99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23</w:t>
            </w:r>
            <w:r w:rsidR="007E440F">
              <w:rPr>
                <w:b/>
                <w:bCs/>
                <w:color w:val="000000"/>
                <w:sz w:val="18"/>
                <w:szCs w:val="18"/>
                <w:lang w:val="pt-BR" w:eastAsia="es-ES"/>
              </w:rPr>
              <w:t>.</w:t>
            </w:r>
            <w:r w:rsidRPr="0072220B">
              <w:rPr>
                <w:b/>
                <w:bCs/>
                <w:color w:val="000000"/>
                <w:sz w:val="18"/>
                <w:szCs w:val="18"/>
                <w:lang w:val="pt-BR" w:eastAsia="es-ES"/>
              </w:rPr>
              <w:t>000</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690</w:t>
            </w:r>
          </w:p>
        </w:tc>
        <w:tc>
          <w:tcPr>
            <w:tcW w:w="90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101</w:t>
            </w:r>
            <w:r w:rsidR="007E440F">
              <w:rPr>
                <w:b/>
                <w:bCs/>
                <w:color w:val="000000"/>
                <w:sz w:val="18"/>
                <w:szCs w:val="18"/>
                <w:lang w:val="pt-BR" w:eastAsia="es-ES"/>
              </w:rPr>
              <w:t>.</w:t>
            </w:r>
            <w:r w:rsidRPr="0072220B">
              <w:rPr>
                <w:b/>
                <w:bCs/>
                <w:color w:val="000000"/>
                <w:sz w:val="18"/>
                <w:szCs w:val="18"/>
                <w:lang w:val="pt-BR" w:eastAsia="es-ES"/>
              </w:rPr>
              <w:t>139</w:t>
            </w:r>
          </w:p>
        </w:tc>
      </w:tr>
      <w:tr w:rsidR="0072220B" w:rsidRPr="007635DA" w:rsidTr="007635DA">
        <w:trPr>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72220B" w:rsidRPr="0072220B" w:rsidRDefault="0072220B" w:rsidP="0072220B">
            <w:pPr>
              <w:spacing w:after="0"/>
              <w:jc w:val="right"/>
              <w:rPr>
                <w:b/>
                <w:bCs/>
                <w:color w:val="000000"/>
                <w:sz w:val="20"/>
                <w:szCs w:val="20"/>
                <w:lang w:val="pt-BR" w:eastAsia="es-ES"/>
              </w:rPr>
            </w:pPr>
            <w:r w:rsidRPr="0072220B">
              <w:rPr>
                <w:b/>
                <w:bCs/>
                <w:color w:val="000000"/>
                <w:sz w:val="20"/>
                <w:szCs w:val="20"/>
                <w:lang w:val="pt-BR" w:eastAsia="es-ES"/>
              </w:rPr>
              <w:t>41</w:t>
            </w:r>
          </w:p>
        </w:tc>
        <w:tc>
          <w:tcPr>
            <w:tcW w:w="2965" w:type="dxa"/>
            <w:tcBorders>
              <w:top w:val="nil"/>
              <w:left w:val="nil"/>
              <w:bottom w:val="single" w:sz="4" w:space="0" w:color="auto"/>
              <w:right w:val="single" w:sz="4" w:space="0" w:color="auto"/>
            </w:tcBorders>
            <w:shd w:val="clear" w:color="auto" w:fill="auto"/>
            <w:vAlign w:val="center"/>
            <w:hideMark/>
          </w:tcPr>
          <w:p w:rsidR="0072220B" w:rsidRPr="0072220B" w:rsidRDefault="0072220B" w:rsidP="0072220B">
            <w:pPr>
              <w:spacing w:after="0"/>
              <w:rPr>
                <w:b/>
                <w:bCs/>
                <w:color w:val="000000"/>
                <w:sz w:val="20"/>
                <w:szCs w:val="20"/>
                <w:lang w:val="pt-BR" w:eastAsia="es-ES"/>
              </w:rPr>
            </w:pPr>
            <w:r w:rsidRPr="0072220B">
              <w:rPr>
                <w:b/>
                <w:bCs/>
                <w:color w:val="000000"/>
                <w:sz w:val="20"/>
                <w:szCs w:val="20"/>
                <w:lang w:val="pt-BR" w:eastAsia="es-ES"/>
              </w:rPr>
              <w:t xml:space="preserve">INCRA </w:t>
            </w:r>
            <w:proofErr w:type="gramStart"/>
            <w:r w:rsidRPr="0072220B">
              <w:rPr>
                <w:b/>
                <w:bCs/>
                <w:color w:val="000000"/>
                <w:sz w:val="20"/>
                <w:szCs w:val="20"/>
                <w:lang w:val="pt-BR" w:eastAsia="es-ES"/>
              </w:rPr>
              <w:t>8</w:t>
            </w:r>
            <w:proofErr w:type="gramEnd"/>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865</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3</w:t>
            </w:r>
            <w:r w:rsidR="007E440F">
              <w:rPr>
                <w:b/>
                <w:bCs/>
                <w:color w:val="000000"/>
                <w:sz w:val="18"/>
                <w:szCs w:val="18"/>
                <w:lang w:val="pt-BR" w:eastAsia="es-ES"/>
              </w:rPr>
              <w:t>.</w:t>
            </w:r>
            <w:r w:rsidRPr="0072220B">
              <w:rPr>
                <w:b/>
                <w:bCs/>
                <w:color w:val="000000"/>
                <w:sz w:val="18"/>
                <w:szCs w:val="18"/>
                <w:lang w:val="pt-BR" w:eastAsia="es-ES"/>
              </w:rPr>
              <w:t>900</w:t>
            </w:r>
          </w:p>
        </w:tc>
        <w:tc>
          <w:tcPr>
            <w:tcW w:w="99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11</w:t>
            </w:r>
            <w:r w:rsidR="007E440F">
              <w:rPr>
                <w:b/>
                <w:bCs/>
                <w:color w:val="000000"/>
                <w:sz w:val="18"/>
                <w:szCs w:val="18"/>
                <w:lang w:val="pt-BR" w:eastAsia="es-ES"/>
              </w:rPr>
              <w:t>.</w:t>
            </w:r>
            <w:r w:rsidRPr="0072220B">
              <w:rPr>
                <w:b/>
                <w:bCs/>
                <w:color w:val="000000"/>
                <w:sz w:val="18"/>
                <w:szCs w:val="18"/>
                <w:lang w:val="pt-BR" w:eastAsia="es-ES"/>
              </w:rPr>
              <w:t>334</w:t>
            </w:r>
          </w:p>
        </w:tc>
        <w:tc>
          <w:tcPr>
            <w:tcW w:w="99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6</w:t>
            </w:r>
            <w:r w:rsidR="007E440F">
              <w:rPr>
                <w:b/>
                <w:bCs/>
                <w:color w:val="000000"/>
                <w:sz w:val="18"/>
                <w:szCs w:val="18"/>
                <w:lang w:val="pt-BR" w:eastAsia="es-ES"/>
              </w:rPr>
              <w:t>.</w:t>
            </w:r>
            <w:r w:rsidRPr="0072220B">
              <w:rPr>
                <w:b/>
                <w:bCs/>
                <w:color w:val="000000"/>
                <w:sz w:val="18"/>
                <w:szCs w:val="18"/>
                <w:lang w:val="pt-BR" w:eastAsia="es-ES"/>
              </w:rPr>
              <w:t>080</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9</w:t>
            </w:r>
            <w:r w:rsidR="007E440F">
              <w:rPr>
                <w:b/>
                <w:bCs/>
                <w:color w:val="000000"/>
                <w:sz w:val="18"/>
                <w:szCs w:val="18"/>
                <w:lang w:val="pt-BR" w:eastAsia="es-ES"/>
              </w:rPr>
              <w:t>.</w:t>
            </w:r>
            <w:r w:rsidRPr="0072220B">
              <w:rPr>
                <w:b/>
                <w:bCs/>
                <w:color w:val="000000"/>
                <w:sz w:val="18"/>
                <w:szCs w:val="18"/>
                <w:lang w:val="pt-BR" w:eastAsia="es-ES"/>
              </w:rPr>
              <w:t>982</w:t>
            </w:r>
          </w:p>
        </w:tc>
        <w:tc>
          <w:tcPr>
            <w:tcW w:w="90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27</w:t>
            </w:r>
            <w:r w:rsidR="007E440F">
              <w:rPr>
                <w:b/>
                <w:bCs/>
                <w:color w:val="000000"/>
                <w:sz w:val="18"/>
                <w:szCs w:val="18"/>
                <w:lang w:val="pt-BR" w:eastAsia="es-ES"/>
              </w:rPr>
              <w:t>.</w:t>
            </w:r>
            <w:r w:rsidRPr="0072220B">
              <w:rPr>
                <w:b/>
                <w:bCs/>
                <w:color w:val="000000"/>
                <w:sz w:val="18"/>
                <w:szCs w:val="18"/>
                <w:lang w:val="pt-BR" w:eastAsia="es-ES"/>
              </w:rPr>
              <w:t>396</w:t>
            </w:r>
          </w:p>
        </w:tc>
      </w:tr>
      <w:tr w:rsidR="0072220B" w:rsidRPr="007635DA" w:rsidTr="00C827D0">
        <w:trPr>
          <w:cantSplit/>
          <w:trHeight w:val="300"/>
        </w:trPr>
        <w:tc>
          <w:tcPr>
            <w:tcW w:w="460" w:type="dxa"/>
            <w:tcBorders>
              <w:top w:val="nil"/>
              <w:left w:val="single" w:sz="4" w:space="0" w:color="auto"/>
              <w:bottom w:val="nil"/>
              <w:right w:val="single" w:sz="4" w:space="0" w:color="auto"/>
            </w:tcBorders>
            <w:shd w:val="clear" w:color="auto" w:fill="auto"/>
            <w:vAlign w:val="center"/>
            <w:hideMark/>
          </w:tcPr>
          <w:p w:rsidR="0072220B" w:rsidRPr="0072220B" w:rsidRDefault="0072220B" w:rsidP="0072220B">
            <w:pPr>
              <w:spacing w:after="0"/>
              <w:jc w:val="right"/>
              <w:rPr>
                <w:b/>
                <w:bCs/>
                <w:color w:val="000000"/>
                <w:sz w:val="20"/>
                <w:szCs w:val="20"/>
                <w:lang w:val="pt-BR" w:eastAsia="es-ES"/>
              </w:rPr>
            </w:pPr>
            <w:r w:rsidRPr="0072220B">
              <w:rPr>
                <w:b/>
                <w:bCs/>
                <w:color w:val="000000"/>
                <w:sz w:val="20"/>
                <w:szCs w:val="20"/>
                <w:lang w:val="pt-BR" w:eastAsia="es-ES"/>
              </w:rPr>
              <w:t>42</w:t>
            </w:r>
          </w:p>
        </w:tc>
        <w:tc>
          <w:tcPr>
            <w:tcW w:w="2965" w:type="dxa"/>
            <w:tcBorders>
              <w:top w:val="nil"/>
              <w:left w:val="nil"/>
              <w:bottom w:val="single" w:sz="4" w:space="0" w:color="auto"/>
              <w:right w:val="single" w:sz="4" w:space="0" w:color="auto"/>
            </w:tcBorders>
            <w:shd w:val="clear" w:color="auto" w:fill="auto"/>
            <w:vAlign w:val="center"/>
            <w:hideMark/>
          </w:tcPr>
          <w:p w:rsidR="0072220B" w:rsidRPr="0072220B" w:rsidRDefault="0072220B" w:rsidP="007635DA">
            <w:pPr>
              <w:spacing w:after="0"/>
              <w:jc w:val="left"/>
              <w:rPr>
                <w:b/>
                <w:bCs/>
                <w:color w:val="000000"/>
                <w:sz w:val="20"/>
                <w:szCs w:val="20"/>
                <w:lang w:val="pt-BR" w:eastAsia="es-ES"/>
              </w:rPr>
            </w:pPr>
            <w:r w:rsidRPr="0072220B">
              <w:rPr>
                <w:b/>
                <w:bCs/>
                <w:color w:val="000000"/>
                <w:sz w:val="20"/>
                <w:szCs w:val="20"/>
                <w:lang w:val="pt-BR" w:eastAsia="es-ES"/>
              </w:rPr>
              <w:t>Jardim Botânico e São Bartolomeu</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4</w:t>
            </w:r>
            <w:r w:rsidR="007E440F">
              <w:rPr>
                <w:b/>
                <w:bCs/>
                <w:color w:val="000000"/>
                <w:sz w:val="18"/>
                <w:szCs w:val="18"/>
                <w:lang w:val="pt-BR" w:eastAsia="es-ES"/>
              </w:rPr>
              <w:t>.</w:t>
            </w:r>
            <w:r w:rsidRPr="0072220B">
              <w:rPr>
                <w:b/>
                <w:bCs/>
                <w:color w:val="000000"/>
                <w:sz w:val="18"/>
                <w:szCs w:val="18"/>
                <w:lang w:val="pt-BR" w:eastAsia="es-ES"/>
              </w:rPr>
              <w:t>050</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16</w:t>
            </w:r>
            <w:r w:rsidR="007E440F">
              <w:rPr>
                <w:b/>
                <w:bCs/>
                <w:color w:val="000000"/>
                <w:sz w:val="18"/>
                <w:szCs w:val="18"/>
                <w:lang w:val="pt-BR" w:eastAsia="es-ES"/>
              </w:rPr>
              <w:t>.</w:t>
            </w:r>
            <w:r w:rsidRPr="0072220B">
              <w:rPr>
                <w:b/>
                <w:bCs/>
                <w:color w:val="000000"/>
                <w:sz w:val="18"/>
                <w:szCs w:val="18"/>
                <w:lang w:val="pt-BR" w:eastAsia="es-ES"/>
              </w:rPr>
              <w:t>200</w:t>
            </w:r>
          </w:p>
        </w:tc>
        <w:tc>
          <w:tcPr>
            <w:tcW w:w="99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49</w:t>
            </w:r>
            <w:r w:rsidR="007E440F">
              <w:rPr>
                <w:b/>
                <w:bCs/>
                <w:color w:val="000000"/>
                <w:sz w:val="18"/>
                <w:szCs w:val="18"/>
                <w:lang w:val="pt-BR" w:eastAsia="es-ES"/>
              </w:rPr>
              <w:t>.</w:t>
            </w:r>
            <w:r w:rsidRPr="0072220B">
              <w:rPr>
                <w:b/>
                <w:bCs/>
                <w:color w:val="000000"/>
                <w:sz w:val="18"/>
                <w:szCs w:val="18"/>
                <w:lang w:val="pt-BR" w:eastAsia="es-ES"/>
              </w:rPr>
              <w:t>164</w:t>
            </w:r>
          </w:p>
        </w:tc>
        <w:tc>
          <w:tcPr>
            <w:tcW w:w="99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28</w:t>
            </w:r>
            <w:r w:rsidR="007E440F">
              <w:rPr>
                <w:b/>
                <w:bCs/>
                <w:color w:val="000000"/>
                <w:sz w:val="18"/>
                <w:szCs w:val="18"/>
                <w:lang w:val="pt-BR" w:eastAsia="es-ES"/>
              </w:rPr>
              <w:t>.</w:t>
            </w:r>
            <w:r w:rsidRPr="0072220B">
              <w:rPr>
                <w:b/>
                <w:bCs/>
                <w:color w:val="000000"/>
                <w:sz w:val="18"/>
                <w:szCs w:val="18"/>
                <w:lang w:val="pt-BR" w:eastAsia="es-ES"/>
              </w:rPr>
              <w:t>945</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proofErr w:type="gramStart"/>
            <w:r w:rsidRPr="0072220B">
              <w:rPr>
                <w:b/>
                <w:bCs/>
                <w:color w:val="000000"/>
                <w:sz w:val="18"/>
                <w:szCs w:val="18"/>
                <w:lang w:val="pt-BR" w:eastAsia="es-ES"/>
              </w:rPr>
              <w:t>0</w:t>
            </w:r>
            <w:proofErr w:type="gramEnd"/>
          </w:p>
        </w:tc>
        <w:tc>
          <w:tcPr>
            <w:tcW w:w="90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78,109</w:t>
            </w:r>
          </w:p>
        </w:tc>
      </w:tr>
      <w:tr w:rsidR="0072220B" w:rsidRPr="007635DA" w:rsidTr="00C827D0">
        <w:trPr>
          <w:cantSplit/>
          <w:trHeight w:val="300"/>
        </w:trPr>
        <w:tc>
          <w:tcPr>
            <w:tcW w:w="460" w:type="dxa"/>
            <w:tcBorders>
              <w:top w:val="nil"/>
              <w:left w:val="single" w:sz="4" w:space="0" w:color="auto"/>
              <w:bottom w:val="nil"/>
              <w:right w:val="single" w:sz="4" w:space="0" w:color="auto"/>
            </w:tcBorders>
            <w:shd w:val="clear" w:color="auto" w:fill="auto"/>
            <w:vAlign w:val="center"/>
            <w:hideMark/>
          </w:tcPr>
          <w:p w:rsidR="0072220B" w:rsidRPr="0072220B" w:rsidRDefault="0072220B" w:rsidP="0072220B">
            <w:pPr>
              <w:spacing w:after="0"/>
              <w:jc w:val="left"/>
              <w:rPr>
                <w:b/>
                <w:bCs/>
                <w:color w:val="000000"/>
                <w:sz w:val="20"/>
                <w:szCs w:val="20"/>
                <w:lang w:val="pt-BR" w:eastAsia="es-ES"/>
              </w:rPr>
            </w:pPr>
            <w:r w:rsidRPr="0072220B">
              <w:rPr>
                <w:b/>
                <w:bCs/>
                <w:color w:val="000000"/>
                <w:sz w:val="20"/>
                <w:szCs w:val="20"/>
                <w:lang w:val="pt-BR" w:eastAsia="es-ES"/>
              </w:rPr>
              <w:t> </w:t>
            </w:r>
          </w:p>
        </w:tc>
        <w:tc>
          <w:tcPr>
            <w:tcW w:w="2965"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left"/>
              <w:rPr>
                <w:i/>
                <w:iCs/>
                <w:color w:val="000000"/>
                <w:sz w:val="18"/>
                <w:szCs w:val="18"/>
                <w:lang w:val="pt-BR" w:eastAsia="es-ES"/>
              </w:rPr>
            </w:pPr>
            <w:r w:rsidRPr="0072220B">
              <w:rPr>
                <w:i/>
                <w:iCs/>
                <w:color w:val="000000"/>
                <w:sz w:val="18"/>
                <w:szCs w:val="18"/>
                <w:lang w:val="pt-BR" w:eastAsia="es-ES"/>
              </w:rPr>
              <w:t>São Bartolomeu</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2</w:t>
            </w:r>
            <w:r w:rsidR="007E440F">
              <w:rPr>
                <w:i/>
                <w:iCs/>
                <w:color w:val="000000"/>
                <w:sz w:val="18"/>
                <w:szCs w:val="18"/>
                <w:lang w:val="pt-BR" w:eastAsia="es-ES"/>
              </w:rPr>
              <w:t>.</w:t>
            </w:r>
            <w:r w:rsidRPr="0072220B">
              <w:rPr>
                <w:i/>
                <w:iCs/>
                <w:color w:val="000000"/>
                <w:sz w:val="18"/>
                <w:szCs w:val="18"/>
                <w:lang w:val="pt-BR" w:eastAsia="es-ES"/>
              </w:rPr>
              <w:t>860</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11</w:t>
            </w:r>
            <w:r w:rsidR="007E440F">
              <w:rPr>
                <w:i/>
                <w:iCs/>
                <w:color w:val="000000"/>
                <w:sz w:val="18"/>
                <w:szCs w:val="18"/>
                <w:lang w:val="pt-BR" w:eastAsia="es-ES"/>
              </w:rPr>
              <w:t>.</w:t>
            </w:r>
            <w:r w:rsidRPr="0072220B">
              <w:rPr>
                <w:i/>
                <w:iCs/>
                <w:color w:val="000000"/>
                <w:sz w:val="18"/>
                <w:szCs w:val="18"/>
                <w:lang w:val="pt-BR" w:eastAsia="es-ES"/>
              </w:rPr>
              <w:t>440</w:t>
            </w:r>
          </w:p>
        </w:tc>
        <w:tc>
          <w:tcPr>
            <w:tcW w:w="99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25</w:t>
            </w:r>
            <w:r w:rsidR="007E440F">
              <w:rPr>
                <w:i/>
                <w:iCs/>
                <w:color w:val="000000"/>
                <w:sz w:val="18"/>
                <w:szCs w:val="18"/>
                <w:lang w:val="pt-BR" w:eastAsia="es-ES"/>
              </w:rPr>
              <w:t>.</w:t>
            </w:r>
            <w:r w:rsidRPr="0072220B">
              <w:rPr>
                <w:i/>
                <w:iCs/>
                <w:color w:val="000000"/>
                <w:sz w:val="18"/>
                <w:szCs w:val="18"/>
                <w:lang w:val="pt-BR" w:eastAsia="es-ES"/>
              </w:rPr>
              <w:t>716</w:t>
            </w:r>
          </w:p>
        </w:tc>
        <w:tc>
          <w:tcPr>
            <w:tcW w:w="99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22</w:t>
            </w:r>
            <w:r w:rsidR="007E440F">
              <w:rPr>
                <w:i/>
                <w:iCs/>
                <w:color w:val="000000"/>
                <w:sz w:val="18"/>
                <w:szCs w:val="18"/>
                <w:lang w:val="pt-BR" w:eastAsia="es-ES"/>
              </w:rPr>
              <w:t>.</w:t>
            </w:r>
            <w:r w:rsidRPr="0072220B">
              <w:rPr>
                <w:i/>
                <w:iCs/>
                <w:color w:val="000000"/>
                <w:sz w:val="18"/>
                <w:szCs w:val="18"/>
                <w:lang w:val="pt-BR" w:eastAsia="es-ES"/>
              </w:rPr>
              <w:t>684</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left"/>
              <w:rPr>
                <w:i/>
                <w:iCs/>
                <w:color w:val="000000"/>
                <w:sz w:val="18"/>
                <w:szCs w:val="18"/>
                <w:lang w:val="pt-BR" w:eastAsia="es-ES"/>
              </w:rPr>
            </w:pPr>
            <w:r w:rsidRPr="0072220B">
              <w:rPr>
                <w:i/>
                <w:iCs/>
                <w:color w:val="000000"/>
                <w:sz w:val="18"/>
                <w:szCs w:val="18"/>
                <w:lang w:val="pt-BR" w:eastAsia="es-ES"/>
              </w:rPr>
              <w:t> </w:t>
            </w:r>
          </w:p>
        </w:tc>
        <w:tc>
          <w:tcPr>
            <w:tcW w:w="90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48,400</w:t>
            </w:r>
          </w:p>
        </w:tc>
      </w:tr>
      <w:tr w:rsidR="0072220B" w:rsidRPr="007635DA" w:rsidTr="00C827D0">
        <w:trPr>
          <w:cantSplit/>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72220B" w:rsidRPr="0072220B" w:rsidRDefault="0072220B" w:rsidP="0072220B">
            <w:pPr>
              <w:spacing w:after="0"/>
              <w:jc w:val="left"/>
              <w:rPr>
                <w:b/>
                <w:bCs/>
                <w:color w:val="000000"/>
                <w:sz w:val="20"/>
                <w:szCs w:val="20"/>
                <w:lang w:val="pt-BR" w:eastAsia="es-ES"/>
              </w:rPr>
            </w:pPr>
            <w:r w:rsidRPr="0072220B">
              <w:rPr>
                <w:b/>
                <w:bCs/>
                <w:color w:val="000000"/>
                <w:sz w:val="20"/>
                <w:szCs w:val="20"/>
                <w:lang w:val="pt-BR" w:eastAsia="es-ES"/>
              </w:rPr>
              <w:t> </w:t>
            </w:r>
          </w:p>
        </w:tc>
        <w:tc>
          <w:tcPr>
            <w:tcW w:w="2965" w:type="dxa"/>
            <w:tcBorders>
              <w:top w:val="nil"/>
              <w:left w:val="nil"/>
              <w:bottom w:val="single" w:sz="4" w:space="0" w:color="auto"/>
              <w:right w:val="single" w:sz="4" w:space="0" w:color="auto"/>
            </w:tcBorders>
            <w:shd w:val="clear" w:color="auto" w:fill="auto"/>
            <w:noWrap/>
            <w:vAlign w:val="center"/>
            <w:hideMark/>
          </w:tcPr>
          <w:p w:rsidR="0072220B" w:rsidRPr="0072220B" w:rsidRDefault="007635DA" w:rsidP="0072220B">
            <w:pPr>
              <w:spacing w:after="0"/>
              <w:jc w:val="left"/>
              <w:rPr>
                <w:i/>
                <w:iCs/>
                <w:color w:val="000000"/>
                <w:sz w:val="18"/>
                <w:szCs w:val="18"/>
                <w:lang w:val="pt-BR" w:eastAsia="es-ES"/>
              </w:rPr>
            </w:pPr>
            <w:r w:rsidRPr="007635DA">
              <w:rPr>
                <w:i/>
                <w:iCs/>
                <w:color w:val="000000"/>
                <w:sz w:val="18"/>
                <w:szCs w:val="18"/>
                <w:lang w:val="pt-BR" w:eastAsia="es-ES"/>
              </w:rPr>
              <w:t>Jardim Botânico</w:t>
            </w:r>
            <w:r w:rsidR="0072220B" w:rsidRPr="0072220B">
              <w:rPr>
                <w:i/>
                <w:iCs/>
                <w:color w:val="000000"/>
                <w:sz w:val="18"/>
                <w:szCs w:val="18"/>
                <w:lang w:val="pt-BR" w:eastAsia="es-ES"/>
              </w:rPr>
              <w:t>.</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1</w:t>
            </w:r>
            <w:r w:rsidR="007E440F">
              <w:rPr>
                <w:i/>
                <w:iCs/>
                <w:color w:val="000000"/>
                <w:sz w:val="18"/>
                <w:szCs w:val="18"/>
                <w:lang w:val="pt-BR" w:eastAsia="es-ES"/>
              </w:rPr>
              <w:t>.</w:t>
            </w:r>
            <w:r w:rsidRPr="0072220B">
              <w:rPr>
                <w:i/>
                <w:iCs/>
                <w:color w:val="000000"/>
                <w:sz w:val="18"/>
                <w:szCs w:val="18"/>
                <w:lang w:val="pt-BR" w:eastAsia="es-ES"/>
              </w:rPr>
              <w:t>190</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4</w:t>
            </w:r>
            <w:r w:rsidR="007E440F">
              <w:rPr>
                <w:i/>
                <w:iCs/>
                <w:color w:val="000000"/>
                <w:sz w:val="18"/>
                <w:szCs w:val="18"/>
                <w:lang w:val="pt-BR" w:eastAsia="es-ES"/>
              </w:rPr>
              <w:t>.</w:t>
            </w:r>
            <w:r w:rsidRPr="0072220B">
              <w:rPr>
                <w:i/>
                <w:iCs/>
                <w:color w:val="000000"/>
                <w:sz w:val="18"/>
                <w:szCs w:val="18"/>
                <w:lang w:val="pt-BR" w:eastAsia="es-ES"/>
              </w:rPr>
              <w:t>760</w:t>
            </w:r>
          </w:p>
        </w:tc>
        <w:tc>
          <w:tcPr>
            <w:tcW w:w="99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23</w:t>
            </w:r>
            <w:r w:rsidR="007E440F">
              <w:rPr>
                <w:i/>
                <w:iCs/>
                <w:color w:val="000000"/>
                <w:sz w:val="18"/>
                <w:szCs w:val="18"/>
                <w:lang w:val="pt-BR" w:eastAsia="es-ES"/>
              </w:rPr>
              <w:t>.</w:t>
            </w:r>
            <w:r w:rsidRPr="0072220B">
              <w:rPr>
                <w:i/>
                <w:iCs/>
                <w:color w:val="000000"/>
                <w:sz w:val="18"/>
                <w:szCs w:val="18"/>
                <w:lang w:val="pt-BR" w:eastAsia="es-ES"/>
              </w:rPr>
              <w:t>448</w:t>
            </w:r>
          </w:p>
        </w:tc>
        <w:tc>
          <w:tcPr>
            <w:tcW w:w="99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6</w:t>
            </w:r>
            <w:r w:rsidR="007E440F">
              <w:rPr>
                <w:i/>
                <w:iCs/>
                <w:color w:val="000000"/>
                <w:sz w:val="18"/>
                <w:szCs w:val="18"/>
                <w:lang w:val="pt-BR" w:eastAsia="es-ES"/>
              </w:rPr>
              <w:t>.</w:t>
            </w:r>
            <w:r w:rsidRPr="0072220B">
              <w:rPr>
                <w:i/>
                <w:iCs/>
                <w:color w:val="000000"/>
                <w:sz w:val="18"/>
                <w:szCs w:val="18"/>
                <w:lang w:val="pt-BR" w:eastAsia="es-ES"/>
              </w:rPr>
              <w:t>261</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left"/>
              <w:rPr>
                <w:i/>
                <w:iCs/>
                <w:color w:val="000000"/>
                <w:sz w:val="18"/>
                <w:szCs w:val="18"/>
                <w:lang w:val="pt-BR" w:eastAsia="es-ES"/>
              </w:rPr>
            </w:pPr>
            <w:r w:rsidRPr="0072220B">
              <w:rPr>
                <w:i/>
                <w:iCs/>
                <w:color w:val="000000"/>
                <w:sz w:val="18"/>
                <w:szCs w:val="18"/>
                <w:lang w:val="pt-BR" w:eastAsia="es-ES"/>
              </w:rPr>
              <w:t> </w:t>
            </w:r>
          </w:p>
        </w:tc>
        <w:tc>
          <w:tcPr>
            <w:tcW w:w="90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29,709</w:t>
            </w:r>
          </w:p>
        </w:tc>
      </w:tr>
      <w:tr w:rsidR="0072220B" w:rsidRPr="007635DA" w:rsidTr="00C827D0">
        <w:trPr>
          <w:cantSplit/>
          <w:trHeight w:val="300"/>
        </w:trPr>
        <w:tc>
          <w:tcPr>
            <w:tcW w:w="460" w:type="dxa"/>
            <w:tcBorders>
              <w:top w:val="nil"/>
              <w:left w:val="single" w:sz="4" w:space="0" w:color="auto"/>
              <w:bottom w:val="nil"/>
              <w:right w:val="single" w:sz="4" w:space="0" w:color="auto"/>
            </w:tcBorders>
            <w:shd w:val="clear" w:color="auto" w:fill="auto"/>
            <w:vAlign w:val="center"/>
            <w:hideMark/>
          </w:tcPr>
          <w:p w:rsidR="0072220B" w:rsidRPr="0072220B" w:rsidRDefault="0072220B" w:rsidP="0072220B">
            <w:pPr>
              <w:spacing w:after="0"/>
              <w:jc w:val="right"/>
              <w:rPr>
                <w:b/>
                <w:bCs/>
                <w:color w:val="000000"/>
                <w:sz w:val="20"/>
                <w:szCs w:val="20"/>
                <w:lang w:val="pt-BR" w:eastAsia="es-ES"/>
              </w:rPr>
            </w:pPr>
            <w:r w:rsidRPr="0072220B">
              <w:rPr>
                <w:b/>
                <w:bCs/>
                <w:color w:val="000000"/>
                <w:sz w:val="20"/>
                <w:szCs w:val="20"/>
                <w:lang w:val="pt-BR" w:eastAsia="es-ES"/>
              </w:rPr>
              <w:t>43</w:t>
            </w:r>
          </w:p>
        </w:tc>
        <w:tc>
          <w:tcPr>
            <w:tcW w:w="2965"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left"/>
              <w:rPr>
                <w:b/>
                <w:bCs/>
                <w:color w:val="000000"/>
                <w:sz w:val="18"/>
                <w:szCs w:val="18"/>
                <w:lang w:val="pt-BR" w:eastAsia="es-ES"/>
              </w:rPr>
            </w:pPr>
            <w:r w:rsidRPr="0072220B">
              <w:rPr>
                <w:b/>
                <w:bCs/>
                <w:color w:val="000000"/>
                <w:sz w:val="18"/>
                <w:szCs w:val="18"/>
                <w:lang w:val="pt-BR" w:eastAsia="es-ES"/>
              </w:rPr>
              <w:t xml:space="preserve">Nova Colina y Setor </w:t>
            </w:r>
            <w:r w:rsidR="00B734B4" w:rsidRPr="0072220B">
              <w:rPr>
                <w:b/>
                <w:bCs/>
                <w:color w:val="000000"/>
                <w:sz w:val="18"/>
                <w:szCs w:val="18"/>
                <w:lang w:val="pt-BR" w:eastAsia="es-ES"/>
              </w:rPr>
              <w:t>Mansões</w:t>
            </w:r>
            <w:r w:rsidRPr="0072220B">
              <w:rPr>
                <w:b/>
                <w:bCs/>
                <w:color w:val="000000"/>
                <w:sz w:val="18"/>
                <w:szCs w:val="18"/>
                <w:lang w:val="pt-BR" w:eastAsia="es-ES"/>
              </w:rPr>
              <w:t xml:space="preserve"> de Sobradinho</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6</w:t>
            </w:r>
            <w:r w:rsidR="007E440F">
              <w:rPr>
                <w:b/>
                <w:bCs/>
                <w:color w:val="000000"/>
                <w:sz w:val="18"/>
                <w:szCs w:val="18"/>
                <w:lang w:val="pt-BR" w:eastAsia="es-ES"/>
              </w:rPr>
              <w:t>.</w:t>
            </w:r>
            <w:r w:rsidRPr="0072220B">
              <w:rPr>
                <w:b/>
                <w:bCs/>
                <w:color w:val="000000"/>
                <w:sz w:val="18"/>
                <w:szCs w:val="18"/>
                <w:lang w:val="pt-BR" w:eastAsia="es-ES"/>
              </w:rPr>
              <w:t>974</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32</w:t>
            </w:r>
            <w:r w:rsidR="007E440F">
              <w:rPr>
                <w:b/>
                <w:bCs/>
                <w:color w:val="000000"/>
                <w:sz w:val="18"/>
                <w:szCs w:val="18"/>
                <w:lang w:val="pt-BR" w:eastAsia="es-ES"/>
              </w:rPr>
              <w:t>.</w:t>
            </w:r>
            <w:r w:rsidRPr="0072220B">
              <w:rPr>
                <w:b/>
                <w:bCs/>
                <w:color w:val="000000"/>
                <w:sz w:val="18"/>
                <w:szCs w:val="18"/>
                <w:lang w:val="pt-BR" w:eastAsia="es-ES"/>
              </w:rPr>
              <w:t>667</w:t>
            </w:r>
          </w:p>
        </w:tc>
        <w:tc>
          <w:tcPr>
            <w:tcW w:w="99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111</w:t>
            </w:r>
            <w:r w:rsidR="007E440F">
              <w:rPr>
                <w:b/>
                <w:bCs/>
                <w:color w:val="000000"/>
                <w:sz w:val="18"/>
                <w:szCs w:val="18"/>
                <w:lang w:val="pt-BR" w:eastAsia="es-ES"/>
              </w:rPr>
              <w:t>.</w:t>
            </w:r>
            <w:r w:rsidRPr="0072220B">
              <w:rPr>
                <w:b/>
                <w:bCs/>
                <w:color w:val="000000"/>
                <w:sz w:val="18"/>
                <w:szCs w:val="18"/>
                <w:lang w:val="pt-BR" w:eastAsia="es-ES"/>
              </w:rPr>
              <w:t>666</w:t>
            </w:r>
          </w:p>
        </w:tc>
        <w:tc>
          <w:tcPr>
            <w:tcW w:w="99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47</w:t>
            </w:r>
            <w:r w:rsidR="007E440F">
              <w:rPr>
                <w:b/>
                <w:bCs/>
                <w:color w:val="000000"/>
                <w:sz w:val="18"/>
                <w:szCs w:val="18"/>
                <w:lang w:val="pt-BR" w:eastAsia="es-ES"/>
              </w:rPr>
              <w:t>.</w:t>
            </w:r>
            <w:r w:rsidRPr="0072220B">
              <w:rPr>
                <w:b/>
                <w:bCs/>
                <w:color w:val="000000"/>
                <w:sz w:val="18"/>
                <w:szCs w:val="18"/>
                <w:lang w:val="pt-BR" w:eastAsia="es-ES"/>
              </w:rPr>
              <w:t>632</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5</w:t>
            </w:r>
            <w:r w:rsidR="007E440F">
              <w:rPr>
                <w:b/>
                <w:bCs/>
                <w:color w:val="000000"/>
                <w:sz w:val="18"/>
                <w:szCs w:val="18"/>
                <w:lang w:val="pt-BR" w:eastAsia="es-ES"/>
              </w:rPr>
              <w:t>.</w:t>
            </w:r>
            <w:r w:rsidRPr="0072220B">
              <w:rPr>
                <w:b/>
                <w:bCs/>
                <w:color w:val="000000"/>
                <w:sz w:val="18"/>
                <w:szCs w:val="18"/>
                <w:lang w:val="pt-BR" w:eastAsia="es-ES"/>
              </w:rPr>
              <w:t>829</w:t>
            </w:r>
          </w:p>
        </w:tc>
        <w:tc>
          <w:tcPr>
            <w:tcW w:w="90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165,127</w:t>
            </w:r>
          </w:p>
        </w:tc>
      </w:tr>
      <w:tr w:rsidR="0072220B" w:rsidRPr="007635DA" w:rsidTr="00C827D0">
        <w:trPr>
          <w:cantSplit/>
          <w:trHeight w:val="300"/>
        </w:trPr>
        <w:tc>
          <w:tcPr>
            <w:tcW w:w="460" w:type="dxa"/>
            <w:tcBorders>
              <w:top w:val="nil"/>
              <w:left w:val="single" w:sz="4" w:space="0" w:color="auto"/>
              <w:bottom w:val="nil"/>
              <w:right w:val="single" w:sz="4" w:space="0" w:color="auto"/>
            </w:tcBorders>
            <w:shd w:val="clear" w:color="auto" w:fill="auto"/>
            <w:vAlign w:val="center"/>
            <w:hideMark/>
          </w:tcPr>
          <w:p w:rsidR="0072220B" w:rsidRPr="0072220B" w:rsidRDefault="0072220B" w:rsidP="0072220B">
            <w:pPr>
              <w:spacing w:after="0"/>
              <w:jc w:val="left"/>
              <w:rPr>
                <w:b/>
                <w:bCs/>
                <w:color w:val="000000"/>
                <w:sz w:val="20"/>
                <w:szCs w:val="20"/>
                <w:lang w:val="pt-BR" w:eastAsia="es-ES"/>
              </w:rPr>
            </w:pPr>
            <w:r w:rsidRPr="0072220B">
              <w:rPr>
                <w:b/>
                <w:bCs/>
                <w:color w:val="000000"/>
                <w:sz w:val="20"/>
                <w:szCs w:val="20"/>
                <w:lang w:val="pt-BR" w:eastAsia="es-ES"/>
              </w:rPr>
              <w:t> </w:t>
            </w:r>
          </w:p>
        </w:tc>
        <w:tc>
          <w:tcPr>
            <w:tcW w:w="2965"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E825E1">
            <w:pPr>
              <w:spacing w:after="0"/>
              <w:jc w:val="left"/>
              <w:rPr>
                <w:i/>
                <w:iCs/>
                <w:color w:val="000000"/>
                <w:sz w:val="18"/>
                <w:szCs w:val="18"/>
                <w:lang w:val="pt-BR" w:eastAsia="es-ES"/>
              </w:rPr>
            </w:pPr>
            <w:r w:rsidRPr="0072220B">
              <w:rPr>
                <w:i/>
                <w:iCs/>
                <w:color w:val="000000"/>
                <w:sz w:val="18"/>
                <w:szCs w:val="18"/>
                <w:lang w:val="pt-BR" w:eastAsia="es-ES"/>
              </w:rPr>
              <w:t xml:space="preserve">Setor </w:t>
            </w:r>
            <w:r w:rsidR="00B734B4" w:rsidRPr="0072220B">
              <w:rPr>
                <w:i/>
                <w:iCs/>
                <w:color w:val="000000"/>
                <w:sz w:val="18"/>
                <w:szCs w:val="18"/>
                <w:lang w:val="pt-BR" w:eastAsia="es-ES"/>
              </w:rPr>
              <w:t>Mansões</w:t>
            </w:r>
            <w:r w:rsidRPr="0072220B">
              <w:rPr>
                <w:i/>
                <w:iCs/>
                <w:color w:val="000000"/>
                <w:sz w:val="18"/>
                <w:szCs w:val="18"/>
                <w:lang w:val="pt-BR" w:eastAsia="es-ES"/>
              </w:rPr>
              <w:t xml:space="preserve"> de Sobradinho etapa</w:t>
            </w:r>
            <w:r w:rsidR="00E825E1">
              <w:rPr>
                <w:i/>
                <w:iCs/>
                <w:color w:val="000000"/>
                <w:sz w:val="18"/>
                <w:szCs w:val="18"/>
                <w:lang w:val="pt-BR" w:eastAsia="es-ES"/>
              </w:rPr>
              <w:t xml:space="preserve"> </w:t>
            </w:r>
            <w:proofErr w:type="gramStart"/>
            <w:r w:rsidR="00E825E1">
              <w:rPr>
                <w:i/>
                <w:iCs/>
                <w:color w:val="000000"/>
                <w:sz w:val="18"/>
                <w:szCs w:val="18"/>
                <w:lang w:val="pt-BR" w:eastAsia="es-ES"/>
              </w:rPr>
              <w:t>1</w:t>
            </w:r>
            <w:proofErr w:type="gramEnd"/>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2</w:t>
            </w:r>
            <w:r w:rsidR="007E440F">
              <w:rPr>
                <w:i/>
                <w:iCs/>
                <w:color w:val="000000"/>
                <w:sz w:val="18"/>
                <w:szCs w:val="18"/>
                <w:lang w:val="pt-BR" w:eastAsia="es-ES"/>
              </w:rPr>
              <w:t>.</w:t>
            </w:r>
            <w:r w:rsidRPr="0072220B">
              <w:rPr>
                <w:i/>
                <w:iCs/>
                <w:color w:val="000000"/>
                <w:sz w:val="18"/>
                <w:szCs w:val="18"/>
                <w:lang w:val="pt-BR" w:eastAsia="es-ES"/>
              </w:rPr>
              <w:t>800</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14</w:t>
            </w:r>
            <w:r w:rsidR="007E440F">
              <w:rPr>
                <w:i/>
                <w:iCs/>
                <w:color w:val="000000"/>
                <w:sz w:val="18"/>
                <w:szCs w:val="18"/>
                <w:lang w:val="pt-BR" w:eastAsia="es-ES"/>
              </w:rPr>
              <w:t>.</w:t>
            </w:r>
            <w:r w:rsidRPr="0072220B">
              <w:rPr>
                <w:i/>
                <w:iCs/>
                <w:color w:val="000000"/>
                <w:sz w:val="18"/>
                <w:szCs w:val="18"/>
                <w:lang w:val="pt-BR" w:eastAsia="es-ES"/>
              </w:rPr>
              <w:t>597</w:t>
            </w:r>
          </w:p>
        </w:tc>
        <w:tc>
          <w:tcPr>
            <w:tcW w:w="99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43</w:t>
            </w:r>
            <w:r w:rsidR="007E440F">
              <w:rPr>
                <w:i/>
                <w:iCs/>
                <w:color w:val="000000"/>
                <w:sz w:val="18"/>
                <w:szCs w:val="18"/>
                <w:lang w:val="pt-BR" w:eastAsia="es-ES"/>
              </w:rPr>
              <w:t>.</w:t>
            </w:r>
            <w:r w:rsidRPr="0072220B">
              <w:rPr>
                <w:i/>
                <w:iCs/>
                <w:color w:val="000000"/>
                <w:sz w:val="18"/>
                <w:szCs w:val="18"/>
                <w:lang w:val="pt-BR" w:eastAsia="es-ES"/>
              </w:rPr>
              <w:t>080</w:t>
            </w:r>
          </w:p>
        </w:tc>
        <w:tc>
          <w:tcPr>
            <w:tcW w:w="99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18</w:t>
            </w:r>
            <w:r w:rsidR="007E440F">
              <w:rPr>
                <w:i/>
                <w:iCs/>
                <w:color w:val="000000"/>
                <w:sz w:val="18"/>
                <w:szCs w:val="18"/>
                <w:lang w:val="pt-BR" w:eastAsia="es-ES"/>
              </w:rPr>
              <w:t>.</w:t>
            </w:r>
            <w:r w:rsidRPr="0072220B">
              <w:rPr>
                <w:i/>
                <w:iCs/>
                <w:color w:val="000000"/>
                <w:sz w:val="18"/>
                <w:szCs w:val="18"/>
                <w:lang w:val="pt-BR" w:eastAsia="es-ES"/>
              </w:rPr>
              <w:t>068</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660</w:t>
            </w:r>
          </w:p>
        </w:tc>
        <w:tc>
          <w:tcPr>
            <w:tcW w:w="90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61,808</w:t>
            </w:r>
          </w:p>
        </w:tc>
      </w:tr>
      <w:tr w:rsidR="0072220B" w:rsidRPr="007635DA" w:rsidTr="00C827D0">
        <w:trPr>
          <w:cantSplit/>
          <w:trHeight w:val="300"/>
        </w:trPr>
        <w:tc>
          <w:tcPr>
            <w:tcW w:w="460" w:type="dxa"/>
            <w:tcBorders>
              <w:top w:val="nil"/>
              <w:left w:val="single" w:sz="4" w:space="0" w:color="auto"/>
              <w:bottom w:val="nil"/>
              <w:right w:val="single" w:sz="4" w:space="0" w:color="auto"/>
            </w:tcBorders>
            <w:shd w:val="clear" w:color="auto" w:fill="auto"/>
            <w:vAlign w:val="center"/>
            <w:hideMark/>
          </w:tcPr>
          <w:p w:rsidR="0072220B" w:rsidRPr="0072220B" w:rsidRDefault="0072220B" w:rsidP="0072220B">
            <w:pPr>
              <w:spacing w:after="0"/>
              <w:jc w:val="left"/>
              <w:rPr>
                <w:b/>
                <w:bCs/>
                <w:color w:val="000000"/>
                <w:sz w:val="20"/>
                <w:szCs w:val="20"/>
                <w:lang w:val="pt-BR" w:eastAsia="es-ES"/>
              </w:rPr>
            </w:pPr>
            <w:r w:rsidRPr="0072220B">
              <w:rPr>
                <w:b/>
                <w:bCs/>
                <w:color w:val="000000"/>
                <w:sz w:val="20"/>
                <w:szCs w:val="20"/>
                <w:lang w:val="pt-BR" w:eastAsia="es-ES"/>
              </w:rPr>
              <w:t> </w:t>
            </w:r>
          </w:p>
        </w:tc>
        <w:tc>
          <w:tcPr>
            <w:tcW w:w="2965"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E825E1">
            <w:pPr>
              <w:spacing w:after="0"/>
              <w:jc w:val="left"/>
              <w:rPr>
                <w:i/>
                <w:iCs/>
                <w:color w:val="000000"/>
                <w:sz w:val="18"/>
                <w:szCs w:val="18"/>
                <w:lang w:val="pt-BR" w:eastAsia="es-ES"/>
              </w:rPr>
            </w:pPr>
            <w:r w:rsidRPr="0072220B">
              <w:rPr>
                <w:i/>
                <w:iCs/>
                <w:color w:val="000000"/>
                <w:sz w:val="18"/>
                <w:szCs w:val="18"/>
                <w:lang w:val="pt-BR" w:eastAsia="es-ES"/>
              </w:rPr>
              <w:t xml:space="preserve">Setor </w:t>
            </w:r>
            <w:r w:rsidR="00B734B4" w:rsidRPr="0072220B">
              <w:rPr>
                <w:i/>
                <w:iCs/>
                <w:color w:val="000000"/>
                <w:sz w:val="18"/>
                <w:szCs w:val="18"/>
                <w:lang w:val="pt-BR" w:eastAsia="es-ES"/>
              </w:rPr>
              <w:t>Mansões</w:t>
            </w:r>
            <w:r w:rsidRPr="0072220B">
              <w:rPr>
                <w:i/>
                <w:iCs/>
                <w:color w:val="000000"/>
                <w:sz w:val="18"/>
                <w:szCs w:val="18"/>
                <w:lang w:val="pt-BR" w:eastAsia="es-ES"/>
              </w:rPr>
              <w:t xml:space="preserve"> de Sobradinho etapa</w:t>
            </w:r>
            <w:r w:rsidR="00E825E1">
              <w:rPr>
                <w:i/>
                <w:iCs/>
                <w:color w:val="000000"/>
                <w:sz w:val="18"/>
                <w:szCs w:val="18"/>
                <w:lang w:val="pt-BR" w:eastAsia="es-ES"/>
              </w:rPr>
              <w:t xml:space="preserve"> </w:t>
            </w:r>
            <w:proofErr w:type="gramStart"/>
            <w:r w:rsidR="00E825E1">
              <w:rPr>
                <w:i/>
                <w:iCs/>
                <w:color w:val="000000"/>
                <w:sz w:val="18"/>
                <w:szCs w:val="18"/>
                <w:lang w:val="pt-BR" w:eastAsia="es-ES"/>
              </w:rPr>
              <w:t>2</w:t>
            </w:r>
            <w:proofErr w:type="gramEnd"/>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1</w:t>
            </w:r>
            <w:r w:rsidR="007E440F">
              <w:rPr>
                <w:i/>
                <w:iCs/>
                <w:color w:val="000000"/>
                <w:sz w:val="18"/>
                <w:szCs w:val="18"/>
                <w:lang w:val="pt-BR" w:eastAsia="es-ES"/>
              </w:rPr>
              <w:t>.</w:t>
            </w:r>
            <w:r w:rsidRPr="0072220B">
              <w:rPr>
                <w:i/>
                <w:iCs/>
                <w:color w:val="000000"/>
                <w:sz w:val="18"/>
                <w:szCs w:val="18"/>
                <w:lang w:val="pt-BR" w:eastAsia="es-ES"/>
              </w:rPr>
              <w:t>884</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8</w:t>
            </w:r>
            <w:r w:rsidR="007E440F">
              <w:rPr>
                <w:i/>
                <w:iCs/>
                <w:color w:val="000000"/>
                <w:sz w:val="18"/>
                <w:szCs w:val="18"/>
                <w:lang w:val="pt-BR" w:eastAsia="es-ES"/>
              </w:rPr>
              <w:t>.</w:t>
            </w:r>
            <w:r w:rsidRPr="0072220B">
              <w:rPr>
                <w:i/>
                <w:iCs/>
                <w:color w:val="000000"/>
                <w:sz w:val="18"/>
                <w:szCs w:val="18"/>
                <w:lang w:val="pt-BR" w:eastAsia="es-ES"/>
              </w:rPr>
              <w:t>026</w:t>
            </w:r>
          </w:p>
        </w:tc>
        <w:tc>
          <w:tcPr>
            <w:tcW w:w="99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32</w:t>
            </w:r>
            <w:r w:rsidR="007E440F">
              <w:rPr>
                <w:i/>
                <w:iCs/>
                <w:color w:val="000000"/>
                <w:sz w:val="18"/>
                <w:szCs w:val="18"/>
                <w:lang w:val="pt-BR" w:eastAsia="es-ES"/>
              </w:rPr>
              <w:t>.</w:t>
            </w:r>
            <w:r w:rsidRPr="0072220B">
              <w:rPr>
                <w:i/>
                <w:iCs/>
                <w:color w:val="000000"/>
                <w:sz w:val="18"/>
                <w:szCs w:val="18"/>
                <w:lang w:val="pt-BR" w:eastAsia="es-ES"/>
              </w:rPr>
              <w:t>358</w:t>
            </w:r>
          </w:p>
        </w:tc>
        <w:tc>
          <w:tcPr>
            <w:tcW w:w="99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11</w:t>
            </w:r>
            <w:r w:rsidR="007E440F">
              <w:rPr>
                <w:i/>
                <w:iCs/>
                <w:color w:val="000000"/>
                <w:sz w:val="18"/>
                <w:szCs w:val="18"/>
                <w:lang w:val="pt-BR" w:eastAsia="es-ES"/>
              </w:rPr>
              <w:t>.</w:t>
            </w:r>
            <w:r w:rsidRPr="0072220B">
              <w:rPr>
                <w:i/>
                <w:iCs/>
                <w:color w:val="000000"/>
                <w:sz w:val="18"/>
                <w:szCs w:val="18"/>
                <w:lang w:val="pt-BR" w:eastAsia="es-ES"/>
              </w:rPr>
              <w:t>602</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left"/>
              <w:rPr>
                <w:i/>
                <w:iCs/>
                <w:color w:val="000000"/>
                <w:sz w:val="18"/>
                <w:szCs w:val="18"/>
                <w:lang w:val="pt-BR" w:eastAsia="es-ES"/>
              </w:rPr>
            </w:pPr>
            <w:r w:rsidRPr="0072220B">
              <w:rPr>
                <w:i/>
                <w:iCs/>
                <w:color w:val="000000"/>
                <w:sz w:val="18"/>
                <w:szCs w:val="18"/>
                <w:lang w:val="pt-BR" w:eastAsia="es-ES"/>
              </w:rPr>
              <w:t> </w:t>
            </w:r>
          </w:p>
        </w:tc>
        <w:tc>
          <w:tcPr>
            <w:tcW w:w="90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43,960</w:t>
            </w:r>
          </w:p>
        </w:tc>
      </w:tr>
      <w:tr w:rsidR="0072220B" w:rsidRPr="007635DA" w:rsidTr="00C827D0">
        <w:trPr>
          <w:cantSplit/>
          <w:trHeight w:val="3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72220B" w:rsidRPr="0072220B" w:rsidRDefault="0072220B" w:rsidP="0072220B">
            <w:pPr>
              <w:spacing w:after="0"/>
              <w:jc w:val="left"/>
              <w:rPr>
                <w:b/>
                <w:bCs/>
                <w:color w:val="000000"/>
                <w:sz w:val="20"/>
                <w:szCs w:val="20"/>
                <w:lang w:val="pt-BR" w:eastAsia="es-ES"/>
              </w:rPr>
            </w:pPr>
            <w:r w:rsidRPr="0072220B">
              <w:rPr>
                <w:b/>
                <w:bCs/>
                <w:color w:val="000000"/>
                <w:sz w:val="20"/>
                <w:szCs w:val="20"/>
                <w:lang w:val="pt-BR" w:eastAsia="es-ES"/>
              </w:rPr>
              <w:t> </w:t>
            </w:r>
          </w:p>
        </w:tc>
        <w:tc>
          <w:tcPr>
            <w:tcW w:w="2965"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left"/>
              <w:rPr>
                <w:i/>
                <w:iCs/>
                <w:color w:val="000000"/>
                <w:sz w:val="18"/>
                <w:szCs w:val="18"/>
                <w:lang w:val="pt-BR" w:eastAsia="es-ES"/>
              </w:rPr>
            </w:pPr>
            <w:r w:rsidRPr="0072220B">
              <w:rPr>
                <w:i/>
                <w:iCs/>
                <w:color w:val="000000"/>
                <w:sz w:val="18"/>
                <w:szCs w:val="18"/>
                <w:lang w:val="pt-BR" w:eastAsia="es-ES"/>
              </w:rPr>
              <w:t>Nova Colina</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2</w:t>
            </w:r>
            <w:r w:rsidR="007E440F">
              <w:rPr>
                <w:i/>
                <w:iCs/>
                <w:color w:val="000000"/>
                <w:sz w:val="18"/>
                <w:szCs w:val="18"/>
                <w:lang w:val="pt-BR" w:eastAsia="es-ES"/>
              </w:rPr>
              <w:t>.</w:t>
            </w:r>
            <w:r w:rsidRPr="0072220B">
              <w:rPr>
                <w:i/>
                <w:iCs/>
                <w:color w:val="000000"/>
                <w:sz w:val="18"/>
                <w:szCs w:val="18"/>
                <w:lang w:val="pt-BR" w:eastAsia="es-ES"/>
              </w:rPr>
              <w:t>290</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10</w:t>
            </w:r>
            <w:r w:rsidR="007E440F">
              <w:rPr>
                <w:i/>
                <w:iCs/>
                <w:color w:val="000000"/>
                <w:sz w:val="18"/>
                <w:szCs w:val="18"/>
                <w:lang w:val="pt-BR" w:eastAsia="es-ES"/>
              </w:rPr>
              <w:t>.</w:t>
            </w:r>
            <w:r w:rsidRPr="0072220B">
              <w:rPr>
                <w:i/>
                <w:iCs/>
                <w:color w:val="000000"/>
                <w:sz w:val="18"/>
                <w:szCs w:val="18"/>
                <w:lang w:val="pt-BR" w:eastAsia="es-ES"/>
              </w:rPr>
              <w:t>044</w:t>
            </w:r>
          </w:p>
        </w:tc>
        <w:tc>
          <w:tcPr>
            <w:tcW w:w="99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36</w:t>
            </w:r>
            <w:r w:rsidR="007E440F">
              <w:rPr>
                <w:i/>
                <w:iCs/>
                <w:color w:val="000000"/>
                <w:sz w:val="18"/>
                <w:szCs w:val="18"/>
                <w:lang w:val="pt-BR" w:eastAsia="es-ES"/>
              </w:rPr>
              <w:t>.</w:t>
            </w:r>
            <w:r w:rsidRPr="0072220B">
              <w:rPr>
                <w:i/>
                <w:iCs/>
                <w:color w:val="000000"/>
                <w:sz w:val="18"/>
                <w:szCs w:val="18"/>
                <w:lang w:val="pt-BR" w:eastAsia="es-ES"/>
              </w:rPr>
              <w:t>228</w:t>
            </w:r>
          </w:p>
        </w:tc>
        <w:tc>
          <w:tcPr>
            <w:tcW w:w="99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17</w:t>
            </w:r>
            <w:r w:rsidR="007E440F">
              <w:rPr>
                <w:i/>
                <w:iCs/>
                <w:color w:val="000000"/>
                <w:sz w:val="18"/>
                <w:szCs w:val="18"/>
                <w:lang w:val="pt-BR" w:eastAsia="es-ES"/>
              </w:rPr>
              <w:t>.</w:t>
            </w:r>
            <w:r w:rsidRPr="0072220B">
              <w:rPr>
                <w:i/>
                <w:iCs/>
                <w:color w:val="000000"/>
                <w:sz w:val="18"/>
                <w:szCs w:val="18"/>
                <w:lang w:val="pt-BR" w:eastAsia="es-ES"/>
              </w:rPr>
              <w:t>962</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5</w:t>
            </w:r>
            <w:r w:rsidR="007E440F">
              <w:rPr>
                <w:i/>
                <w:iCs/>
                <w:color w:val="000000"/>
                <w:sz w:val="18"/>
                <w:szCs w:val="18"/>
                <w:lang w:val="pt-BR" w:eastAsia="es-ES"/>
              </w:rPr>
              <w:t>.</w:t>
            </w:r>
            <w:r w:rsidRPr="0072220B">
              <w:rPr>
                <w:i/>
                <w:iCs/>
                <w:color w:val="000000"/>
                <w:sz w:val="18"/>
                <w:szCs w:val="18"/>
                <w:lang w:val="pt-BR" w:eastAsia="es-ES"/>
              </w:rPr>
              <w:t>169</w:t>
            </w:r>
          </w:p>
        </w:tc>
        <w:tc>
          <w:tcPr>
            <w:tcW w:w="90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i/>
                <w:iCs/>
                <w:color w:val="000000"/>
                <w:sz w:val="18"/>
                <w:szCs w:val="18"/>
                <w:lang w:val="pt-BR" w:eastAsia="es-ES"/>
              </w:rPr>
            </w:pPr>
            <w:r w:rsidRPr="0072220B">
              <w:rPr>
                <w:i/>
                <w:iCs/>
                <w:color w:val="000000"/>
                <w:sz w:val="18"/>
                <w:szCs w:val="18"/>
                <w:lang w:val="pt-BR" w:eastAsia="es-ES"/>
              </w:rPr>
              <w:t>59,359</w:t>
            </w:r>
          </w:p>
        </w:tc>
      </w:tr>
      <w:tr w:rsidR="0072220B" w:rsidRPr="007635DA" w:rsidTr="007635DA">
        <w:trPr>
          <w:trHeight w:val="300"/>
        </w:trPr>
        <w:tc>
          <w:tcPr>
            <w:tcW w:w="342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220B" w:rsidRPr="0072220B" w:rsidRDefault="0072220B" w:rsidP="0072220B">
            <w:pPr>
              <w:spacing w:after="0"/>
              <w:jc w:val="center"/>
              <w:rPr>
                <w:b/>
                <w:bCs/>
                <w:color w:val="000000"/>
                <w:sz w:val="18"/>
                <w:szCs w:val="18"/>
                <w:lang w:val="pt-BR" w:eastAsia="es-ES"/>
              </w:rPr>
            </w:pPr>
            <w:r w:rsidRPr="0072220B">
              <w:rPr>
                <w:b/>
                <w:bCs/>
                <w:color w:val="000000"/>
                <w:sz w:val="18"/>
                <w:szCs w:val="18"/>
                <w:lang w:val="pt-BR" w:eastAsia="es-ES"/>
              </w:rPr>
              <w:t>Total</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24,565</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111</w:t>
            </w:r>
            <w:r w:rsidR="007E440F">
              <w:rPr>
                <w:b/>
                <w:bCs/>
                <w:color w:val="000000"/>
                <w:sz w:val="18"/>
                <w:szCs w:val="18"/>
                <w:lang w:val="pt-BR" w:eastAsia="es-ES"/>
              </w:rPr>
              <w:t>.</w:t>
            </w:r>
            <w:r w:rsidRPr="0072220B">
              <w:rPr>
                <w:b/>
                <w:bCs/>
                <w:color w:val="000000"/>
                <w:sz w:val="18"/>
                <w:szCs w:val="18"/>
                <w:lang w:val="pt-BR" w:eastAsia="es-ES"/>
              </w:rPr>
              <w:t>068</w:t>
            </w:r>
          </w:p>
        </w:tc>
        <w:tc>
          <w:tcPr>
            <w:tcW w:w="99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458</w:t>
            </w:r>
            <w:r w:rsidR="007E440F">
              <w:rPr>
                <w:b/>
                <w:bCs/>
                <w:color w:val="000000"/>
                <w:sz w:val="18"/>
                <w:szCs w:val="18"/>
                <w:lang w:val="pt-BR" w:eastAsia="es-ES"/>
              </w:rPr>
              <w:t>.</w:t>
            </w:r>
            <w:r w:rsidRPr="0072220B">
              <w:rPr>
                <w:b/>
                <w:bCs/>
                <w:color w:val="000000"/>
                <w:sz w:val="18"/>
                <w:szCs w:val="18"/>
                <w:lang w:val="pt-BR" w:eastAsia="es-ES"/>
              </w:rPr>
              <w:t>629</w:t>
            </w:r>
          </w:p>
        </w:tc>
        <w:tc>
          <w:tcPr>
            <w:tcW w:w="99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172</w:t>
            </w:r>
            <w:r w:rsidR="007E440F">
              <w:rPr>
                <w:b/>
                <w:bCs/>
                <w:color w:val="000000"/>
                <w:sz w:val="18"/>
                <w:szCs w:val="18"/>
                <w:lang w:val="pt-BR" w:eastAsia="es-ES"/>
              </w:rPr>
              <w:t>.</w:t>
            </w:r>
            <w:r w:rsidRPr="0072220B">
              <w:rPr>
                <w:b/>
                <w:bCs/>
                <w:color w:val="000000"/>
                <w:sz w:val="18"/>
                <w:szCs w:val="18"/>
                <w:lang w:val="pt-BR" w:eastAsia="es-ES"/>
              </w:rPr>
              <w:t>693</w:t>
            </w:r>
          </w:p>
        </w:tc>
        <w:tc>
          <w:tcPr>
            <w:tcW w:w="81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21</w:t>
            </w:r>
            <w:r w:rsidR="007E440F">
              <w:rPr>
                <w:b/>
                <w:bCs/>
                <w:color w:val="000000"/>
                <w:sz w:val="18"/>
                <w:szCs w:val="18"/>
                <w:lang w:val="pt-BR" w:eastAsia="es-ES"/>
              </w:rPr>
              <w:t>.</w:t>
            </w:r>
            <w:r w:rsidRPr="0072220B">
              <w:rPr>
                <w:b/>
                <w:bCs/>
                <w:color w:val="000000"/>
                <w:sz w:val="18"/>
                <w:szCs w:val="18"/>
                <w:lang w:val="pt-BR" w:eastAsia="es-ES"/>
              </w:rPr>
              <w:t>053</w:t>
            </w:r>
          </w:p>
        </w:tc>
        <w:tc>
          <w:tcPr>
            <w:tcW w:w="900" w:type="dxa"/>
            <w:tcBorders>
              <w:top w:val="nil"/>
              <w:left w:val="nil"/>
              <w:bottom w:val="single" w:sz="4" w:space="0" w:color="auto"/>
              <w:right w:val="single" w:sz="4" w:space="0" w:color="auto"/>
            </w:tcBorders>
            <w:shd w:val="clear" w:color="auto" w:fill="auto"/>
            <w:noWrap/>
            <w:vAlign w:val="center"/>
            <w:hideMark/>
          </w:tcPr>
          <w:p w:rsidR="0072220B" w:rsidRPr="0072220B" w:rsidRDefault="0072220B" w:rsidP="0072220B">
            <w:pPr>
              <w:spacing w:after="0"/>
              <w:jc w:val="right"/>
              <w:rPr>
                <w:b/>
                <w:bCs/>
                <w:color w:val="000000"/>
                <w:sz w:val="18"/>
                <w:szCs w:val="18"/>
                <w:lang w:val="pt-BR" w:eastAsia="es-ES"/>
              </w:rPr>
            </w:pPr>
            <w:r w:rsidRPr="0072220B">
              <w:rPr>
                <w:b/>
                <w:bCs/>
                <w:color w:val="000000"/>
                <w:sz w:val="18"/>
                <w:szCs w:val="18"/>
                <w:lang w:val="pt-BR" w:eastAsia="es-ES"/>
              </w:rPr>
              <w:t>652</w:t>
            </w:r>
            <w:r w:rsidR="007E440F">
              <w:rPr>
                <w:b/>
                <w:bCs/>
                <w:color w:val="000000"/>
                <w:sz w:val="18"/>
                <w:szCs w:val="18"/>
                <w:lang w:val="pt-BR" w:eastAsia="es-ES"/>
              </w:rPr>
              <w:t>.</w:t>
            </w:r>
            <w:r w:rsidRPr="0072220B">
              <w:rPr>
                <w:b/>
                <w:bCs/>
                <w:color w:val="000000"/>
                <w:sz w:val="18"/>
                <w:szCs w:val="18"/>
                <w:lang w:val="pt-BR" w:eastAsia="es-ES"/>
              </w:rPr>
              <w:t>375</w:t>
            </w:r>
          </w:p>
        </w:tc>
      </w:tr>
    </w:tbl>
    <w:p w:rsidR="0072220B" w:rsidRDefault="0072220B" w:rsidP="00396F1F">
      <w:pPr>
        <w:rPr>
          <w:lang w:val="pt-BR" w:eastAsia="es-ES" w:bidi="hi-IN"/>
        </w:rPr>
      </w:pPr>
    </w:p>
    <w:p w:rsidR="005A4092" w:rsidRPr="0002350C" w:rsidRDefault="005A4092" w:rsidP="00340EF8">
      <w:pPr>
        <w:pStyle w:val="Heading3"/>
      </w:pPr>
      <w:r w:rsidRPr="0002350C">
        <w:t>Grande Colorado</w:t>
      </w:r>
      <w:r w:rsidR="006D19FC" w:rsidRPr="0002350C">
        <w:rPr>
          <w:rStyle w:val="FootnoteReference"/>
        </w:rPr>
        <w:footnoteReference w:id="11"/>
      </w:r>
    </w:p>
    <w:p w:rsidR="00ED3B13" w:rsidRDefault="00ED3B13" w:rsidP="00ED3B13">
      <w:pPr>
        <w:rPr>
          <w:lang w:val="pt-BR" w:eastAsia="es-ES" w:bidi="hi-IN"/>
        </w:rPr>
      </w:pPr>
      <w:r w:rsidRPr="00ED3B13">
        <w:rPr>
          <w:lang w:val="pt-BR" w:eastAsia="es-ES" w:bidi="hi-IN"/>
        </w:rPr>
        <w:t xml:space="preserve">A região do Grande Colorado é definida pelas bacias de esgotamento Setor Habitacional Boa Vista (SHBV), Grande Colorado, RK e </w:t>
      </w:r>
      <w:r w:rsidR="00B734B4">
        <w:rPr>
          <w:lang w:val="pt-BR" w:eastAsia="es-ES" w:bidi="hi-IN"/>
        </w:rPr>
        <w:t>Canela de Ema</w:t>
      </w:r>
      <w:r w:rsidR="00E825E1">
        <w:rPr>
          <w:lang w:val="pt-BR" w:eastAsia="es-ES" w:bidi="hi-IN"/>
        </w:rPr>
        <w:t>,</w:t>
      </w:r>
      <w:r w:rsidR="00B734B4">
        <w:rPr>
          <w:lang w:val="pt-BR" w:eastAsia="es-ES" w:bidi="hi-IN"/>
        </w:rPr>
        <w:t xml:space="preserve"> </w:t>
      </w:r>
      <w:r w:rsidR="00E825E1">
        <w:rPr>
          <w:lang w:val="pt-BR" w:eastAsia="es-ES" w:bidi="hi-IN"/>
        </w:rPr>
        <w:t xml:space="preserve">as </w:t>
      </w:r>
      <w:r w:rsidR="00B734B4">
        <w:rPr>
          <w:lang w:val="pt-BR" w:eastAsia="es-ES" w:bidi="hi-IN"/>
        </w:rPr>
        <w:t>que abrangem perto</w:t>
      </w:r>
      <w:r w:rsidRPr="00ED3B13">
        <w:rPr>
          <w:lang w:val="pt-BR" w:eastAsia="es-ES" w:bidi="hi-IN"/>
        </w:rPr>
        <w:t xml:space="preserve"> de 35 condomínios horizontais com um total de 8.259 lotes.</w:t>
      </w:r>
      <w:r w:rsidR="00E825E1">
        <w:rPr>
          <w:lang w:val="pt-BR" w:eastAsia="es-ES" w:bidi="hi-IN"/>
        </w:rPr>
        <w:t xml:space="preserve"> </w:t>
      </w:r>
      <w:r w:rsidRPr="00ED3B13">
        <w:rPr>
          <w:lang w:val="pt-BR" w:eastAsia="es-ES" w:bidi="hi-IN"/>
        </w:rPr>
        <w:t>A população de projeto foi estimada em 39.300 habitantes</w:t>
      </w:r>
      <w:r>
        <w:rPr>
          <w:lang w:val="pt-BR" w:eastAsia="es-ES" w:bidi="hi-IN"/>
        </w:rPr>
        <w:t>.</w:t>
      </w:r>
    </w:p>
    <w:p w:rsidR="00984853" w:rsidRPr="0002350C" w:rsidRDefault="00984853" w:rsidP="00984853">
      <w:pPr>
        <w:rPr>
          <w:lang w:val="pt-BR" w:eastAsia="es-ES" w:bidi="hi-IN"/>
        </w:rPr>
      </w:pPr>
      <w:r w:rsidRPr="0002350C">
        <w:rPr>
          <w:lang w:val="pt-BR" w:eastAsia="es-ES" w:bidi="hi-IN"/>
        </w:rPr>
        <w:t>O SES</w:t>
      </w:r>
      <w:r w:rsidR="00541E13" w:rsidRPr="0002350C">
        <w:rPr>
          <w:lang w:val="pt-BR" w:eastAsia="es-ES" w:bidi="hi-IN"/>
        </w:rPr>
        <w:t xml:space="preserve"> </w:t>
      </w:r>
      <w:r w:rsidRPr="0002350C">
        <w:rPr>
          <w:lang w:val="pt-BR" w:eastAsia="es-ES" w:bidi="hi-IN"/>
        </w:rPr>
        <w:t>projetado para o Setor Grande Colorado - Sobradinho/DF foi dividido em quatro etapas de implantação</w:t>
      </w:r>
      <w:r w:rsidR="00E825E1">
        <w:rPr>
          <w:lang w:val="pt-BR" w:eastAsia="es-ES" w:bidi="hi-IN"/>
        </w:rPr>
        <w:t>:</w:t>
      </w:r>
    </w:p>
    <w:p w:rsidR="00984853" w:rsidRPr="0002350C" w:rsidRDefault="00541E13" w:rsidP="006D19FC">
      <w:pPr>
        <w:pStyle w:val="Vieta1"/>
        <w:rPr>
          <w:lang w:bidi="hi-IN"/>
        </w:rPr>
      </w:pPr>
      <w:r w:rsidRPr="0002350C">
        <w:rPr>
          <w:lang w:bidi="hi-IN"/>
        </w:rPr>
        <w:t>Etapa</w:t>
      </w:r>
      <w:r w:rsidR="00E825E1">
        <w:rPr>
          <w:lang w:bidi="hi-IN"/>
        </w:rPr>
        <w:t xml:space="preserve"> </w:t>
      </w:r>
      <w:proofErr w:type="gramStart"/>
      <w:r w:rsidR="00E825E1">
        <w:rPr>
          <w:lang w:bidi="hi-IN"/>
        </w:rPr>
        <w:t>1</w:t>
      </w:r>
      <w:proofErr w:type="gramEnd"/>
      <w:r w:rsidRPr="0002350C">
        <w:rPr>
          <w:lang w:bidi="hi-IN"/>
        </w:rPr>
        <w:t xml:space="preserve">: </w:t>
      </w:r>
      <w:r w:rsidR="00984853" w:rsidRPr="0002350C">
        <w:rPr>
          <w:lang w:bidi="hi-IN"/>
        </w:rPr>
        <w:t>Condomínio RK e Setor Habitacional Boa Vista</w:t>
      </w:r>
      <w:r w:rsidR="003F4FFD" w:rsidRPr="0002350C">
        <w:rPr>
          <w:lang w:bidi="hi-IN"/>
        </w:rPr>
        <w:t xml:space="preserve"> (SHBV) - </w:t>
      </w:r>
      <w:r w:rsidR="00984853" w:rsidRPr="0002350C">
        <w:rPr>
          <w:lang w:bidi="hi-IN"/>
        </w:rPr>
        <w:t>I, II, III e IV</w:t>
      </w:r>
    </w:p>
    <w:p w:rsidR="00984853" w:rsidRPr="0002350C" w:rsidRDefault="00541E13" w:rsidP="006D19FC">
      <w:pPr>
        <w:pStyle w:val="Vieta1"/>
        <w:rPr>
          <w:lang w:bidi="hi-IN"/>
        </w:rPr>
      </w:pPr>
      <w:r w:rsidRPr="0002350C">
        <w:rPr>
          <w:lang w:bidi="hi-IN"/>
        </w:rPr>
        <w:t>Etapa</w:t>
      </w:r>
      <w:r w:rsidR="00E825E1">
        <w:rPr>
          <w:lang w:bidi="hi-IN"/>
        </w:rPr>
        <w:t xml:space="preserve"> </w:t>
      </w:r>
      <w:proofErr w:type="gramStart"/>
      <w:r w:rsidR="00E825E1">
        <w:rPr>
          <w:lang w:bidi="hi-IN"/>
        </w:rPr>
        <w:t>2</w:t>
      </w:r>
      <w:proofErr w:type="gramEnd"/>
      <w:r w:rsidRPr="0002350C">
        <w:rPr>
          <w:lang w:bidi="hi-IN"/>
        </w:rPr>
        <w:t xml:space="preserve">: </w:t>
      </w:r>
      <w:r w:rsidR="00984853" w:rsidRPr="0002350C">
        <w:rPr>
          <w:lang w:bidi="hi-IN"/>
        </w:rPr>
        <w:t>Contagem I</w:t>
      </w:r>
    </w:p>
    <w:p w:rsidR="00984853" w:rsidRPr="0002350C" w:rsidRDefault="00541E13" w:rsidP="006D19FC">
      <w:pPr>
        <w:pStyle w:val="Vieta1"/>
        <w:rPr>
          <w:lang w:bidi="hi-IN"/>
        </w:rPr>
      </w:pPr>
      <w:r w:rsidRPr="0002350C">
        <w:rPr>
          <w:lang w:bidi="hi-IN"/>
        </w:rPr>
        <w:t>Etapa</w:t>
      </w:r>
      <w:r w:rsidR="00E825E1">
        <w:rPr>
          <w:lang w:bidi="hi-IN"/>
        </w:rPr>
        <w:t xml:space="preserve"> </w:t>
      </w:r>
      <w:proofErr w:type="gramStart"/>
      <w:r w:rsidR="00E825E1">
        <w:rPr>
          <w:lang w:bidi="hi-IN"/>
        </w:rPr>
        <w:t>3</w:t>
      </w:r>
      <w:proofErr w:type="gramEnd"/>
      <w:r w:rsidRPr="0002350C">
        <w:rPr>
          <w:lang w:bidi="hi-IN"/>
        </w:rPr>
        <w:t xml:space="preserve">: </w:t>
      </w:r>
      <w:r w:rsidR="00984853" w:rsidRPr="0002350C">
        <w:rPr>
          <w:lang w:bidi="hi-IN"/>
        </w:rPr>
        <w:t>Grande Colorado</w:t>
      </w:r>
    </w:p>
    <w:p w:rsidR="00984853" w:rsidRPr="0002350C" w:rsidRDefault="00541E13" w:rsidP="006D19FC">
      <w:pPr>
        <w:pStyle w:val="vieta1F"/>
      </w:pPr>
      <w:r w:rsidRPr="0002350C">
        <w:t>Etapa</w:t>
      </w:r>
      <w:r w:rsidR="00E825E1">
        <w:t xml:space="preserve"> </w:t>
      </w:r>
      <w:proofErr w:type="gramStart"/>
      <w:r w:rsidR="00E825E1">
        <w:t>4</w:t>
      </w:r>
      <w:proofErr w:type="gramEnd"/>
      <w:r w:rsidRPr="0002350C">
        <w:t xml:space="preserve">: </w:t>
      </w:r>
      <w:r w:rsidR="00984853" w:rsidRPr="0002350C">
        <w:t>Grande Colorado</w:t>
      </w:r>
    </w:p>
    <w:p w:rsidR="00BD3368" w:rsidRPr="00BD3368" w:rsidRDefault="003F4FFD" w:rsidP="00BD3368">
      <w:pPr>
        <w:rPr>
          <w:lang w:val="pt-BR" w:eastAsia="es-ES" w:bidi="hi-IN"/>
        </w:rPr>
      </w:pPr>
      <w:r w:rsidRPr="0002350C">
        <w:rPr>
          <w:lang w:val="pt-BR" w:eastAsia="es-ES" w:bidi="hi-IN"/>
        </w:rPr>
        <w:t xml:space="preserve">Todo o esgoto gerado na localidade será encaminhado à ETE Sobradinho, a qual </w:t>
      </w:r>
      <w:r w:rsidR="00BD3368">
        <w:rPr>
          <w:lang w:val="pt-BR" w:eastAsia="es-ES" w:bidi="hi-IN"/>
        </w:rPr>
        <w:t>está sendo melhorada. E</w:t>
      </w:r>
      <w:r w:rsidR="00BD3368" w:rsidRPr="00BD3368">
        <w:rPr>
          <w:lang w:val="pt-BR" w:eastAsia="es-ES" w:bidi="hi-IN"/>
        </w:rPr>
        <w:t xml:space="preserve">m janeiro 2010, iniciaram-se as obras </w:t>
      </w:r>
      <w:r w:rsidR="00BD3368">
        <w:rPr>
          <w:lang w:val="pt-BR" w:eastAsia="es-ES" w:bidi="hi-IN"/>
        </w:rPr>
        <w:t xml:space="preserve">de </w:t>
      </w:r>
      <w:r w:rsidR="00BD3368" w:rsidRPr="00BD3368">
        <w:rPr>
          <w:lang w:val="pt-BR" w:eastAsia="es-ES" w:bidi="hi-IN"/>
        </w:rPr>
        <w:t>reforma/</w:t>
      </w:r>
      <w:r w:rsidR="00BD3368">
        <w:rPr>
          <w:lang w:val="pt-BR" w:eastAsia="es-ES" w:bidi="hi-IN"/>
        </w:rPr>
        <w:t>para</w:t>
      </w:r>
      <w:r w:rsidR="00BD3368" w:rsidRPr="00BD3368">
        <w:rPr>
          <w:lang w:val="pt-BR" w:eastAsia="es-ES" w:bidi="hi-IN"/>
        </w:rPr>
        <w:t xml:space="preserve"> </w:t>
      </w:r>
      <w:r w:rsidR="00E825E1">
        <w:rPr>
          <w:lang w:val="pt-BR" w:eastAsia="es-ES" w:bidi="hi-IN"/>
        </w:rPr>
        <w:t>da</w:t>
      </w:r>
      <w:r w:rsidR="00BD3368" w:rsidRPr="00BD3368">
        <w:rPr>
          <w:lang w:val="pt-BR" w:eastAsia="es-ES" w:bidi="hi-IN"/>
        </w:rPr>
        <w:t xml:space="preserve"> ETE Sobradinho</w:t>
      </w:r>
      <w:r w:rsidR="00E825E1">
        <w:rPr>
          <w:lang w:val="pt-BR" w:eastAsia="es-ES" w:bidi="hi-IN"/>
        </w:rPr>
        <w:t xml:space="preserve">, </w:t>
      </w:r>
      <w:r w:rsidR="00E825E1" w:rsidRPr="00BD3368">
        <w:rPr>
          <w:lang w:val="pt-BR" w:eastAsia="es-ES" w:bidi="hi-IN"/>
        </w:rPr>
        <w:t>aumentado a capacidade dos seus dispositivos de tratamento biológico de nível secundário</w:t>
      </w:r>
      <w:r w:rsidR="00BD3368" w:rsidRPr="00BD3368">
        <w:rPr>
          <w:lang w:val="pt-BR" w:eastAsia="es-ES" w:bidi="hi-IN"/>
        </w:rPr>
        <w:t xml:space="preserve"> </w:t>
      </w:r>
      <w:r w:rsidR="00E825E1">
        <w:rPr>
          <w:lang w:val="pt-BR" w:eastAsia="es-ES" w:bidi="hi-IN"/>
        </w:rPr>
        <w:t xml:space="preserve">para permitir </w:t>
      </w:r>
      <w:r w:rsidR="00BD3368" w:rsidRPr="00BD3368">
        <w:rPr>
          <w:lang w:val="pt-BR" w:eastAsia="es-ES" w:bidi="hi-IN"/>
        </w:rPr>
        <w:t>atender ao crescimento vegetativo de sua bacia de esgotamento pelos próximos anos</w:t>
      </w:r>
      <w:r w:rsidR="00E825E1">
        <w:rPr>
          <w:lang w:val="pt-BR" w:eastAsia="es-ES" w:bidi="hi-IN"/>
        </w:rPr>
        <w:t xml:space="preserve">. </w:t>
      </w:r>
      <w:r w:rsidR="00BD3368" w:rsidRPr="00BD3368">
        <w:rPr>
          <w:lang w:val="pt-BR" w:eastAsia="es-ES" w:bidi="hi-IN"/>
        </w:rPr>
        <w:t xml:space="preserve">. Para solucionar problemas como o acúmulo de lodo e o alto custo de operação deverão ser inclusos nessa unidade sistemas mecanizados de desidratação de lodo e de tratamento preliminar, </w:t>
      </w:r>
      <w:r w:rsidR="00E825E1">
        <w:rPr>
          <w:lang w:val="pt-BR" w:eastAsia="es-ES" w:bidi="hi-IN"/>
        </w:rPr>
        <w:t>que permitirão</w:t>
      </w:r>
      <w:proofErr w:type="gramStart"/>
      <w:r w:rsidR="00E825E1">
        <w:rPr>
          <w:lang w:val="pt-BR" w:eastAsia="es-ES" w:bidi="hi-IN"/>
        </w:rPr>
        <w:t xml:space="preserve">  </w:t>
      </w:r>
      <w:proofErr w:type="gramEnd"/>
      <w:r w:rsidR="00E825E1">
        <w:rPr>
          <w:lang w:val="pt-BR" w:eastAsia="es-ES" w:bidi="hi-IN"/>
        </w:rPr>
        <w:t xml:space="preserve">também reduzir </w:t>
      </w:r>
      <w:r w:rsidR="00BD3368" w:rsidRPr="00BD3368">
        <w:rPr>
          <w:lang w:val="pt-BR" w:eastAsia="es-ES" w:bidi="hi-IN"/>
        </w:rPr>
        <w:t xml:space="preserve"> a visualização de rejeitos e a geração de odores</w:t>
      </w:r>
      <w:r w:rsidR="00B86BCD">
        <w:rPr>
          <w:lang w:val="pt-BR" w:eastAsia="es-ES" w:bidi="hi-IN"/>
        </w:rPr>
        <w:t xml:space="preserve"> mediante a</w:t>
      </w:r>
      <w:r w:rsidR="00BD3368" w:rsidRPr="00BD3368">
        <w:rPr>
          <w:lang w:val="pt-BR" w:eastAsia="es-ES" w:bidi="hi-IN"/>
        </w:rPr>
        <w:t xml:space="preserve"> eliminação das lagoas de acumulação de lodo.</w:t>
      </w:r>
      <w:r w:rsidR="00BD3368">
        <w:rPr>
          <w:rStyle w:val="FootnoteReference"/>
          <w:lang w:val="pt-BR" w:eastAsia="es-ES" w:bidi="hi-IN"/>
        </w:rPr>
        <w:footnoteReference w:id="12"/>
      </w:r>
      <w:r w:rsidR="00BD3368" w:rsidRPr="00BD3368">
        <w:rPr>
          <w:lang w:val="pt-BR" w:eastAsia="es-ES" w:bidi="hi-IN"/>
        </w:rPr>
        <w:t xml:space="preserve"> </w:t>
      </w:r>
    </w:p>
    <w:p w:rsidR="006D19FC" w:rsidRPr="0002350C" w:rsidRDefault="006D19FC" w:rsidP="006D19FC">
      <w:pPr>
        <w:pStyle w:val="Caption"/>
        <w:keepNext/>
        <w:rPr>
          <w:lang w:val="pt-BR"/>
        </w:rPr>
      </w:pPr>
      <w:r w:rsidRPr="0002350C">
        <w:rPr>
          <w:lang w:val="pt-BR"/>
        </w:rPr>
        <w:t xml:space="preserve">Figura </w:t>
      </w:r>
      <w:r w:rsidR="007A1E2D">
        <w:rPr>
          <w:lang w:val="pt-BR"/>
        </w:rPr>
        <w:fldChar w:fldCharType="begin"/>
      </w:r>
      <w:r w:rsidR="007A1E2D">
        <w:rPr>
          <w:lang w:val="pt-BR"/>
        </w:rPr>
        <w:instrText xml:space="preserve"> SEQ Figura \* ARABIC </w:instrText>
      </w:r>
      <w:r w:rsidR="007A1E2D">
        <w:rPr>
          <w:lang w:val="pt-BR"/>
        </w:rPr>
        <w:fldChar w:fldCharType="separate"/>
      </w:r>
      <w:r w:rsidR="00BD0D4B">
        <w:rPr>
          <w:noProof/>
          <w:lang w:val="pt-BR"/>
        </w:rPr>
        <w:t>4</w:t>
      </w:r>
      <w:r w:rsidR="007A1E2D">
        <w:rPr>
          <w:lang w:val="pt-BR"/>
        </w:rPr>
        <w:fldChar w:fldCharType="end"/>
      </w:r>
      <w:r w:rsidRPr="0002350C">
        <w:rPr>
          <w:lang w:val="pt-BR"/>
        </w:rPr>
        <w:t xml:space="preserve"> Etapas de implantação do SES no Setor Grande Colorado</w:t>
      </w:r>
    </w:p>
    <w:p w:rsidR="003F4FFD" w:rsidRPr="0002350C" w:rsidRDefault="003F4FFD" w:rsidP="003F4FFD">
      <w:pPr>
        <w:pStyle w:val="bajotabla"/>
        <w:rPr>
          <w:lang w:val="pt-BR" w:bidi="hi-IN"/>
        </w:rPr>
      </w:pPr>
      <w:r w:rsidRPr="0002350C">
        <w:rPr>
          <w:noProof/>
          <w:lang w:val="en-US" w:eastAsia="en-US"/>
        </w:rPr>
        <mc:AlternateContent>
          <mc:Choice Requires="wpg">
            <w:drawing>
              <wp:inline distT="0" distB="0" distL="0" distR="0" wp14:anchorId="479DF139" wp14:editId="113BE1F7">
                <wp:extent cx="5486400" cy="3572525"/>
                <wp:effectExtent l="0" t="0" r="0" b="8890"/>
                <wp:docPr id="30" name="Group 30"/>
                <wp:cNvGraphicFramePr/>
                <a:graphic xmlns:a="http://schemas.openxmlformats.org/drawingml/2006/main">
                  <a:graphicData uri="http://schemas.microsoft.com/office/word/2010/wordprocessingGroup">
                    <wpg:wgp>
                      <wpg:cNvGrpSpPr/>
                      <wpg:grpSpPr>
                        <a:xfrm>
                          <a:off x="0" y="0"/>
                          <a:ext cx="5486400" cy="3572525"/>
                          <a:chOff x="0" y="0"/>
                          <a:chExt cx="5665075" cy="3689131"/>
                        </a:xfrm>
                      </wpg:grpSpPr>
                      <pic:pic xmlns:pic="http://schemas.openxmlformats.org/drawingml/2006/picture">
                        <pic:nvPicPr>
                          <pic:cNvPr id="25" name="Picture 25"/>
                          <pic:cNvPicPr>
                            <a:picLocks noChangeAspect="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665075" cy="3689131"/>
                          </a:xfrm>
                          <a:prstGeom prst="rect">
                            <a:avLst/>
                          </a:prstGeom>
                          <a:noFill/>
                        </pic:spPr>
                      </pic:pic>
                      <wps:wsp>
                        <wps:cNvPr id="26" name="Text Box 26"/>
                        <wps:cNvSpPr txBox="1"/>
                        <wps:spPr>
                          <a:xfrm>
                            <a:off x="3689131" y="2669627"/>
                            <a:ext cx="672662" cy="2312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54E5" w:rsidRPr="006D19FC" w:rsidRDefault="00CC54E5" w:rsidP="003F4FFD">
                              <w:pPr>
                                <w:rPr>
                                  <w:lang w:val="es-ES_tradnl"/>
                                </w:rPr>
                              </w:pPr>
                              <w:r w:rsidRPr="006D19FC">
                                <w:rPr>
                                  <w:sz w:val="16"/>
                                  <w:lang w:val="es-ES_tradnl"/>
                                </w:rPr>
                                <w:t>ETAPA</w:t>
                              </w:r>
                              <w:r>
                                <w:rPr>
                                  <w:lang w:val="es-ES_tradnl"/>
                                </w:rPr>
                                <w:t xml:space="preserve"> </w:t>
                              </w:r>
                              <w:r w:rsidRPr="006D19FC">
                                <w:rPr>
                                  <w:sz w:val="16"/>
                                  <w:lang w:val="es-ES_trad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1713186" y="1387365"/>
                            <a:ext cx="672465" cy="231140"/>
                          </a:xfrm>
                          <a:prstGeom prst="rect">
                            <a:avLst/>
                          </a:prstGeom>
                          <a:solidFill>
                            <a:sysClr val="window" lastClr="FFFFFF"/>
                          </a:solidFill>
                          <a:ln w="6350">
                            <a:solidFill>
                              <a:prstClr val="black"/>
                            </a:solidFill>
                          </a:ln>
                          <a:effectLst/>
                        </wps:spPr>
                        <wps:txbx>
                          <w:txbxContent>
                            <w:p w:rsidR="00CC54E5" w:rsidRPr="006D19FC" w:rsidRDefault="00CC54E5" w:rsidP="003F4FFD">
                              <w:pPr>
                                <w:rPr>
                                  <w:lang w:val="es-ES_tradnl"/>
                                </w:rPr>
                              </w:pPr>
                              <w:r w:rsidRPr="006D19FC">
                                <w:rPr>
                                  <w:sz w:val="16"/>
                                  <w:lang w:val="es-ES_tradnl"/>
                                </w:rPr>
                                <w:t>ETAPA</w:t>
                              </w:r>
                              <w:r>
                                <w:rPr>
                                  <w:lang w:val="es-ES_tradnl"/>
                                </w:rPr>
                                <w:t xml:space="preserve"> </w:t>
                              </w:r>
                              <w:r>
                                <w:rPr>
                                  <w:sz w:val="16"/>
                                  <w:lang w:val="es-ES_tradn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2280744" y="630621"/>
                            <a:ext cx="672465" cy="231140"/>
                          </a:xfrm>
                          <a:prstGeom prst="rect">
                            <a:avLst/>
                          </a:prstGeom>
                          <a:solidFill>
                            <a:sysClr val="window" lastClr="FFFFFF"/>
                          </a:solidFill>
                          <a:ln w="6350">
                            <a:solidFill>
                              <a:prstClr val="black"/>
                            </a:solidFill>
                          </a:ln>
                          <a:effectLst/>
                        </wps:spPr>
                        <wps:txbx>
                          <w:txbxContent>
                            <w:p w:rsidR="00CC54E5" w:rsidRPr="006D19FC" w:rsidRDefault="00CC54E5" w:rsidP="003F4FFD">
                              <w:pPr>
                                <w:rPr>
                                  <w:lang w:val="es-ES_tradnl"/>
                                </w:rPr>
                              </w:pPr>
                              <w:r w:rsidRPr="006D19FC">
                                <w:rPr>
                                  <w:sz w:val="16"/>
                                  <w:lang w:val="es-ES_tradnl"/>
                                </w:rPr>
                                <w:t>ETAPA</w:t>
                              </w:r>
                              <w:r>
                                <w:rPr>
                                  <w:sz w:val="16"/>
                                  <w:lang w:val="es-ES_tradnl"/>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746234" y="651641"/>
                            <a:ext cx="672465" cy="231140"/>
                          </a:xfrm>
                          <a:prstGeom prst="rect">
                            <a:avLst/>
                          </a:prstGeom>
                          <a:solidFill>
                            <a:sysClr val="window" lastClr="FFFFFF"/>
                          </a:solidFill>
                          <a:ln w="6350">
                            <a:solidFill>
                              <a:prstClr val="black"/>
                            </a:solidFill>
                          </a:ln>
                          <a:effectLst/>
                        </wps:spPr>
                        <wps:txbx>
                          <w:txbxContent>
                            <w:p w:rsidR="00CC54E5" w:rsidRPr="006D19FC" w:rsidRDefault="00CC54E5" w:rsidP="003F4FFD">
                              <w:pPr>
                                <w:rPr>
                                  <w:lang w:val="es-ES_tradnl"/>
                                </w:rPr>
                              </w:pPr>
                              <w:r w:rsidRPr="006D19FC">
                                <w:rPr>
                                  <w:sz w:val="16"/>
                                  <w:lang w:val="es-ES_tradnl"/>
                                </w:rPr>
                                <w:t>ETAPA</w:t>
                              </w:r>
                              <w:r>
                                <w:rPr>
                                  <w:lang w:val="es-ES_tradnl"/>
                                </w:rPr>
                                <w:t xml:space="preserve"> </w:t>
                              </w:r>
                              <w:r>
                                <w:rPr>
                                  <w:sz w:val="16"/>
                                  <w:lang w:val="es-ES_tradnl"/>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0" o:spid="_x0000_s1034" style="width:6in;height:281.3pt;mso-position-horizontal-relative:char;mso-position-vertical-relative:line" coordsize="56650,36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&#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">
                <v:shape id="Picture 25" o:spid="_x0000_s1035" type="#_x0000_t75" style="position:absolute;width:56650;height:36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xOiXFAAAA2wAAAA8AAABkcnMvZG93bnJldi54bWxEj09rwkAUxO+FfoflFXqrmwqRGl1FWwq9&#10;2PoPxdsj+8yGZt+G7DZJv70rCB6HmfkNM533thItNb50rOB1kIAgzp0uuVCw332+vIHwAVlj5ZgU&#10;/JOH+ezxYYqZdh1vqN2GQkQI+wwVmBDqTEqfG7LoB64mjt7ZNRZDlE0hdYNdhNtKDpNkJC2WHBcM&#10;1vRuKP/d/lkFfv29+RkfjunHcuVPMm3XS9N1Sj0/9YsJiEB9uIdv7S+tYJjC9Uv8AXJ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MTolxQAAANsAAAAPAAAAAAAAAAAAAAAA&#10;AJ8CAABkcnMvZG93bnJldi54bWxQSwUGAAAAAAQABAD3AAAAkQMAAAAA&#10;">
                  <v:imagedata r:id="rId16" o:title=""/>
                  <v:path arrowok="t"/>
                </v:shape>
                <v:shape id="Text Box 26" o:spid="_x0000_s1036" type="#_x0000_t202" style="position:absolute;left:36891;top:26696;width:6726;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rsidR="00CC54E5" w:rsidRPr="006D19FC" w:rsidRDefault="00CC54E5" w:rsidP="003F4FFD">
                        <w:pPr>
                          <w:rPr>
                            <w:lang w:val="es-ES_tradnl"/>
                          </w:rPr>
                        </w:pPr>
                        <w:r w:rsidRPr="006D19FC">
                          <w:rPr>
                            <w:sz w:val="16"/>
                            <w:lang w:val="es-ES_tradnl"/>
                          </w:rPr>
                          <w:t>ETAPA</w:t>
                        </w:r>
                        <w:r>
                          <w:rPr>
                            <w:lang w:val="es-ES_tradnl"/>
                          </w:rPr>
                          <w:t xml:space="preserve"> </w:t>
                        </w:r>
                        <w:r w:rsidRPr="006D19FC">
                          <w:rPr>
                            <w:sz w:val="16"/>
                            <w:lang w:val="es-ES_tradnl"/>
                          </w:rPr>
                          <w:t>1</w:t>
                        </w:r>
                      </w:p>
                    </w:txbxContent>
                  </v:textbox>
                </v:shape>
                <v:shape id="Text Box 27" o:spid="_x0000_s1037" type="#_x0000_t202" style="position:absolute;left:17131;top:13873;width:6725;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8MA&#10;AADbAAAADwAAAGRycy9kb3ducmV2LnhtbESPQWvCQBSE70L/w/IK3nRTD9WmbkIpFHopYvRgb4/d&#10;12Q1+zZktzH6691CweMwM98w63J0rRioD9azgqd5BoJYe2O5VrDffcxWIEJENth6JgUXClAWD5M1&#10;5safeUtDFWuRIBxyVNDE2OVSBt2QwzD3HXHyfnzvMCbZ19L0eE5w18pFlj1Lh5bTQoMdvTekT9Wv&#10;U2D44Fl/26+r5Urbl+tmddSDUtPH8e0VRKQx3sP/7U+jYLGEvy/pB8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8MAAADbAAAADwAAAAAAAAAAAAAAAACYAgAAZHJzL2Rv&#10;d25yZXYueG1sUEsFBgAAAAAEAAQA9QAAAIgDAAAAAA==&#10;" fillcolor="window" strokeweight=".5pt">
                  <v:textbox>
                    <w:txbxContent>
                      <w:p w:rsidR="00CC54E5" w:rsidRPr="006D19FC" w:rsidRDefault="00CC54E5" w:rsidP="003F4FFD">
                        <w:pPr>
                          <w:rPr>
                            <w:lang w:val="es-ES_tradnl"/>
                          </w:rPr>
                        </w:pPr>
                        <w:r w:rsidRPr="006D19FC">
                          <w:rPr>
                            <w:sz w:val="16"/>
                            <w:lang w:val="es-ES_tradnl"/>
                          </w:rPr>
                          <w:t>ETAPA</w:t>
                        </w:r>
                        <w:r>
                          <w:rPr>
                            <w:lang w:val="es-ES_tradnl"/>
                          </w:rPr>
                          <w:t xml:space="preserve"> </w:t>
                        </w:r>
                        <w:r>
                          <w:rPr>
                            <w:sz w:val="16"/>
                            <w:lang w:val="es-ES_tradnl"/>
                          </w:rPr>
                          <w:t>3</w:t>
                        </w:r>
                      </w:p>
                    </w:txbxContent>
                  </v:textbox>
                </v:shape>
                <v:shape id="Text Box 28" o:spid="_x0000_s1038" type="#_x0000_t202" style="position:absolute;left:22807;top:6306;width:6725;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Brjb8A&#10;AADbAAAADwAAAGRycy9kb3ducmV2LnhtbERPTYvCMBC9L/gfwgje1lQP4lajiCDsRcTqYfc2JGMb&#10;bSalydbqrzcHYY+P971c964WHbXBelYwGWcgiLU3lksF59Pucw4iRGSDtWdS8KAA69XgY4m58Xc+&#10;UlfEUqQQDjkqqGJscimDrshhGPuGOHEX3zqMCbalNC3eU7ir5TTLZtKh5dRQYUPbivSt+HMKDP94&#10;1r92/7RcaPv1PMyvulNqNOw3CxCR+vgvfru/jYJpGpu+pB8gV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oGuNvwAAANsAAAAPAAAAAAAAAAAAAAAAAJgCAABkcnMvZG93bnJl&#10;di54bWxQSwUGAAAAAAQABAD1AAAAhAMAAAAA&#10;" fillcolor="window" strokeweight=".5pt">
                  <v:textbox>
                    <w:txbxContent>
                      <w:p w:rsidR="00CC54E5" w:rsidRPr="006D19FC" w:rsidRDefault="00CC54E5" w:rsidP="003F4FFD">
                        <w:pPr>
                          <w:rPr>
                            <w:lang w:val="es-ES_tradnl"/>
                          </w:rPr>
                        </w:pPr>
                        <w:r w:rsidRPr="006D19FC">
                          <w:rPr>
                            <w:sz w:val="16"/>
                            <w:lang w:val="es-ES_tradnl"/>
                          </w:rPr>
                          <w:t>ETAPA</w:t>
                        </w:r>
                        <w:r>
                          <w:rPr>
                            <w:sz w:val="16"/>
                            <w:lang w:val="es-ES_tradnl"/>
                          </w:rPr>
                          <w:t xml:space="preserve"> 2</w:t>
                        </w:r>
                      </w:p>
                    </w:txbxContent>
                  </v:textbox>
                </v:shape>
                <v:shape id="Text Box 29" o:spid="_x0000_s1039" type="#_x0000_t202" style="position:absolute;left:7462;top:6516;width:6724;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FsIA&#10;AADbAAAADwAAAGRycy9kb3ducmV2LnhtbESPQWsCMRSE7wX/Q3hCbzWrh6KrUUQQvIi47UFvj+S5&#10;G928LJu4rv76plDocZiZb5jFqne16KgN1rOC8SgDQay9sVwq+P7afkxBhIhssPZMCp4UYLUcvC0w&#10;N/7BR+qKWIoE4ZCjgirGJpcy6IochpFviJN38a3DmGRbStPiI8FdLSdZ9ikdWk4LFTa0qUjfirtT&#10;YPjkWZ/t/mW50Hb2OkyvulPqfdiv5yAi9fE//NfeGQWTGfx+ST9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7M4WwgAAANsAAAAPAAAAAAAAAAAAAAAAAJgCAABkcnMvZG93&#10;bnJldi54bWxQSwUGAAAAAAQABAD1AAAAhwMAAAAA&#10;" fillcolor="window" strokeweight=".5pt">
                  <v:textbox>
                    <w:txbxContent>
                      <w:p w:rsidR="00CC54E5" w:rsidRPr="006D19FC" w:rsidRDefault="00CC54E5" w:rsidP="003F4FFD">
                        <w:pPr>
                          <w:rPr>
                            <w:lang w:val="es-ES_tradnl"/>
                          </w:rPr>
                        </w:pPr>
                        <w:r w:rsidRPr="006D19FC">
                          <w:rPr>
                            <w:sz w:val="16"/>
                            <w:lang w:val="es-ES_tradnl"/>
                          </w:rPr>
                          <w:t>ETAPA</w:t>
                        </w:r>
                        <w:r>
                          <w:rPr>
                            <w:lang w:val="es-ES_tradnl"/>
                          </w:rPr>
                          <w:t xml:space="preserve"> </w:t>
                        </w:r>
                        <w:r>
                          <w:rPr>
                            <w:sz w:val="16"/>
                            <w:lang w:val="es-ES_tradnl"/>
                          </w:rPr>
                          <w:t>4</w:t>
                        </w:r>
                      </w:p>
                    </w:txbxContent>
                  </v:textbox>
                </v:shape>
                <w10:anchorlock/>
              </v:group>
            </w:pict>
          </mc:Fallback>
        </mc:AlternateContent>
      </w:r>
    </w:p>
    <w:p w:rsidR="003F4FFD" w:rsidRPr="0002350C" w:rsidRDefault="003F4FFD" w:rsidP="003F4FFD">
      <w:pPr>
        <w:rPr>
          <w:lang w:val="pt-BR" w:eastAsia="es-ES" w:bidi="hi-IN"/>
        </w:rPr>
      </w:pPr>
      <w:r w:rsidRPr="0002350C">
        <w:rPr>
          <w:lang w:val="pt-BR" w:eastAsia="es-ES" w:bidi="hi-IN"/>
        </w:rPr>
        <w:t xml:space="preserve">O sistema inclui ramais condominiais, </w:t>
      </w:r>
      <w:r w:rsidR="00B734B4">
        <w:rPr>
          <w:lang w:val="pt-BR" w:eastAsia="es-ES" w:bidi="hi-IN"/>
        </w:rPr>
        <w:t>redes pú</w:t>
      </w:r>
      <w:r w:rsidRPr="0002350C">
        <w:rPr>
          <w:lang w:val="pt-BR" w:eastAsia="es-ES" w:bidi="hi-IN"/>
        </w:rPr>
        <w:t>blica</w:t>
      </w:r>
      <w:r w:rsidR="00B734B4">
        <w:rPr>
          <w:lang w:val="pt-BR" w:eastAsia="es-ES" w:bidi="hi-IN"/>
        </w:rPr>
        <w:t>s</w:t>
      </w:r>
      <w:r w:rsidRPr="0002350C">
        <w:rPr>
          <w:lang w:val="pt-BR" w:eastAsia="es-ES" w:bidi="hi-IN"/>
        </w:rPr>
        <w:t>, ligações prediais, e um interceptor.</w:t>
      </w:r>
    </w:p>
    <w:p w:rsidR="003F4FFD" w:rsidRPr="0002350C" w:rsidRDefault="003F4FFD" w:rsidP="003F4FFD">
      <w:pPr>
        <w:rPr>
          <w:lang w:val="pt-BR" w:eastAsia="es-ES" w:bidi="hi-IN"/>
        </w:rPr>
      </w:pPr>
      <w:r w:rsidRPr="0002350C">
        <w:rPr>
          <w:lang w:val="pt-BR" w:eastAsia="es-ES" w:bidi="hi-IN"/>
        </w:rPr>
        <w:t>Além da execução das redes públicas, deverá ser implantado um intercept</w:t>
      </w:r>
      <w:r w:rsidR="00ED3B13">
        <w:rPr>
          <w:lang w:val="pt-BR" w:eastAsia="es-ES" w:bidi="hi-IN"/>
        </w:rPr>
        <w:t xml:space="preserve">or geral no SHBV, que receberá </w:t>
      </w:r>
      <w:r w:rsidRPr="0002350C">
        <w:rPr>
          <w:lang w:val="pt-BR" w:eastAsia="es-ES" w:bidi="hi-IN"/>
        </w:rPr>
        <w:t>os</w:t>
      </w:r>
      <w:r w:rsidR="00B734B4" w:rsidRPr="0002350C">
        <w:rPr>
          <w:lang w:val="pt-BR" w:eastAsia="es-ES" w:bidi="hi-IN"/>
        </w:rPr>
        <w:t xml:space="preserve"> </w:t>
      </w:r>
      <w:r w:rsidRPr="0002350C">
        <w:rPr>
          <w:lang w:val="pt-BR" w:eastAsia="es-ES" w:bidi="hi-IN"/>
        </w:rPr>
        <w:t>esgotos</w:t>
      </w:r>
      <w:r w:rsidR="00B734B4" w:rsidRPr="0002350C">
        <w:rPr>
          <w:lang w:val="pt-BR" w:eastAsia="es-ES" w:bidi="hi-IN"/>
        </w:rPr>
        <w:t xml:space="preserve"> </w:t>
      </w:r>
      <w:r w:rsidR="00B734B4">
        <w:rPr>
          <w:lang w:val="pt-BR" w:eastAsia="es-ES" w:bidi="hi-IN"/>
        </w:rPr>
        <w:t xml:space="preserve">provenientes das três etapas em sua totalidade, </w:t>
      </w:r>
      <w:r w:rsidR="00B86BCD">
        <w:rPr>
          <w:lang w:val="pt-BR" w:eastAsia="es-ES" w:bidi="hi-IN"/>
        </w:rPr>
        <w:t>e os conduzirá</w:t>
      </w:r>
      <w:r w:rsidRPr="0002350C">
        <w:rPr>
          <w:lang w:val="pt-BR" w:eastAsia="es-ES" w:bidi="hi-IN"/>
        </w:rPr>
        <w:t xml:space="preserve"> ao emissário existente procedente da rede coletora de Sobradinho II. O emissário encaminhará os esgotos para a ETE Sobradinho. O interceptor terá diâmetro de até 600 </w:t>
      </w:r>
      <w:proofErr w:type="spellStart"/>
      <w:r w:rsidRPr="0002350C">
        <w:rPr>
          <w:lang w:val="pt-BR" w:eastAsia="es-ES" w:bidi="hi-IN"/>
        </w:rPr>
        <w:t>mm.</w:t>
      </w:r>
      <w:proofErr w:type="spellEnd"/>
      <w:r w:rsidRPr="0002350C">
        <w:rPr>
          <w:lang w:val="pt-BR" w:eastAsia="es-ES" w:bidi="hi-IN"/>
        </w:rPr>
        <w:t xml:space="preserve"> </w:t>
      </w:r>
    </w:p>
    <w:p w:rsidR="003F4FFD" w:rsidRPr="0002350C" w:rsidRDefault="003F4FFD" w:rsidP="003F4FFD">
      <w:pPr>
        <w:rPr>
          <w:lang w:val="pt-BR" w:eastAsia="es-ES" w:bidi="hi-IN"/>
        </w:rPr>
      </w:pPr>
      <w:r w:rsidRPr="0002350C">
        <w:rPr>
          <w:lang w:val="pt-BR" w:eastAsia="es-ES" w:bidi="hi-IN"/>
        </w:rPr>
        <w:t>Serão executados junto com a primeira etapa cinco sifões invertidos.</w:t>
      </w:r>
      <w:r w:rsidR="00B734B4">
        <w:rPr>
          <w:lang w:val="pt-BR" w:eastAsia="es-ES" w:bidi="hi-IN"/>
        </w:rPr>
        <w:t xml:space="preserve"> </w:t>
      </w:r>
      <w:r w:rsidRPr="0002350C">
        <w:rPr>
          <w:lang w:val="pt-BR" w:eastAsia="es-ES" w:bidi="hi-IN"/>
        </w:rPr>
        <w:t>Como parte do sistema de esgotamento sanitário</w:t>
      </w:r>
      <w:proofErr w:type="gramStart"/>
      <w:r w:rsidRPr="0002350C">
        <w:rPr>
          <w:lang w:val="pt-BR" w:eastAsia="es-ES" w:bidi="hi-IN"/>
        </w:rPr>
        <w:t xml:space="preserve">  </w:t>
      </w:r>
      <w:proofErr w:type="gramEnd"/>
      <w:r w:rsidRPr="0002350C">
        <w:rPr>
          <w:lang w:val="pt-BR" w:eastAsia="es-ES" w:bidi="hi-IN"/>
        </w:rPr>
        <w:t>do SHBV,  está  prevista a execução de dois sifões invertidos (Sifão SHBV-01 e Sifão SHBV-02). Como parte do sistema de esgotamento sanitário do Condomínio Residencial RK, está prevista a execução de dois sifões invertidos (Sifão RK-01 e Sifão RK-02).</w:t>
      </w:r>
    </w:p>
    <w:p w:rsidR="00BD0B58" w:rsidRPr="0002350C" w:rsidRDefault="00BD0B58" w:rsidP="00BD0B58">
      <w:pPr>
        <w:rPr>
          <w:lang w:val="pt-BR" w:eastAsia="es-ES" w:bidi="hi-IN"/>
        </w:rPr>
      </w:pPr>
      <w:r w:rsidRPr="0002350C">
        <w:rPr>
          <w:lang w:val="pt-BR" w:eastAsia="es-ES" w:bidi="hi-IN"/>
        </w:rPr>
        <w:t xml:space="preserve">A implantação de um sifão invertido, denominado “Sifão Geral” permitirá o transporte dos esgotos produzidos pelos bairros: SHBV Trechos I, II, III e IV; Contagem I; Grande Colorado e pelo Condomínio Residencial RK da Região dos Lagos, até a ETE Sobradinho. O sistema a ser executado é constituído por caixa de entrada, tubulação, conexões do sifão e travessia subaquática do Ribeirão Sobradinho. O objetivo do sistema é transportar os esgotos </w:t>
      </w:r>
      <w:proofErr w:type="gramStart"/>
      <w:r w:rsidRPr="0002350C">
        <w:rPr>
          <w:lang w:val="pt-BR" w:eastAsia="es-ES" w:bidi="hi-IN"/>
        </w:rPr>
        <w:t>sob</w:t>
      </w:r>
      <w:r w:rsidR="00B734B4">
        <w:rPr>
          <w:lang w:val="pt-BR" w:eastAsia="es-ES" w:bidi="hi-IN"/>
        </w:rPr>
        <w:t xml:space="preserve"> </w:t>
      </w:r>
      <w:r w:rsidRPr="0002350C">
        <w:rPr>
          <w:lang w:val="pt-BR" w:eastAsia="es-ES" w:bidi="hi-IN"/>
        </w:rPr>
        <w:t>pressão</w:t>
      </w:r>
      <w:proofErr w:type="gramEnd"/>
      <w:r w:rsidRPr="0002350C">
        <w:rPr>
          <w:lang w:val="pt-BR" w:eastAsia="es-ES" w:bidi="hi-IN"/>
        </w:rPr>
        <w:t>, por meio do sifão invertido, até o emissário existente proveniente de Sobradinho II.</w:t>
      </w:r>
    </w:p>
    <w:p w:rsidR="00541E13" w:rsidRPr="0002350C" w:rsidRDefault="003125D8" w:rsidP="00984853">
      <w:pPr>
        <w:rPr>
          <w:lang w:val="pt-BR" w:eastAsia="es-ES" w:bidi="hi-IN"/>
        </w:rPr>
      </w:pPr>
      <w:r w:rsidRPr="0002350C">
        <w:rPr>
          <w:lang w:val="pt-BR" w:eastAsia="es-ES" w:bidi="hi-IN"/>
        </w:rPr>
        <w:t>O projeto fornecido está detalhado ao nível de projeto básico, possuindo o traçado da rede pública previsto de forma preliminar. A partir do projeto executivo essa rede deverá ser reavaliada conforme a ocorrência de necessidades de modificação durante execução dos levantamentos e estudos complementares.</w:t>
      </w:r>
    </w:p>
    <w:p w:rsidR="00E44B9D" w:rsidRPr="0002350C" w:rsidRDefault="00E44B9D" w:rsidP="00340EF8">
      <w:pPr>
        <w:pStyle w:val="Heading3"/>
      </w:pPr>
      <w:r w:rsidRPr="0002350C">
        <w:t>5ta Etapa Lago Sul</w:t>
      </w:r>
    </w:p>
    <w:p w:rsidR="00F83A7E" w:rsidRPr="0002350C" w:rsidRDefault="00F83A7E" w:rsidP="00F83A7E">
      <w:pPr>
        <w:rPr>
          <w:lang w:val="pt-BR" w:eastAsia="es-ES" w:bidi="hi-IN"/>
        </w:rPr>
      </w:pPr>
      <w:r w:rsidRPr="0002350C">
        <w:rPr>
          <w:lang w:val="pt-BR" w:eastAsia="es-ES" w:bidi="hi-IN"/>
        </w:rPr>
        <w:t>A construção da ponte JK promoveu o rápido desenvolvimento de algumas regiões do Lago Sul. Particularmente, as quadras QL-26, QL-28, QI-27 e QI-29 representam parte dessas regiões e necessitam dos SES. O SES do Lago Sul– 5ª Etapa envolve o atendimento dessas quadras, a partir da coleta e transporte dos esgotos produzidos pelas mesmas até o interceptor localizado na QL-22.</w:t>
      </w:r>
    </w:p>
    <w:p w:rsidR="00E44B9D" w:rsidRPr="0002350C" w:rsidRDefault="00E44B9D" w:rsidP="00E44B9D">
      <w:pPr>
        <w:rPr>
          <w:lang w:val="pt-BR" w:eastAsia="es-ES" w:bidi="hi-IN"/>
        </w:rPr>
      </w:pPr>
      <w:r w:rsidRPr="0002350C">
        <w:rPr>
          <w:lang w:val="pt-BR" w:eastAsia="es-ES" w:bidi="hi-IN"/>
        </w:rPr>
        <w:t>O sistema de esgotamento sanitário proposto</w:t>
      </w:r>
      <w:r w:rsidR="00B80F1D">
        <w:rPr>
          <w:rStyle w:val="FootnoteReference"/>
          <w:lang w:val="pt-BR" w:eastAsia="es-ES" w:bidi="hi-IN"/>
        </w:rPr>
        <w:footnoteReference w:id="13"/>
      </w:r>
      <w:r w:rsidRPr="0002350C">
        <w:rPr>
          <w:lang w:val="pt-BR" w:eastAsia="es-ES" w:bidi="hi-IN"/>
        </w:rPr>
        <w:t xml:space="preserve"> prevê a implantação de redes coletoras de esgotos no sistema condominial, com ramais condominiais e redes públicas, interceptor e duas estações elevatórias que levaram os esgotos sanitários coletados à Estação de Tratamento da Asa Sul – ETE Sul.</w:t>
      </w:r>
    </w:p>
    <w:p w:rsidR="00E44B9D" w:rsidRPr="0002350C" w:rsidRDefault="00E44B9D" w:rsidP="00E44B9D">
      <w:pPr>
        <w:rPr>
          <w:lang w:val="pt-BR" w:eastAsia="es-ES" w:bidi="hi-IN"/>
        </w:rPr>
      </w:pPr>
      <w:r w:rsidRPr="0002350C">
        <w:rPr>
          <w:lang w:val="pt-BR" w:eastAsia="es-ES" w:bidi="hi-IN"/>
        </w:rPr>
        <w:t xml:space="preserve">O sistema está dividido em três bacias de esgotamento, definidas de acordo com a topografia da região. </w:t>
      </w:r>
    </w:p>
    <w:p w:rsidR="00A37033" w:rsidRPr="0002350C" w:rsidRDefault="00A37033" w:rsidP="00A37033">
      <w:pPr>
        <w:rPr>
          <w:lang w:val="pt-BR" w:eastAsia="es-ES" w:bidi="hi-IN"/>
        </w:rPr>
      </w:pPr>
      <w:r w:rsidRPr="0002350C">
        <w:rPr>
          <w:lang w:val="pt-BR" w:eastAsia="es-ES" w:bidi="hi-IN"/>
        </w:rPr>
        <w:t xml:space="preserve">Além da execução das redes públicas, </w:t>
      </w:r>
      <w:r w:rsidR="00B80F1D">
        <w:rPr>
          <w:lang w:val="pt-BR" w:eastAsia="es-ES" w:bidi="hi-IN"/>
        </w:rPr>
        <w:t>estão sendo</w:t>
      </w:r>
      <w:r w:rsidRPr="0002350C">
        <w:rPr>
          <w:lang w:val="pt-BR" w:eastAsia="es-ES" w:bidi="hi-IN"/>
        </w:rPr>
        <w:t xml:space="preserve"> implantados os Interceptores </w:t>
      </w:r>
      <w:proofErr w:type="gramStart"/>
      <w:r w:rsidRPr="0002350C">
        <w:rPr>
          <w:lang w:val="pt-BR" w:eastAsia="es-ES" w:bidi="hi-IN"/>
        </w:rPr>
        <w:t>1</w:t>
      </w:r>
      <w:proofErr w:type="gramEnd"/>
      <w:r w:rsidRPr="0002350C">
        <w:rPr>
          <w:lang w:val="pt-BR" w:eastAsia="es-ES" w:bidi="hi-IN"/>
        </w:rPr>
        <w:t xml:space="preserve"> e 2, </w:t>
      </w:r>
      <w:r w:rsidR="00B80F1D" w:rsidRPr="00B80F1D">
        <w:rPr>
          <w:lang w:val="pt-BR" w:eastAsia="es-ES" w:bidi="hi-IN"/>
        </w:rPr>
        <w:t>(diâmetro de até 350 mm)</w:t>
      </w:r>
      <w:r w:rsidR="00B80F1D">
        <w:rPr>
          <w:lang w:val="pt-BR" w:eastAsia="es-ES" w:bidi="hi-IN"/>
        </w:rPr>
        <w:t xml:space="preserve"> </w:t>
      </w:r>
      <w:r w:rsidRPr="0002350C">
        <w:rPr>
          <w:lang w:val="pt-BR" w:eastAsia="es-ES" w:bidi="hi-IN"/>
        </w:rPr>
        <w:t xml:space="preserve">os quais </w:t>
      </w:r>
      <w:r w:rsidR="00B80F1D" w:rsidRPr="0002350C">
        <w:rPr>
          <w:lang w:val="pt-BR" w:eastAsia="es-ES" w:bidi="hi-IN"/>
        </w:rPr>
        <w:t>margei</w:t>
      </w:r>
      <w:r w:rsidR="00B80F1D">
        <w:rPr>
          <w:lang w:val="pt-BR" w:eastAsia="es-ES" w:bidi="hi-IN"/>
        </w:rPr>
        <w:t>am</w:t>
      </w:r>
      <w:r w:rsidRPr="0002350C">
        <w:rPr>
          <w:lang w:val="pt-BR" w:eastAsia="es-ES" w:bidi="hi-IN"/>
        </w:rPr>
        <w:t xml:space="preserve"> o lago Paranoá e receberão os esgotos provenientes das duas bacias de esgotamento em sua totalidade, os conduzindo às estações elevatórias EEE-1A e EEE-2A, respectivamente. </w:t>
      </w:r>
    </w:p>
    <w:p w:rsidR="00274C67" w:rsidRPr="0002350C" w:rsidRDefault="00A37033" w:rsidP="00751A54">
      <w:pPr>
        <w:rPr>
          <w:lang w:val="pt-BR" w:eastAsia="es-ES" w:bidi="hi-IN"/>
        </w:rPr>
      </w:pPr>
      <w:r w:rsidRPr="0002350C">
        <w:rPr>
          <w:lang w:val="pt-BR" w:eastAsia="es-ES" w:bidi="hi-IN"/>
        </w:rPr>
        <w:t>A EEE-1A localiza-se na QL-28 do Lago Sul, próximo ao Parque Ecológico das Copaíbas</w:t>
      </w:r>
      <w:r w:rsidR="00274C67" w:rsidRPr="0002350C">
        <w:rPr>
          <w:lang w:val="pt-BR" w:eastAsia="es-ES" w:bidi="hi-IN"/>
        </w:rPr>
        <w:t xml:space="preserve"> (PEC)</w:t>
      </w:r>
      <w:r w:rsidRPr="0002350C">
        <w:rPr>
          <w:lang w:val="pt-BR" w:eastAsia="es-ES" w:bidi="hi-IN"/>
        </w:rPr>
        <w:t>. Esta unidade foi</w:t>
      </w:r>
      <w:r w:rsidR="003A3A7F" w:rsidRPr="0002350C">
        <w:rPr>
          <w:lang w:val="pt-BR" w:eastAsia="es-ES" w:bidi="hi-IN"/>
        </w:rPr>
        <w:t xml:space="preserve"> </w:t>
      </w:r>
      <w:r w:rsidRPr="0002350C">
        <w:rPr>
          <w:lang w:val="pt-BR" w:eastAsia="es-ES" w:bidi="hi-IN"/>
        </w:rPr>
        <w:t xml:space="preserve">projetada para recalcar o esgoto produzido pelas quadras QL-28 e QI-29 até o Interceptor </w:t>
      </w:r>
      <w:proofErr w:type="gramStart"/>
      <w:r w:rsidRPr="0002350C">
        <w:rPr>
          <w:lang w:val="pt-BR" w:eastAsia="es-ES" w:bidi="hi-IN"/>
        </w:rPr>
        <w:t>2</w:t>
      </w:r>
      <w:proofErr w:type="gramEnd"/>
      <w:r w:rsidRPr="0002350C">
        <w:rPr>
          <w:lang w:val="pt-BR" w:eastAsia="es-ES" w:bidi="hi-IN"/>
        </w:rPr>
        <w:t xml:space="preserve">. </w:t>
      </w:r>
      <w:r w:rsidR="00751A54" w:rsidRPr="0002350C">
        <w:rPr>
          <w:lang w:val="pt-BR" w:eastAsia="es-ES" w:bidi="hi-IN"/>
        </w:rPr>
        <w:t>Como parte do sistema de esgotamento a ser implantado no PEC, também está prevista a travessia subaquática do lago Paranoá por parte da linha de recalque da EEE-1A. Tal travessia é indispensável em função da necessidade de minimização de impactos e manutenção da distância legal do sistema de esgotamento para as nascentes existentes no interior do PEC.</w:t>
      </w:r>
    </w:p>
    <w:p w:rsidR="00A37033" w:rsidRPr="0002350C" w:rsidRDefault="00274C67" w:rsidP="00A37033">
      <w:pPr>
        <w:rPr>
          <w:lang w:val="pt-BR" w:eastAsia="es-ES" w:bidi="hi-IN"/>
        </w:rPr>
      </w:pPr>
      <w:r w:rsidRPr="0002350C">
        <w:rPr>
          <w:lang w:val="pt-BR" w:eastAsia="es-ES" w:bidi="hi-IN"/>
        </w:rPr>
        <w:t xml:space="preserve">O interceptor </w:t>
      </w:r>
      <w:proofErr w:type="gramStart"/>
      <w:r w:rsidRPr="0002350C">
        <w:rPr>
          <w:lang w:val="pt-BR" w:eastAsia="es-ES" w:bidi="hi-IN"/>
        </w:rPr>
        <w:t>2</w:t>
      </w:r>
      <w:proofErr w:type="gramEnd"/>
      <w:r w:rsidRPr="0002350C">
        <w:rPr>
          <w:lang w:val="pt-BR" w:eastAsia="es-ES" w:bidi="hi-IN"/>
        </w:rPr>
        <w:t xml:space="preserve"> </w:t>
      </w:r>
      <w:r w:rsidR="00A37033" w:rsidRPr="0002350C">
        <w:rPr>
          <w:lang w:val="pt-BR" w:eastAsia="es-ES" w:bidi="hi-IN"/>
        </w:rPr>
        <w:t xml:space="preserve">conduzirá os esgotos coletados até a EEE-2A, localizada na QL 26, próximo </w:t>
      </w:r>
      <w:r w:rsidR="00B86BCD">
        <w:rPr>
          <w:lang w:val="pt-BR" w:eastAsia="es-ES" w:bidi="hi-IN"/>
        </w:rPr>
        <w:t>à</w:t>
      </w:r>
      <w:r w:rsidR="00A37033" w:rsidRPr="0002350C">
        <w:rPr>
          <w:lang w:val="pt-BR" w:eastAsia="es-ES" w:bidi="hi-IN"/>
        </w:rPr>
        <w:t xml:space="preserve"> Ponte</w:t>
      </w:r>
      <w:r w:rsidR="003A3A7F" w:rsidRPr="0002350C">
        <w:rPr>
          <w:lang w:val="pt-BR" w:eastAsia="es-ES" w:bidi="hi-IN"/>
        </w:rPr>
        <w:t xml:space="preserve"> </w:t>
      </w:r>
      <w:r w:rsidR="00A37033" w:rsidRPr="0002350C">
        <w:rPr>
          <w:lang w:val="pt-BR" w:eastAsia="es-ES" w:bidi="hi-IN"/>
        </w:rPr>
        <w:t xml:space="preserve">JK. </w:t>
      </w:r>
      <w:r w:rsidRPr="0002350C">
        <w:rPr>
          <w:lang w:val="pt-BR" w:eastAsia="es-ES" w:bidi="hi-IN"/>
        </w:rPr>
        <w:t xml:space="preserve"> </w:t>
      </w:r>
      <w:r w:rsidR="00A37033" w:rsidRPr="0002350C">
        <w:rPr>
          <w:lang w:val="pt-BR" w:eastAsia="es-ES" w:bidi="hi-IN"/>
        </w:rPr>
        <w:t xml:space="preserve">Essa unidade reunirá os esgotos provenientes do Interceptor </w:t>
      </w:r>
      <w:proofErr w:type="gramStart"/>
      <w:r w:rsidR="00A37033" w:rsidRPr="0002350C">
        <w:rPr>
          <w:lang w:val="pt-BR" w:eastAsia="es-ES" w:bidi="hi-IN"/>
        </w:rPr>
        <w:t>2</w:t>
      </w:r>
      <w:proofErr w:type="gramEnd"/>
      <w:r w:rsidR="00A37033" w:rsidRPr="0002350C">
        <w:rPr>
          <w:lang w:val="pt-BR" w:eastAsia="es-ES" w:bidi="hi-IN"/>
        </w:rPr>
        <w:t xml:space="preserve"> e das quadras QL-26 e QI-27, e os</w:t>
      </w:r>
      <w:r w:rsidR="003A3A7F" w:rsidRPr="0002350C">
        <w:rPr>
          <w:lang w:val="pt-BR" w:eastAsia="es-ES" w:bidi="hi-IN"/>
        </w:rPr>
        <w:t xml:space="preserve"> </w:t>
      </w:r>
      <w:r w:rsidR="00A37033" w:rsidRPr="0002350C">
        <w:rPr>
          <w:lang w:val="pt-BR" w:eastAsia="es-ES" w:bidi="hi-IN"/>
        </w:rPr>
        <w:t>conduzirá até o interceptor existente localizado na QL-22</w:t>
      </w:r>
      <w:r w:rsidRPr="0002350C">
        <w:rPr>
          <w:lang w:val="pt-BR" w:eastAsia="es-ES" w:bidi="hi-IN"/>
        </w:rPr>
        <w:t>, de onde segue por gravidade até a ETE Sul.</w:t>
      </w:r>
    </w:p>
    <w:p w:rsidR="00712C3D" w:rsidRPr="0002350C" w:rsidRDefault="00712C3D" w:rsidP="00712C3D">
      <w:pPr>
        <w:rPr>
          <w:lang w:val="pt-BR" w:eastAsia="es-ES" w:bidi="hi-IN"/>
        </w:rPr>
      </w:pPr>
      <w:r w:rsidRPr="0002350C">
        <w:rPr>
          <w:lang w:val="pt-BR" w:eastAsia="es-ES" w:bidi="hi-IN"/>
        </w:rPr>
        <w:t>A EEE-1A atender</w:t>
      </w:r>
      <w:r w:rsidR="00B86BCD">
        <w:rPr>
          <w:lang w:val="pt-BR" w:eastAsia="es-ES" w:bidi="hi-IN"/>
        </w:rPr>
        <w:t>á</w:t>
      </w:r>
      <w:r w:rsidRPr="0002350C">
        <w:rPr>
          <w:lang w:val="pt-BR" w:eastAsia="es-ES" w:bidi="hi-IN"/>
        </w:rPr>
        <w:t xml:space="preserve"> 1.295 unidades residenciais. A população total considerada no projeto é 6.475 habitantes e 1.295 unidades a vazão máxima </w:t>
      </w:r>
      <w:r w:rsidR="00984853" w:rsidRPr="0002350C">
        <w:rPr>
          <w:lang w:val="pt-BR" w:eastAsia="es-ES" w:bidi="hi-IN"/>
        </w:rPr>
        <w:t>43.5 l/s (1+1 bomba, 16.8 m de altura).</w:t>
      </w:r>
    </w:p>
    <w:p w:rsidR="00712C3D" w:rsidRPr="0002350C" w:rsidRDefault="00712C3D" w:rsidP="00712C3D">
      <w:pPr>
        <w:rPr>
          <w:lang w:val="pt-BR" w:eastAsia="es-ES" w:bidi="hi-IN"/>
        </w:rPr>
      </w:pPr>
      <w:r w:rsidRPr="0002350C">
        <w:rPr>
          <w:lang w:val="pt-BR" w:eastAsia="es-ES" w:bidi="hi-IN"/>
        </w:rPr>
        <w:t xml:space="preserve"> A EEE-2A atender</w:t>
      </w:r>
      <w:r w:rsidR="00B86BCD">
        <w:rPr>
          <w:lang w:val="pt-BR" w:eastAsia="es-ES" w:bidi="hi-IN"/>
        </w:rPr>
        <w:t>á</w:t>
      </w:r>
      <w:r w:rsidRPr="0002350C">
        <w:rPr>
          <w:lang w:val="pt-BR" w:eastAsia="es-ES" w:bidi="hi-IN"/>
        </w:rPr>
        <w:t xml:space="preserve"> 2.518 unidades residenciais. A população total considerada no projeto é 12.590 habitantes e a vazão máxima, 84.9 l/s.</w:t>
      </w:r>
      <w:r w:rsidR="00984853" w:rsidRPr="0002350C">
        <w:rPr>
          <w:lang w:val="pt-BR" w:eastAsia="es-ES" w:bidi="hi-IN"/>
        </w:rPr>
        <w:t xml:space="preserve"> Ter</w:t>
      </w:r>
      <w:r w:rsidR="00B86BCD">
        <w:rPr>
          <w:lang w:val="pt-BR" w:eastAsia="es-ES" w:bidi="hi-IN"/>
        </w:rPr>
        <w:t>á</w:t>
      </w:r>
      <w:r w:rsidR="00984853" w:rsidRPr="0002350C">
        <w:rPr>
          <w:lang w:val="pt-BR" w:eastAsia="es-ES" w:bidi="hi-IN"/>
        </w:rPr>
        <w:t xml:space="preserve"> 2+1 bombas submergíveis, que bombearão contra 40 m.</w:t>
      </w:r>
    </w:p>
    <w:p w:rsidR="00712C3D" w:rsidRPr="0002350C" w:rsidRDefault="00712C3D" w:rsidP="00712C3D">
      <w:pPr>
        <w:rPr>
          <w:lang w:val="pt-BR" w:eastAsia="es-ES" w:bidi="hi-IN"/>
        </w:rPr>
      </w:pPr>
      <w:r w:rsidRPr="0002350C">
        <w:rPr>
          <w:lang w:val="pt-BR" w:eastAsia="es-ES" w:bidi="hi-IN"/>
        </w:rPr>
        <w:t xml:space="preserve">Cada estação elevatória de esgoto compõe-se dos seguintes elementos básicos: caixa de entrada, cesto de coleta de detritos, bombas centrífugas, poço de sucção, </w:t>
      </w:r>
      <w:proofErr w:type="spellStart"/>
      <w:r w:rsidRPr="0002350C">
        <w:rPr>
          <w:lang w:val="pt-BR" w:eastAsia="es-ES" w:bidi="hi-IN"/>
        </w:rPr>
        <w:t>barrilete</w:t>
      </w:r>
      <w:proofErr w:type="spellEnd"/>
      <w:r w:rsidRPr="0002350C">
        <w:rPr>
          <w:lang w:val="pt-BR" w:eastAsia="es-ES" w:bidi="hi-IN"/>
        </w:rPr>
        <w:t xml:space="preserve"> de recalque, caixa de válvulas, </w:t>
      </w:r>
      <w:proofErr w:type="spellStart"/>
      <w:r w:rsidRPr="0002350C">
        <w:rPr>
          <w:lang w:val="pt-BR" w:eastAsia="es-ES" w:bidi="hi-IN"/>
        </w:rPr>
        <w:t>extravasor</w:t>
      </w:r>
      <w:proofErr w:type="spellEnd"/>
      <w:r w:rsidRPr="0002350C">
        <w:rPr>
          <w:lang w:val="pt-BR" w:eastAsia="es-ES" w:bidi="hi-IN"/>
        </w:rPr>
        <w:t xml:space="preserve">, linha de recalque, medidor de vazão, conjunto </w:t>
      </w:r>
      <w:proofErr w:type="spellStart"/>
      <w:r w:rsidRPr="0002350C">
        <w:rPr>
          <w:lang w:val="pt-BR" w:eastAsia="es-ES" w:bidi="hi-IN"/>
        </w:rPr>
        <w:t>desodorizador</w:t>
      </w:r>
      <w:proofErr w:type="spellEnd"/>
      <w:r w:rsidRPr="0002350C">
        <w:rPr>
          <w:lang w:val="pt-BR" w:eastAsia="es-ES" w:bidi="hi-IN"/>
        </w:rPr>
        <w:t>, gerador de emergência e abrigo das estruturas.</w:t>
      </w:r>
    </w:p>
    <w:p w:rsidR="003E4CBA" w:rsidRPr="0002350C" w:rsidRDefault="003E4CBA" w:rsidP="00340EF8">
      <w:pPr>
        <w:pStyle w:val="Heading3"/>
      </w:pPr>
      <w:r w:rsidRPr="0002350C">
        <w:t xml:space="preserve">Sistema de </w:t>
      </w:r>
      <w:r w:rsidR="00B86BCD">
        <w:t>e</w:t>
      </w:r>
      <w:r w:rsidRPr="0002350C">
        <w:t xml:space="preserve">sgotamento </w:t>
      </w:r>
      <w:r w:rsidR="00B86BCD">
        <w:t>s</w:t>
      </w:r>
      <w:r w:rsidRPr="0002350C">
        <w:t>anitário do INCRA 8</w:t>
      </w:r>
      <w:r w:rsidR="006659A8" w:rsidRPr="0002350C">
        <w:t xml:space="preserve">- </w:t>
      </w:r>
      <w:proofErr w:type="spellStart"/>
      <w:r w:rsidR="006659A8" w:rsidRPr="0002350C">
        <w:t>Brazlândia</w:t>
      </w:r>
      <w:proofErr w:type="spellEnd"/>
      <w:r w:rsidR="006659A8" w:rsidRPr="0002350C">
        <w:t xml:space="preserve"> </w:t>
      </w:r>
    </w:p>
    <w:p w:rsidR="007B7C60" w:rsidRPr="0002350C" w:rsidRDefault="007B7C60" w:rsidP="007B7C60">
      <w:pPr>
        <w:rPr>
          <w:lang w:val="pt-BR" w:eastAsia="es-ES" w:bidi="hi-IN"/>
        </w:rPr>
      </w:pPr>
      <w:r w:rsidRPr="0002350C">
        <w:rPr>
          <w:lang w:val="pt-BR" w:eastAsia="es-ES" w:bidi="hi-IN"/>
        </w:rPr>
        <w:t xml:space="preserve">O </w:t>
      </w:r>
      <w:proofErr w:type="gramStart"/>
      <w:r w:rsidRPr="0002350C">
        <w:rPr>
          <w:lang w:val="pt-BR" w:eastAsia="es-ES" w:bidi="hi-IN"/>
        </w:rPr>
        <w:t>Incra</w:t>
      </w:r>
      <w:proofErr w:type="gramEnd"/>
      <w:r w:rsidRPr="0002350C">
        <w:rPr>
          <w:lang w:val="pt-BR" w:eastAsia="es-ES" w:bidi="hi-IN"/>
        </w:rPr>
        <w:t xml:space="preserve"> 8 localiza-se na Região Administrativa de </w:t>
      </w:r>
      <w:proofErr w:type="spellStart"/>
      <w:r w:rsidRPr="0002350C">
        <w:rPr>
          <w:lang w:val="pt-BR" w:eastAsia="es-ES" w:bidi="hi-IN"/>
        </w:rPr>
        <w:t>Brazlândia</w:t>
      </w:r>
      <w:proofErr w:type="spellEnd"/>
      <w:r w:rsidRPr="0002350C">
        <w:rPr>
          <w:lang w:val="pt-BR" w:eastAsia="es-ES" w:bidi="hi-IN"/>
        </w:rPr>
        <w:t xml:space="preserve"> – RA IV, entre o Lago do Descoberto e a DF-180 e esta situa-se a </w:t>
      </w:r>
      <w:r w:rsidR="00B86BCD">
        <w:rPr>
          <w:lang w:val="pt-BR" w:eastAsia="es-ES" w:bidi="hi-IN"/>
        </w:rPr>
        <w:t>aproximadamente</w:t>
      </w:r>
      <w:r w:rsidRPr="0002350C">
        <w:rPr>
          <w:lang w:val="pt-BR" w:eastAsia="es-ES" w:bidi="hi-IN"/>
        </w:rPr>
        <w:t xml:space="preserve"> 40 km do Plano Piloto.</w:t>
      </w:r>
    </w:p>
    <w:p w:rsidR="003E4CBA" w:rsidRPr="0002350C" w:rsidRDefault="007B7C60" w:rsidP="007B7C60">
      <w:pPr>
        <w:rPr>
          <w:lang w:val="pt-BR" w:eastAsia="es-ES" w:bidi="hi-IN"/>
        </w:rPr>
      </w:pPr>
      <w:r w:rsidRPr="0002350C">
        <w:rPr>
          <w:lang w:val="pt-BR" w:eastAsia="es-ES" w:bidi="hi-IN"/>
        </w:rPr>
        <w:t xml:space="preserve">A área em questão é um parcelamento urbano inserido em uma região de uso essencialmente agrícola. Atualmente encontra-se totalmente ocupada, com 100% das vias pavimentadas e população predominantemente de baixa renda. O sistema de esgotamento sanitário mais próximo está a 8 km de distância, em </w:t>
      </w:r>
      <w:proofErr w:type="spellStart"/>
      <w:r w:rsidRPr="0002350C">
        <w:rPr>
          <w:lang w:val="pt-BR" w:eastAsia="es-ES" w:bidi="hi-IN"/>
        </w:rPr>
        <w:t>Brazlândia</w:t>
      </w:r>
      <w:proofErr w:type="spellEnd"/>
      <w:r w:rsidRPr="0002350C">
        <w:rPr>
          <w:lang w:val="pt-BR" w:eastAsia="es-ES" w:bidi="hi-IN"/>
        </w:rPr>
        <w:t>.</w:t>
      </w:r>
    </w:p>
    <w:p w:rsidR="005C2457" w:rsidRPr="0002350C" w:rsidRDefault="005C2457" w:rsidP="007B7C60">
      <w:pPr>
        <w:rPr>
          <w:lang w:val="pt-BR" w:eastAsia="es-ES" w:bidi="hi-IN"/>
        </w:rPr>
      </w:pPr>
      <w:r w:rsidRPr="0002350C">
        <w:rPr>
          <w:lang w:val="pt-BR" w:eastAsia="es-ES" w:bidi="hi-IN"/>
        </w:rPr>
        <w:t xml:space="preserve">Prevê-se a implantação do sistema de esgotamento sanitário do setor, e a área a ser atendida é constituída por 865 lotes unifamiliares e comerciais com população de 5.884 habitantes. O sistema será composto por redes de coleta de esgoto sanitário no sistema condominial, e a EEE </w:t>
      </w:r>
      <w:proofErr w:type="gramStart"/>
      <w:r w:rsidRPr="0002350C">
        <w:rPr>
          <w:lang w:val="pt-BR" w:eastAsia="es-ES" w:bidi="hi-IN"/>
        </w:rPr>
        <w:t>Incra</w:t>
      </w:r>
      <w:proofErr w:type="gramEnd"/>
      <w:r w:rsidRPr="0002350C">
        <w:rPr>
          <w:lang w:val="pt-BR" w:eastAsia="es-ES" w:bidi="hi-IN"/>
        </w:rPr>
        <w:t xml:space="preserve"> 8 e sua linha de recalque (que serão implantadas posteriormente). Todo o esgoto gerado na localidade será encaminhado ao SES de </w:t>
      </w:r>
      <w:proofErr w:type="spellStart"/>
      <w:r w:rsidRPr="0002350C">
        <w:rPr>
          <w:lang w:val="pt-BR" w:eastAsia="es-ES" w:bidi="hi-IN"/>
        </w:rPr>
        <w:t>Brazlândia</w:t>
      </w:r>
      <w:proofErr w:type="spellEnd"/>
      <w:r w:rsidRPr="0002350C">
        <w:rPr>
          <w:lang w:val="pt-BR" w:eastAsia="es-ES" w:bidi="hi-IN"/>
        </w:rPr>
        <w:t xml:space="preserve">, até a ETE </w:t>
      </w:r>
      <w:proofErr w:type="spellStart"/>
      <w:r w:rsidRPr="0002350C">
        <w:rPr>
          <w:lang w:val="pt-BR" w:eastAsia="es-ES" w:bidi="hi-IN"/>
        </w:rPr>
        <w:t>Brazlândia</w:t>
      </w:r>
      <w:proofErr w:type="spellEnd"/>
      <w:r w:rsidRPr="0002350C">
        <w:rPr>
          <w:lang w:val="pt-BR" w:eastAsia="es-ES" w:bidi="hi-IN"/>
        </w:rPr>
        <w:t xml:space="preserve"> e, posteriormente, lançado no corpo receptor, o Rio Verde - GO.</w:t>
      </w:r>
      <w:r w:rsidR="0040385F" w:rsidRPr="0002350C">
        <w:rPr>
          <w:lang w:val="pt-BR" w:eastAsia="es-ES" w:bidi="hi-IN"/>
        </w:rPr>
        <w:t xml:space="preserve"> A vazão estimada é de 12 l/s. </w:t>
      </w:r>
      <w:r w:rsidR="00BD3368" w:rsidRPr="0002350C">
        <w:rPr>
          <w:lang w:val="pt-BR" w:eastAsia="es-ES" w:bidi="hi-IN"/>
        </w:rPr>
        <w:t>Serão</w:t>
      </w:r>
      <w:r w:rsidR="0040385F" w:rsidRPr="0002350C">
        <w:rPr>
          <w:lang w:val="pt-BR" w:eastAsia="es-ES" w:bidi="hi-IN"/>
        </w:rPr>
        <w:t xml:space="preserve"> implantados 6 km de redes e 11,3 km de ramais condominiais.</w:t>
      </w:r>
    </w:p>
    <w:p w:rsidR="005427C6" w:rsidRPr="0002350C" w:rsidRDefault="005427C6" w:rsidP="002355FB">
      <w:pPr>
        <w:rPr>
          <w:lang w:val="pt-BR" w:eastAsia="es-ES" w:bidi="hi-IN"/>
        </w:rPr>
      </w:pPr>
      <w:r w:rsidRPr="0002350C">
        <w:rPr>
          <w:lang w:val="pt-BR" w:eastAsia="es-ES" w:bidi="hi-IN"/>
        </w:rPr>
        <w:t xml:space="preserve">A </w:t>
      </w:r>
      <w:r w:rsidR="00050E0D">
        <w:rPr>
          <w:lang w:val="pt-BR" w:eastAsia="es-ES" w:bidi="hi-IN"/>
        </w:rPr>
        <w:t>e</w:t>
      </w:r>
      <w:r w:rsidRPr="0002350C">
        <w:rPr>
          <w:lang w:val="pt-BR" w:eastAsia="es-ES" w:bidi="hi-IN"/>
        </w:rPr>
        <w:t xml:space="preserve">stação </w:t>
      </w:r>
      <w:r w:rsidR="00050E0D">
        <w:rPr>
          <w:lang w:val="pt-BR" w:eastAsia="es-ES" w:bidi="hi-IN"/>
        </w:rPr>
        <w:t>e</w:t>
      </w:r>
      <w:r w:rsidRPr="0002350C">
        <w:rPr>
          <w:lang w:val="pt-BR" w:eastAsia="es-ES" w:bidi="hi-IN"/>
        </w:rPr>
        <w:t>levatória será executada próxima a quadra 13 do I</w:t>
      </w:r>
      <w:r w:rsidR="00BD3368">
        <w:rPr>
          <w:lang w:val="pt-BR" w:eastAsia="es-ES" w:bidi="hi-IN"/>
        </w:rPr>
        <w:t>NCRA</w:t>
      </w:r>
      <w:r w:rsidRPr="0002350C">
        <w:rPr>
          <w:lang w:val="pt-BR" w:eastAsia="es-ES" w:bidi="hi-IN"/>
        </w:rPr>
        <w:t xml:space="preserve"> </w:t>
      </w:r>
      <w:proofErr w:type="gramStart"/>
      <w:r w:rsidRPr="0002350C">
        <w:rPr>
          <w:lang w:val="pt-BR" w:eastAsia="es-ES" w:bidi="hi-IN"/>
        </w:rPr>
        <w:t>8</w:t>
      </w:r>
      <w:proofErr w:type="gramEnd"/>
      <w:r w:rsidRPr="0002350C">
        <w:rPr>
          <w:lang w:val="pt-BR" w:eastAsia="es-ES" w:bidi="hi-IN"/>
        </w:rPr>
        <w:t xml:space="preserve">, em </w:t>
      </w:r>
      <w:proofErr w:type="spellStart"/>
      <w:r w:rsidRPr="0002350C">
        <w:rPr>
          <w:lang w:val="pt-BR" w:eastAsia="es-ES" w:bidi="hi-IN"/>
        </w:rPr>
        <w:t>Brazlândia</w:t>
      </w:r>
      <w:proofErr w:type="spellEnd"/>
      <w:r w:rsidRPr="0002350C">
        <w:rPr>
          <w:lang w:val="pt-BR" w:eastAsia="es-ES" w:bidi="hi-IN"/>
        </w:rPr>
        <w:t xml:space="preserve">, Possuirá (1+1) bombas de recalque submersíveis de 12 l/s, para uma altura manométrica </w:t>
      </w:r>
      <w:r w:rsidR="002355FB" w:rsidRPr="0002350C">
        <w:rPr>
          <w:lang w:val="pt-BR" w:eastAsia="es-ES" w:bidi="hi-IN"/>
        </w:rPr>
        <w:t xml:space="preserve"> </w:t>
      </w:r>
      <w:r w:rsidRPr="0002350C">
        <w:rPr>
          <w:lang w:val="pt-BR" w:eastAsia="es-ES" w:bidi="hi-IN"/>
        </w:rPr>
        <w:t xml:space="preserve"> 59 m.</w:t>
      </w:r>
      <w:r w:rsidR="002355FB" w:rsidRPr="0002350C">
        <w:rPr>
          <w:lang w:val="pt-BR" w:eastAsia="es-ES" w:bidi="hi-IN"/>
        </w:rPr>
        <w:t xml:space="preserve"> O traçado da linha de recalque será paralelo à BR 251.</w:t>
      </w:r>
    </w:p>
    <w:p w:rsidR="002355FB" w:rsidRPr="0002350C" w:rsidRDefault="002355FB" w:rsidP="002355FB">
      <w:pPr>
        <w:rPr>
          <w:lang w:val="pt-BR" w:eastAsia="es-ES" w:bidi="hi-IN"/>
        </w:rPr>
      </w:pPr>
      <w:r w:rsidRPr="0002350C">
        <w:rPr>
          <w:lang w:val="pt-BR" w:eastAsia="es-ES" w:bidi="hi-IN"/>
        </w:rPr>
        <w:t xml:space="preserve">A condução até a ETE terá 4770 m de linha de recalque e 5212 </w:t>
      </w:r>
      <w:r w:rsidR="00050E0D">
        <w:rPr>
          <w:lang w:val="pt-BR" w:eastAsia="es-ES" w:bidi="hi-IN"/>
        </w:rPr>
        <w:t xml:space="preserve">m </w:t>
      </w:r>
      <w:r w:rsidRPr="0002350C">
        <w:rPr>
          <w:lang w:val="pt-BR" w:eastAsia="es-ES" w:bidi="hi-IN"/>
        </w:rPr>
        <w:t xml:space="preserve">de tipo sifão invertido, com diâmetro 160 </w:t>
      </w:r>
      <w:proofErr w:type="spellStart"/>
      <w:r w:rsidRPr="0002350C">
        <w:rPr>
          <w:lang w:val="pt-BR" w:eastAsia="es-ES" w:bidi="hi-IN"/>
        </w:rPr>
        <w:t>mm.</w:t>
      </w:r>
      <w:proofErr w:type="spellEnd"/>
    </w:p>
    <w:p w:rsidR="003E4CBA" w:rsidRPr="0002350C" w:rsidRDefault="003E4CBA" w:rsidP="003E4CBA">
      <w:pPr>
        <w:pStyle w:val="Caption"/>
        <w:keepNext/>
        <w:jc w:val="both"/>
        <w:rPr>
          <w:lang w:val="pt-BR"/>
        </w:rPr>
      </w:pPr>
      <w:r w:rsidRPr="0002350C">
        <w:rPr>
          <w:lang w:val="pt-BR"/>
        </w:rPr>
        <w:t xml:space="preserve">Figura </w:t>
      </w:r>
      <w:r w:rsidR="007A1E2D">
        <w:rPr>
          <w:lang w:val="pt-BR"/>
        </w:rPr>
        <w:fldChar w:fldCharType="begin"/>
      </w:r>
      <w:r w:rsidR="007A1E2D">
        <w:rPr>
          <w:lang w:val="pt-BR"/>
        </w:rPr>
        <w:instrText xml:space="preserve"> SEQ Figura \* ARABIC </w:instrText>
      </w:r>
      <w:r w:rsidR="007A1E2D">
        <w:rPr>
          <w:lang w:val="pt-BR"/>
        </w:rPr>
        <w:fldChar w:fldCharType="separate"/>
      </w:r>
      <w:r w:rsidR="00BD0D4B">
        <w:rPr>
          <w:noProof/>
          <w:lang w:val="pt-BR"/>
        </w:rPr>
        <w:t>5</w:t>
      </w:r>
      <w:r w:rsidR="007A1E2D">
        <w:rPr>
          <w:lang w:val="pt-BR"/>
        </w:rPr>
        <w:fldChar w:fldCharType="end"/>
      </w:r>
      <w:r w:rsidRPr="0002350C">
        <w:rPr>
          <w:lang w:val="pt-BR"/>
        </w:rPr>
        <w:t xml:space="preserve"> </w:t>
      </w:r>
      <w:r w:rsidR="00EA1FA2" w:rsidRPr="0002350C">
        <w:rPr>
          <w:lang w:val="pt-BR"/>
        </w:rPr>
        <w:t>Condução</w:t>
      </w:r>
      <w:r w:rsidRPr="0002350C">
        <w:rPr>
          <w:lang w:val="pt-BR"/>
        </w:rPr>
        <w:t xml:space="preserve"> </w:t>
      </w:r>
      <w:proofErr w:type="gramStart"/>
      <w:r w:rsidRPr="0002350C">
        <w:rPr>
          <w:lang w:val="pt-BR"/>
        </w:rPr>
        <w:t>Incra</w:t>
      </w:r>
      <w:proofErr w:type="gramEnd"/>
      <w:r w:rsidRPr="0002350C">
        <w:rPr>
          <w:lang w:val="pt-BR"/>
        </w:rPr>
        <w:t xml:space="preserve"> 8 à ETE </w:t>
      </w:r>
      <w:proofErr w:type="spellStart"/>
      <w:r w:rsidRPr="0002350C">
        <w:rPr>
          <w:lang w:val="pt-BR"/>
        </w:rPr>
        <w:t>Brazl</w:t>
      </w:r>
      <w:r w:rsidR="00EA1FA2" w:rsidRPr="0002350C">
        <w:rPr>
          <w:lang w:val="pt-BR"/>
        </w:rPr>
        <w:t>â</w:t>
      </w:r>
      <w:r w:rsidRPr="0002350C">
        <w:rPr>
          <w:lang w:val="pt-BR"/>
        </w:rPr>
        <w:t>ndia</w:t>
      </w:r>
      <w:proofErr w:type="spellEnd"/>
    </w:p>
    <w:p w:rsidR="00D157D2" w:rsidRPr="0002350C" w:rsidRDefault="003E4CBA" w:rsidP="00D157D2">
      <w:pPr>
        <w:rPr>
          <w:lang w:val="pt-BR"/>
        </w:rPr>
      </w:pPr>
      <w:r w:rsidRPr="0002350C">
        <w:rPr>
          <w:noProof/>
        </w:rPr>
        <w:drawing>
          <wp:inline distT="0" distB="0" distL="0" distR="0" wp14:anchorId="4158746E" wp14:editId="79778689">
            <wp:extent cx="5486400" cy="3569175"/>
            <wp:effectExtent l="0" t="0" r="0" b="0"/>
            <wp:docPr id="24" name="Picture 24" descr="D:\DATA.IDB\Documentos 2013\Brasil\CAESB junio\BID\Incra 08\BOTA-FORA\INCRA 8 - ETE BRAZLÂ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ATA.IDB\Documentos 2013\Brasil\CAESB junio\BID\Incra 08\BOTA-FORA\INCRA 8 - ETE BRAZLÂNDIA.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486400" cy="3569175"/>
                    </a:xfrm>
                    <a:prstGeom prst="rect">
                      <a:avLst/>
                    </a:prstGeom>
                    <a:noFill/>
                    <a:ln>
                      <a:noFill/>
                    </a:ln>
                  </pic:spPr>
                </pic:pic>
              </a:graphicData>
            </a:graphic>
          </wp:inline>
        </w:drawing>
      </w:r>
    </w:p>
    <w:p w:rsidR="00AD299C" w:rsidRPr="0002350C" w:rsidRDefault="00AD299C" w:rsidP="00AD299C">
      <w:pPr>
        <w:rPr>
          <w:lang w:val="pt-BR"/>
        </w:rPr>
      </w:pPr>
    </w:p>
    <w:p w:rsidR="00AD299C" w:rsidRPr="0002350C" w:rsidRDefault="00AD299C" w:rsidP="00340EF8">
      <w:pPr>
        <w:pStyle w:val="Heading3"/>
      </w:pPr>
      <w:r w:rsidRPr="0002350C">
        <w:t xml:space="preserve">1ª Etapa do </w:t>
      </w:r>
      <w:r w:rsidR="00050E0D">
        <w:t>s</w:t>
      </w:r>
      <w:r w:rsidRPr="0002350C">
        <w:t xml:space="preserve">istema de </w:t>
      </w:r>
      <w:r w:rsidR="00050E0D">
        <w:t>e</w:t>
      </w:r>
      <w:r w:rsidRPr="0002350C">
        <w:t xml:space="preserve">sgotamento </w:t>
      </w:r>
      <w:r w:rsidR="00050E0D">
        <w:t>s</w:t>
      </w:r>
      <w:r w:rsidRPr="0002350C">
        <w:t xml:space="preserve">anitário do Setor Habitacional São Bartolomeu, Jardim </w:t>
      </w:r>
      <w:r w:rsidR="00B734B4" w:rsidRPr="0002350C">
        <w:t>Botânico</w:t>
      </w:r>
      <w:r w:rsidRPr="0002350C">
        <w:t>, DF</w:t>
      </w:r>
      <w:r w:rsidR="00844533" w:rsidRPr="0002350C">
        <w:rPr>
          <w:rStyle w:val="FootnoteReference"/>
        </w:rPr>
        <w:footnoteReference w:id="14"/>
      </w:r>
      <w:r w:rsidR="00B734B4">
        <w:t>.</w:t>
      </w:r>
    </w:p>
    <w:p w:rsidR="00A623A5" w:rsidRPr="0002350C" w:rsidRDefault="00A623A5" w:rsidP="00A623A5">
      <w:pPr>
        <w:rPr>
          <w:lang w:val="pt-BR"/>
        </w:rPr>
      </w:pPr>
      <w:r w:rsidRPr="0002350C">
        <w:rPr>
          <w:lang w:val="pt-BR"/>
        </w:rPr>
        <w:t>As obras incluirão implantação das redes públicas, ramais condominiais e sifões no Setor Habitacional São Bartolomeu, na Região Administrativa Jardim Botânico / DF.</w:t>
      </w:r>
    </w:p>
    <w:p w:rsidR="00391ED6" w:rsidRPr="0002350C" w:rsidRDefault="00391ED6" w:rsidP="00391ED6">
      <w:pPr>
        <w:rPr>
          <w:lang w:val="pt-BR"/>
        </w:rPr>
      </w:pPr>
      <w:r w:rsidRPr="0002350C">
        <w:rPr>
          <w:lang w:val="pt-BR"/>
        </w:rPr>
        <w:t xml:space="preserve">O Setor Habitacional São Bartolomeu é uma região bastante adensada e que apresenta sinais de ocupação espontânea. Este projeto abrange os seguintes parcelamentos: Condomínio </w:t>
      </w:r>
      <w:proofErr w:type="spellStart"/>
      <w:r w:rsidRPr="0002350C">
        <w:rPr>
          <w:lang w:val="pt-BR"/>
        </w:rPr>
        <w:t>Ville</w:t>
      </w:r>
      <w:proofErr w:type="spellEnd"/>
      <w:r w:rsidRPr="0002350C">
        <w:rPr>
          <w:lang w:val="pt-BR"/>
        </w:rPr>
        <w:t xml:space="preserve"> de </w:t>
      </w:r>
      <w:proofErr w:type="spellStart"/>
      <w:r w:rsidRPr="0002350C">
        <w:rPr>
          <w:lang w:val="pt-BR"/>
        </w:rPr>
        <w:t>Montagne</w:t>
      </w:r>
      <w:proofErr w:type="spellEnd"/>
      <w:r w:rsidRPr="0002350C">
        <w:rPr>
          <w:lang w:val="pt-BR"/>
        </w:rPr>
        <w:t>, Condomínio Solar de Brasília I, Condomínio Solar de Brasília II, Condomínio Solar de Brasília III, Condomínio Ecológico Village III, Condomínio Village Alvorada I, Condomínio Village Alvorada II, Condomínio Lago Sul I, Condomínio Jardins do Lago e Condomínio Jardim Botânico V.</w:t>
      </w:r>
    </w:p>
    <w:p w:rsidR="00A623A5" w:rsidRPr="0002350C" w:rsidRDefault="00A623A5" w:rsidP="00A623A5">
      <w:pPr>
        <w:rPr>
          <w:lang w:val="pt-BR"/>
        </w:rPr>
      </w:pPr>
      <w:r w:rsidRPr="0002350C">
        <w:rPr>
          <w:lang w:val="pt-BR"/>
        </w:rPr>
        <w:t xml:space="preserve">O </w:t>
      </w:r>
      <w:r w:rsidR="00050E0D">
        <w:rPr>
          <w:lang w:val="pt-BR"/>
        </w:rPr>
        <w:t>s</w:t>
      </w:r>
      <w:r w:rsidRPr="0002350C">
        <w:rPr>
          <w:lang w:val="pt-BR"/>
        </w:rPr>
        <w:t>etor é constituído por 2.860 lotes unifamiliares com população estimada de</w:t>
      </w:r>
      <w:proofErr w:type="gramStart"/>
      <w:r w:rsidRPr="0002350C">
        <w:rPr>
          <w:lang w:val="pt-BR"/>
        </w:rPr>
        <w:t xml:space="preserve">  </w:t>
      </w:r>
      <w:proofErr w:type="gramEnd"/>
      <w:r w:rsidRPr="0002350C">
        <w:rPr>
          <w:lang w:val="pt-BR"/>
        </w:rPr>
        <w:t>11.440 habitantes.</w:t>
      </w:r>
    </w:p>
    <w:p w:rsidR="001D1EBF" w:rsidRPr="001D1EBF" w:rsidRDefault="00A623A5" w:rsidP="001D1EBF">
      <w:pPr>
        <w:rPr>
          <w:lang w:val="pt-BR"/>
        </w:rPr>
      </w:pPr>
      <w:r w:rsidRPr="0002350C">
        <w:rPr>
          <w:lang w:val="pt-BR"/>
        </w:rPr>
        <w:t>A região foi originalmente concebida como condomínios irregulares</w:t>
      </w:r>
      <w:r w:rsidR="00B734B4">
        <w:rPr>
          <w:lang w:val="pt-BR"/>
        </w:rPr>
        <w:t xml:space="preserve">, </w:t>
      </w:r>
      <w:r w:rsidRPr="0002350C">
        <w:rPr>
          <w:lang w:val="pt-BR"/>
        </w:rPr>
        <w:t>e o aglomerado urbano que se formou n</w:t>
      </w:r>
      <w:r w:rsidR="00050E0D">
        <w:rPr>
          <w:lang w:val="pt-BR"/>
        </w:rPr>
        <w:t>a mesma</w:t>
      </w:r>
      <w:r w:rsidR="00B734B4" w:rsidRPr="0002350C">
        <w:rPr>
          <w:lang w:val="pt-BR"/>
        </w:rPr>
        <w:t xml:space="preserve"> </w:t>
      </w:r>
      <w:r w:rsidRPr="0002350C">
        <w:rPr>
          <w:lang w:val="pt-BR"/>
        </w:rPr>
        <w:t>caracteriza</w:t>
      </w:r>
      <w:r w:rsidR="00B80F1D">
        <w:rPr>
          <w:lang w:val="pt-BR"/>
        </w:rPr>
        <w:t>-se</w:t>
      </w:r>
      <w:r w:rsidRPr="0002350C">
        <w:rPr>
          <w:lang w:val="pt-BR"/>
        </w:rPr>
        <w:t xml:space="preserve"> por uma ocupação espontânea </w:t>
      </w:r>
      <w:r w:rsidR="00050E0D">
        <w:rPr>
          <w:lang w:val="pt-BR"/>
        </w:rPr>
        <w:t>realizada</w:t>
      </w:r>
      <w:r w:rsidRPr="0002350C">
        <w:rPr>
          <w:lang w:val="pt-BR"/>
        </w:rPr>
        <w:t xml:space="preserve"> sem qualquer intervenção por parte do Governo.</w:t>
      </w:r>
      <w:r w:rsidR="001D1EBF" w:rsidRPr="0002350C" w:rsidDel="001D1EBF">
        <w:rPr>
          <w:lang w:val="pt-BR"/>
        </w:rPr>
        <w:t xml:space="preserve"> </w:t>
      </w:r>
      <w:r w:rsidR="00BC6AD2" w:rsidRPr="0002350C">
        <w:rPr>
          <w:lang w:val="pt-BR"/>
        </w:rPr>
        <w:t xml:space="preserve">A área de atendimento nesta etapa apresenta uma solução que abrange duas Regiões Administrativas: Jardim Botânico e São Sebastião. Os condomínios atendidos encontram-se no Jardim Botânico, que, em função da topografia e da disponibilidade de assimilação do corpo receptor quanto aos efluentes de esgotamento sanitário, foram agregados ao </w:t>
      </w:r>
      <w:r w:rsidR="001D1EBF">
        <w:rPr>
          <w:lang w:val="pt-BR"/>
        </w:rPr>
        <w:t>SES</w:t>
      </w:r>
      <w:r w:rsidR="00BC6AD2" w:rsidRPr="0002350C">
        <w:rPr>
          <w:lang w:val="pt-BR"/>
        </w:rPr>
        <w:t xml:space="preserve"> de São Sebastião, </w:t>
      </w:r>
      <w:r w:rsidRPr="0002350C">
        <w:rPr>
          <w:lang w:val="pt-BR"/>
        </w:rPr>
        <w:t>sendo os efluentes tratados na ETE</w:t>
      </w:r>
      <w:r w:rsidR="00BC6AD2" w:rsidRPr="0002350C">
        <w:rPr>
          <w:lang w:val="pt-BR"/>
        </w:rPr>
        <w:t xml:space="preserve"> de São Sebastião.</w:t>
      </w:r>
      <w:r w:rsidR="00C25898">
        <w:rPr>
          <w:lang w:val="pt-BR"/>
        </w:rPr>
        <w:t xml:space="preserve"> </w:t>
      </w:r>
      <w:r w:rsidR="001D1EBF" w:rsidRPr="001D1EBF">
        <w:rPr>
          <w:lang w:val="pt-BR"/>
        </w:rPr>
        <w:t>O</w:t>
      </w:r>
      <w:r w:rsidR="001D1EBF">
        <w:rPr>
          <w:lang w:val="pt-BR"/>
        </w:rPr>
        <w:t xml:space="preserve"> </w:t>
      </w:r>
      <w:r w:rsidR="001D1EBF" w:rsidRPr="0002350C">
        <w:rPr>
          <w:lang w:val="pt-BR" w:eastAsia="es-ES" w:bidi="hi-IN"/>
        </w:rPr>
        <w:t>PLD-2000</w:t>
      </w:r>
      <w:r w:rsidR="001D1EBF" w:rsidRPr="001D1EBF">
        <w:rPr>
          <w:lang w:val="pt-BR"/>
        </w:rPr>
        <w:t xml:space="preserve"> previu o atendimento </w:t>
      </w:r>
      <w:r w:rsidR="001D1EBF">
        <w:rPr>
          <w:lang w:val="pt-BR"/>
        </w:rPr>
        <w:t>da área</w:t>
      </w:r>
      <w:r w:rsidR="001D1EBF" w:rsidRPr="001D1EBF">
        <w:rPr>
          <w:lang w:val="pt-BR"/>
        </w:rPr>
        <w:t xml:space="preserve"> através de </w:t>
      </w:r>
      <w:r w:rsidR="001D1EBF">
        <w:rPr>
          <w:lang w:val="pt-BR"/>
        </w:rPr>
        <w:t>duas bacias</w:t>
      </w:r>
      <w:r w:rsidR="001D1EBF" w:rsidRPr="001D1EBF">
        <w:rPr>
          <w:lang w:val="pt-BR"/>
        </w:rPr>
        <w:t>. A parte mais meridional dessa região seria atendida pela E</w:t>
      </w:r>
      <w:r w:rsidR="001D1EBF">
        <w:rPr>
          <w:lang w:val="pt-BR"/>
        </w:rPr>
        <w:t>TA</w:t>
      </w:r>
      <w:r w:rsidR="001D1EBF" w:rsidRPr="001D1EBF">
        <w:rPr>
          <w:lang w:val="pt-BR"/>
        </w:rPr>
        <w:t xml:space="preserve"> São </w:t>
      </w:r>
      <w:r w:rsidR="001D1EBF">
        <w:rPr>
          <w:lang w:val="pt-BR"/>
        </w:rPr>
        <w:t xml:space="preserve">Sebastião. </w:t>
      </w:r>
      <w:r w:rsidR="001D1EBF" w:rsidRPr="001D1EBF">
        <w:rPr>
          <w:lang w:val="pt-BR"/>
        </w:rPr>
        <w:t xml:space="preserve">A segunda parcela, dos condomínios mais ao Norte, seria atendida pela futura ETE Taboca, planejada para atendimento aos bairros de São Bartolomeu e Dom Bosco. Para tanto, esse sistema deveria dispor de uma complexa </w:t>
      </w:r>
      <w:r w:rsidR="007A1E2D" w:rsidRPr="001D1EBF">
        <w:rPr>
          <w:lang w:val="pt-BR"/>
        </w:rPr>
        <w:t>sequência</w:t>
      </w:r>
      <w:r w:rsidR="001D1EBF" w:rsidRPr="001D1EBF">
        <w:rPr>
          <w:lang w:val="pt-BR"/>
        </w:rPr>
        <w:t xml:space="preserve"> de </w:t>
      </w:r>
      <w:r w:rsidR="001D1EBF">
        <w:rPr>
          <w:lang w:val="pt-BR"/>
        </w:rPr>
        <w:t>EE</w:t>
      </w:r>
      <w:r w:rsidR="001D1EBF" w:rsidRPr="001D1EBF">
        <w:rPr>
          <w:lang w:val="pt-BR"/>
        </w:rPr>
        <w:t xml:space="preserve"> para contornar o recortado relevo dessa região.</w:t>
      </w:r>
      <w:r w:rsidR="001D1EBF">
        <w:rPr>
          <w:lang w:val="pt-BR"/>
        </w:rPr>
        <w:t xml:space="preserve"> Mais a ocupação</w:t>
      </w:r>
      <w:r w:rsidR="00CA5BB3">
        <w:rPr>
          <w:lang w:val="pt-BR"/>
        </w:rPr>
        <w:t xml:space="preserve"> da área não se deu com a magnitude projetada no Plano Diretor. Verificou-se como mais econômico o transporte da área ocupada através de sifões à ETE São </w:t>
      </w:r>
      <w:r w:rsidR="007A1E2D" w:rsidRPr="00D7475D">
        <w:rPr>
          <w:spacing w:val="-1"/>
          <w:lang w:val="pt-BR"/>
        </w:rPr>
        <w:t>Sebastião</w:t>
      </w:r>
      <w:r w:rsidR="00A07F86">
        <w:rPr>
          <w:lang w:val="pt-BR"/>
        </w:rPr>
        <w:t xml:space="preserve"> (</w:t>
      </w:r>
      <w:r w:rsidR="00A07F86" w:rsidRPr="00A07F86">
        <w:rPr>
          <w:lang w:val="pt-BR"/>
        </w:rPr>
        <w:t xml:space="preserve">ampliando a área de atendimento </w:t>
      </w:r>
      <w:proofErr w:type="gramStart"/>
      <w:r w:rsidR="00A07F86" w:rsidRPr="00A07F86">
        <w:rPr>
          <w:lang w:val="pt-BR"/>
        </w:rPr>
        <w:t>d</w:t>
      </w:r>
      <w:r w:rsidR="00A07F86">
        <w:rPr>
          <w:lang w:val="pt-BR"/>
        </w:rPr>
        <w:t>essa</w:t>
      </w:r>
      <w:proofErr w:type="gramEnd"/>
      <w:r w:rsidR="00A07F86" w:rsidRPr="00A07F86">
        <w:rPr>
          <w:lang w:val="pt-BR"/>
        </w:rPr>
        <w:t xml:space="preserve"> ETE</w:t>
      </w:r>
      <w:r w:rsidR="00A07F86">
        <w:rPr>
          <w:lang w:val="pt-BR"/>
        </w:rPr>
        <w:t xml:space="preserve"> e</w:t>
      </w:r>
      <w:r w:rsidR="00A07F86" w:rsidRPr="00A07F86">
        <w:rPr>
          <w:lang w:val="pt-BR"/>
        </w:rPr>
        <w:t xml:space="preserve"> priorizando o atendimento das áreas mais densamente ocupadas</w:t>
      </w:r>
      <w:r w:rsidR="00A07F86">
        <w:rPr>
          <w:lang w:val="pt-BR"/>
        </w:rPr>
        <w:t>)</w:t>
      </w:r>
      <w:r w:rsidR="00A07F86" w:rsidRPr="00A07F86">
        <w:rPr>
          <w:lang w:val="pt-BR"/>
        </w:rPr>
        <w:t xml:space="preserve"> </w:t>
      </w:r>
      <w:r w:rsidR="007A1E2D">
        <w:rPr>
          <w:lang w:val="pt-BR"/>
        </w:rPr>
        <w:t>que a construção</w:t>
      </w:r>
      <w:r w:rsidR="00CA5BB3">
        <w:rPr>
          <w:lang w:val="pt-BR"/>
        </w:rPr>
        <w:t xml:space="preserve"> de uma nova ETE e de numerosas EE que deveriam ficar com capacidade ociosa.</w:t>
      </w:r>
    </w:p>
    <w:p w:rsidR="00C25898" w:rsidRDefault="00C25898" w:rsidP="00C25898">
      <w:pPr>
        <w:rPr>
          <w:lang w:val="pt-BR"/>
        </w:rPr>
      </w:pPr>
      <w:r>
        <w:rPr>
          <w:lang w:val="pt-BR"/>
        </w:rPr>
        <w:t xml:space="preserve">A condução será </w:t>
      </w:r>
      <w:r w:rsidRPr="00C25898">
        <w:rPr>
          <w:lang w:val="pt-BR"/>
        </w:rPr>
        <w:t xml:space="preserve">através de </w:t>
      </w:r>
      <w:proofErr w:type="gramStart"/>
      <w:r w:rsidRPr="00C25898">
        <w:rPr>
          <w:lang w:val="pt-BR"/>
        </w:rPr>
        <w:t>4</w:t>
      </w:r>
      <w:proofErr w:type="gramEnd"/>
      <w:r w:rsidRPr="00C25898">
        <w:rPr>
          <w:lang w:val="pt-BR"/>
        </w:rPr>
        <w:t xml:space="preserve"> sifões com linhas duplas de tubulação visando facilitar a manutenção, denominados por Sifão Solar, Sifão </w:t>
      </w:r>
      <w:proofErr w:type="spellStart"/>
      <w:r w:rsidRPr="00C25898">
        <w:rPr>
          <w:lang w:val="pt-BR"/>
        </w:rPr>
        <w:t>Ville</w:t>
      </w:r>
      <w:proofErr w:type="spellEnd"/>
      <w:r w:rsidRPr="00C25898">
        <w:rPr>
          <w:lang w:val="pt-BR"/>
        </w:rPr>
        <w:t xml:space="preserve"> 1, Sifão </w:t>
      </w:r>
      <w:proofErr w:type="spellStart"/>
      <w:r w:rsidRPr="00C25898">
        <w:rPr>
          <w:lang w:val="pt-BR"/>
        </w:rPr>
        <w:t>Ville</w:t>
      </w:r>
      <w:proofErr w:type="spellEnd"/>
      <w:r w:rsidRPr="00C25898">
        <w:rPr>
          <w:lang w:val="pt-BR"/>
        </w:rPr>
        <w:t xml:space="preserve"> 2 e Sifão Mato Grande.</w:t>
      </w:r>
      <w:r>
        <w:rPr>
          <w:lang w:val="pt-BR"/>
        </w:rPr>
        <w:t xml:space="preserve"> </w:t>
      </w:r>
      <w:r w:rsidRPr="00C25898">
        <w:rPr>
          <w:lang w:val="pt-BR"/>
        </w:rPr>
        <w:t xml:space="preserve">A vazão máxima do sistema será de 63,72 </w:t>
      </w:r>
      <w:r w:rsidR="00050E0D">
        <w:rPr>
          <w:lang w:val="pt-BR"/>
        </w:rPr>
        <w:t>l</w:t>
      </w:r>
      <w:r w:rsidRPr="00C25898">
        <w:rPr>
          <w:lang w:val="pt-BR"/>
        </w:rPr>
        <w:t>/s</w:t>
      </w:r>
      <w:r>
        <w:rPr>
          <w:lang w:val="pt-BR"/>
        </w:rPr>
        <w:t>.</w:t>
      </w:r>
    </w:p>
    <w:p w:rsidR="00C25898" w:rsidRDefault="00C25898" w:rsidP="00C25898">
      <w:pPr>
        <w:rPr>
          <w:lang w:val="pt-BR"/>
        </w:rPr>
      </w:pPr>
      <w:r w:rsidRPr="0002350C">
        <w:rPr>
          <w:lang w:val="pt-BR"/>
        </w:rPr>
        <w:t xml:space="preserve">A interligação da rede aos sifões Solar, </w:t>
      </w:r>
      <w:proofErr w:type="spellStart"/>
      <w:r w:rsidRPr="0002350C">
        <w:rPr>
          <w:lang w:val="pt-BR"/>
        </w:rPr>
        <w:t>Ville</w:t>
      </w:r>
      <w:proofErr w:type="spellEnd"/>
      <w:r w:rsidRPr="0002350C">
        <w:rPr>
          <w:lang w:val="pt-BR"/>
        </w:rPr>
        <w:t xml:space="preserve"> </w:t>
      </w:r>
      <w:proofErr w:type="gramStart"/>
      <w:r w:rsidRPr="0002350C">
        <w:rPr>
          <w:lang w:val="pt-BR"/>
        </w:rPr>
        <w:t>1</w:t>
      </w:r>
      <w:proofErr w:type="gramEnd"/>
      <w:r w:rsidRPr="0002350C">
        <w:rPr>
          <w:lang w:val="pt-BR"/>
        </w:rPr>
        <w:t xml:space="preserve"> e </w:t>
      </w:r>
      <w:proofErr w:type="spellStart"/>
      <w:r w:rsidRPr="0002350C">
        <w:rPr>
          <w:lang w:val="pt-BR"/>
        </w:rPr>
        <w:t>Ville</w:t>
      </w:r>
      <w:proofErr w:type="spellEnd"/>
      <w:r w:rsidRPr="0002350C">
        <w:rPr>
          <w:lang w:val="pt-BR"/>
        </w:rPr>
        <w:t xml:space="preserve"> 2 será realizada através de caixas na entrada dos sifões. Os sifões citados descarregarão em </w:t>
      </w:r>
      <w:r w:rsidR="00050E0D">
        <w:rPr>
          <w:lang w:val="pt-BR"/>
        </w:rPr>
        <w:t>uma</w:t>
      </w:r>
      <w:r w:rsidRPr="0002350C">
        <w:rPr>
          <w:lang w:val="pt-BR"/>
        </w:rPr>
        <w:t xml:space="preserve"> única caixa que servirá de entrada para o sifão do Mato Grande</w:t>
      </w:r>
      <w:r w:rsidR="00050E0D">
        <w:rPr>
          <w:lang w:val="pt-BR"/>
        </w:rPr>
        <w:t>,</w:t>
      </w:r>
      <w:r w:rsidRPr="0002350C">
        <w:rPr>
          <w:lang w:val="pt-BR"/>
        </w:rPr>
        <w:t xml:space="preserve"> que seguirá até a ETE São Sebastião. O Sifão do Mato Grande será interligado ao interceptor do Jardim Botânico em vários pontos para permitir a descarga da rede, quando necessário.</w:t>
      </w:r>
    </w:p>
    <w:p w:rsidR="007A1E2D" w:rsidRPr="004B1251" w:rsidRDefault="007A1E2D" w:rsidP="004B1251">
      <w:pPr>
        <w:pStyle w:val="Caption"/>
        <w:keepNext/>
        <w:rPr>
          <w:lang w:val="pt-BR"/>
        </w:rPr>
      </w:pPr>
      <w:r w:rsidRPr="004B1251">
        <w:rPr>
          <w:lang w:val="pt-BR"/>
        </w:rPr>
        <w:t xml:space="preserve">Figura </w:t>
      </w:r>
      <w:r>
        <w:fldChar w:fldCharType="begin"/>
      </w:r>
      <w:r w:rsidRPr="004B1251">
        <w:rPr>
          <w:lang w:val="pt-BR"/>
        </w:rPr>
        <w:instrText xml:space="preserve"> SEQ Figura \* ARABIC </w:instrText>
      </w:r>
      <w:r>
        <w:fldChar w:fldCharType="separate"/>
      </w:r>
      <w:r w:rsidR="00BD0D4B">
        <w:rPr>
          <w:noProof/>
          <w:lang w:val="pt-BR"/>
        </w:rPr>
        <w:t>6</w:t>
      </w:r>
      <w:r>
        <w:fldChar w:fldCharType="end"/>
      </w:r>
      <w:r w:rsidRPr="004B1251">
        <w:rPr>
          <w:lang w:val="pt-BR"/>
        </w:rPr>
        <w:t xml:space="preserve"> </w:t>
      </w:r>
      <w:r w:rsidRPr="007A1E2D">
        <w:rPr>
          <w:lang w:val="pt-BR"/>
        </w:rPr>
        <w:t>Conduções</w:t>
      </w:r>
      <w:r w:rsidRPr="004B1251">
        <w:rPr>
          <w:lang w:val="pt-BR"/>
        </w:rPr>
        <w:t xml:space="preserve"> </w:t>
      </w:r>
      <w:r w:rsidRPr="007A1E2D">
        <w:rPr>
          <w:lang w:val="pt-BR"/>
        </w:rPr>
        <w:t>São</w:t>
      </w:r>
      <w:r w:rsidRPr="004B1251">
        <w:rPr>
          <w:lang w:val="pt-BR"/>
        </w:rPr>
        <w:t xml:space="preserve"> </w:t>
      </w:r>
      <w:r w:rsidRPr="007A1E2D">
        <w:rPr>
          <w:lang w:val="pt-BR"/>
        </w:rPr>
        <w:t>Bartolomeu</w:t>
      </w:r>
      <w:r w:rsidRPr="004B1251">
        <w:rPr>
          <w:lang w:val="pt-BR"/>
        </w:rPr>
        <w:t xml:space="preserve"> e </w:t>
      </w:r>
      <w:r w:rsidRPr="007A1E2D">
        <w:rPr>
          <w:lang w:val="pt-BR"/>
        </w:rPr>
        <w:t xml:space="preserve">Jardim Botânico </w:t>
      </w:r>
      <w:r>
        <w:rPr>
          <w:lang w:val="pt-BR"/>
        </w:rPr>
        <w:t xml:space="preserve">à ETE </w:t>
      </w:r>
      <w:r w:rsidRPr="0002350C">
        <w:rPr>
          <w:lang w:val="pt-BR"/>
        </w:rPr>
        <w:t>São Sebastião</w:t>
      </w:r>
    </w:p>
    <w:p w:rsidR="007A1E2D" w:rsidRPr="0002350C" w:rsidRDefault="007A1E2D" w:rsidP="004B1251">
      <w:pPr>
        <w:jc w:val="center"/>
        <w:rPr>
          <w:lang w:val="pt-BR"/>
        </w:rPr>
      </w:pPr>
      <w:r>
        <w:rPr>
          <w:noProof/>
        </w:rPr>
        <w:drawing>
          <wp:inline distT="0" distB="0" distL="0" distR="0" wp14:anchorId="79712928" wp14:editId="0544D93F">
            <wp:extent cx="4393324" cy="477227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393324" cy="4772270"/>
                    </a:xfrm>
                    <a:prstGeom prst="rect">
                      <a:avLst/>
                    </a:prstGeom>
                    <a:noFill/>
                    <a:ln>
                      <a:noFill/>
                    </a:ln>
                  </pic:spPr>
                </pic:pic>
              </a:graphicData>
            </a:graphic>
          </wp:inline>
        </w:drawing>
      </w:r>
    </w:p>
    <w:p w:rsidR="00BD7A42" w:rsidRPr="0002350C" w:rsidRDefault="00BD7A42" w:rsidP="00BD7A42">
      <w:pPr>
        <w:rPr>
          <w:lang w:val="pt-BR"/>
        </w:rPr>
      </w:pPr>
      <w:r w:rsidRPr="0002350C">
        <w:rPr>
          <w:lang w:val="pt-BR"/>
        </w:rPr>
        <w:t xml:space="preserve">Como esta área apresenta uma grande ocupação, quando da implantação do sistema previsto deverão ser realizadas verificações, levantamentos e estudos para garantir a não interferência com o urbanismo existente e com outros sistemas de </w:t>
      </w:r>
      <w:r w:rsidR="00E75941" w:rsidRPr="0002350C">
        <w:rPr>
          <w:lang w:val="pt-BR"/>
        </w:rPr>
        <w:t>infraestrutura</w:t>
      </w:r>
      <w:r w:rsidRPr="0002350C">
        <w:rPr>
          <w:lang w:val="pt-BR"/>
        </w:rPr>
        <w:t xml:space="preserve"> que possam existir na </w:t>
      </w:r>
      <w:r w:rsidR="00050E0D">
        <w:rPr>
          <w:lang w:val="pt-BR"/>
        </w:rPr>
        <w:t>mesma</w:t>
      </w:r>
      <w:r w:rsidRPr="0002350C">
        <w:rPr>
          <w:lang w:val="pt-BR"/>
        </w:rPr>
        <w:t>.</w:t>
      </w:r>
    </w:p>
    <w:p w:rsidR="002C1DE2" w:rsidRPr="0002350C" w:rsidRDefault="002C1DE2" w:rsidP="00340EF8">
      <w:pPr>
        <w:pStyle w:val="Heading3"/>
      </w:pPr>
      <w:r w:rsidRPr="0002350C">
        <w:t>S</w:t>
      </w:r>
      <w:r w:rsidR="00050E0D">
        <w:t xml:space="preserve">istema de esgoto sanitário </w:t>
      </w:r>
      <w:r w:rsidR="00B734B4">
        <w:t>do s</w:t>
      </w:r>
      <w:r w:rsidRPr="0002350C">
        <w:t>etor de Mansões Sobradinho</w:t>
      </w:r>
      <w:r w:rsidRPr="0002350C">
        <w:rPr>
          <w:rStyle w:val="FootnoteReference"/>
        </w:rPr>
        <w:footnoteReference w:id="15"/>
      </w:r>
    </w:p>
    <w:p w:rsidR="005B7FF7" w:rsidRPr="0002350C" w:rsidRDefault="00B734B4" w:rsidP="005B7FF7">
      <w:pPr>
        <w:rPr>
          <w:lang w:val="pt-BR"/>
        </w:rPr>
      </w:pPr>
      <w:r>
        <w:rPr>
          <w:lang w:val="pt-BR"/>
        </w:rPr>
        <w:t>O s</w:t>
      </w:r>
      <w:r w:rsidR="002C1DE2" w:rsidRPr="0002350C">
        <w:rPr>
          <w:lang w:val="pt-BR"/>
        </w:rPr>
        <w:t xml:space="preserve">etor de Mansões Sobradinho localiza-se na Região Administrativa de Sobradinho II – RA XXVI, ao norte de Sobradinho II e encontra-se a aproximadamente 35 km do Plano Piloto. </w:t>
      </w:r>
      <w:r w:rsidR="00485343" w:rsidRPr="0002350C">
        <w:rPr>
          <w:lang w:val="pt-BR"/>
        </w:rPr>
        <w:t xml:space="preserve">O setor é uma área urbana consolidada cuja ocupação predominante é de classe média e </w:t>
      </w:r>
      <w:proofErr w:type="gramStart"/>
      <w:r w:rsidR="00485343" w:rsidRPr="0002350C">
        <w:rPr>
          <w:lang w:val="pt-BR"/>
        </w:rPr>
        <w:t>média-baixa</w:t>
      </w:r>
      <w:proofErr w:type="gramEnd"/>
      <w:r w:rsidR="00485343" w:rsidRPr="0002350C">
        <w:rPr>
          <w:lang w:val="pt-BR"/>
        </w:rPr>
        <w:t xml:space="preserve">. </w:t>
      </w:r>
      <w:r w:rsidR="005B7FF7" w:rsidRPr="0002350C">
        <w:rPr>
          <w:lang w:val="pt-BR"/>
        </w:rPr>
        <w:t>Conforme figura seguinte, a implantação de sistema de esg</w:t>
      </w:r>
      <w:r w:rsidR="00371947" w:rsidRPr="0002350C">
        <w:rPr>
          <w:lang w:val="pt-BR"/>
        </w:rPr>
        <w:t>otamento sanitário do Setor de M</w:t>
      </w:r>
      <w:r w:rsidR="005B7FF7" w:rsidRPr="0002350C">
        <w:rPr>
          <w:lang w:val="pt-BR"/>
        </w:rPr>
        <w:t>ansões sobradin</w:t>
      </w:r>
      <w:r w:rsidR="00371947" w:rsidRPr="0002350C">
        <w:rPr>
          <w:lang w:val="pt-BR"/>
        </w:rPr>
        <w:t>ho está dividida em duas etapas.</w:t>
      </w:r>
      <w:r w:rsidR="005B7FF7" w:rsidRPr="0002350C">
        <w:rPr>
          <w:lang w:val="pt-BR"/>
        </w:rPr>
        <w:t xml:space="preserve"> </w:t>
      </w:r>
    </w:p>
    <w:p w:rsidR="00371947" w:rsidRPr="0002350C" w:rsidRDefault="00371947" w:rsidP="00371947">
      <w:pPr>
        <w:rPr>
          <w:lang w:val="pt-BR"/>
        </w:rPr>
      </w:pPr>
      <w:r w:rsidRPr="0002350C">
        <w:rPr>
          <w:lang w:val="pt-BR"/>
        </w:rPr>
        <w:t xml:space="preserve">A primeira etapa é constituída por </w:t>
      </w:r>
      <w:r w:rsidR="00AB64FB" w:rsidRPr="0002350C">
        <w:rPr>
          <w:lang w:val="pt-BR"/>
        </w:rPr>
        <w:t>2800</w:t>
      </w:r>
      <w:r w:rsidR="007404C1">
        <w:rPr>
          <w:lang w:val="pt-BR"/>
        </w:rPr>
        <w:t xml:space="preserve"> lotes. Quanto aos lotes c</w:t>
      </w:r>
      <w:r w:rsidRPr="0002350C">
        <w:rPr>
          <w:lang w:val="pt-BR"/>
        </w:rPr>
        <w:t>omerciais, são previstos 44 lotes, totalizando o atendimento de 14597 habitantes.</w:t>
      </w:r>
    </w:p>
    <w:p w:rsidR="005B7FF7" w:rsidRDefault="005B7FF7" w:rsidP="005B7FF7">
      <w:pPr>
        <w:rPr>
          <w:lang w:val="pt-BR"/>
        </w:rPr>
      </w:pPr>
      <w:r w:rsidRPr="0002350C">
        <w:rPr>
          <w:lang w:val="pt-BR"/>
        </w:rPr>
        <w:t>A segunda etapa é constituída por 1884 lotes, totalizando o atendimento de 8026 habitantes.</w:t>
      </w:r>
    </w:p>
    <w:p w:rsidR="00C25898" w:rsidRDefault="00C25898" w:rsidP="005B7FF7">
      <w:pPr>
        <w:rPr>
          <w:lang w:val="pt-BR"/>
        </w:rPr>
      </w:pPr>
      <w:r w:rsidRPr="0002350C">
        <w:rPr>
          <w:lang w:val="pt-BR"/>
        </w:rPr>
        <w:t xml:space="preserve">Na </w:t>
      </w:r>
      <w:r w:rsidR="00CF1FE0">
        <w:rPr>
          <w:lang w:val="pt-BR"/>
        </w:rPr>
        <w:t>primeira</w:t>
      </w:r>
      <w:r w:rsidRPr="0002350C">
        <w:rPr>
          <w:lang w:val="pt-BR"/>
        </w:rPr>
        <w:t xml:space="preserve"> etapa o esgotamento está dividido em duas </w:t>
      </w:r>
      <w:proofErr w:type="spellStart"/>
      <w:r w:rsidRPr="0002350C">
        <w:rPr>
          <w:lang w:val="pt-BR"/>
        </w:rPr>
        <w:t>sub-bacias</w:t>
      </w:r>
      <w:proofErr w:type="spellEnd"/>
      <w:r w:rsidRPr="0002350C">
        <w:rPr>
          <w:lang w:val="pt-BR"/>
        </w:rPr>
        <w:t xml:space="preserve">. A </w:t>
      </w:r>
      <w:r w:rsidR="00CF1FE0">
        <w:rPr>
          <w:lang w:val="pt-BR"/>
        </w:rPr>
        <w:t>s</w:t>
      </w:r>
      <w:r w:rsidRPr="0002350C">
        <w:rPr>
          <w:lang w:val="pt-BR"/>
        </w:rPr>
        <w:t>ub-bacia "A" despejará seu efluente (32</w:t>
      </w:r>
      <w:r w:rsidR="00CF1FE0">
        <w:rPr>
          <w:lang w:val="pt-BR"/>
        </w:rPr>
        <w:t>,</w:t>
      </w:r>
      <w:r w:rsidRPr="0002350C">
        <w:rPr>
          <w:lang w:val="pt-BR"/>
        </w:rPr>
        <w:t xml:space="preserve">4 l/s) na EEE SMS-3, a construir. A </w:t>
      </w:r>
      <w:r w:rsidR="00CF1FE0">
        <w:rPr>
          <w:lang w:val="pt-BR"/>
        </w:rPr>
        <w:t>s</w:t>
      </w:r>
      <w:r w:rsidRPr="0002350C">
        <w:rPr>
          <w:lang w:val="pt-BR"/>
        </w:rPr>
        <w:t xml:space="preserve">ub-bacia "B" irá conduzir o esgoto coletado para a EEE </w:t>
      </w:r>
      <w:proofErr w:type="gramStart"/>
      <w:r w:rsidRPr="0002350C">
        <w:rPr>
          <w:lang w:val="pt-BR"/>
        </w:rPr>
        <w:t>SOB-II</w:t>
      </w:r>
      <w:proofErr w:type="gramEnd"/>
      <w:r w:rsidRPr="0002350C">
        <w:rPr>
          <w:lang w:val="pt-BR"/>
        </w:rPr>
        <w:t xml:space="preserve"> (</w:t>
      </w:r>
      <w:r w:rsidR="00CF1FE0">
        <w:rPr>
          <w:lang w:val="pt-BR"/>
        </w:rPr>
        <w:t>e</w:t>
      </w:r>
      <w:r w:rsidRPr="0002350C">
        <w:rPr>
          <w:lang w:val="pt-BR"/>
        </w:rPr>
        <w:t>xistente), uma vazão máxima de 42,6 l/s.</w:t>
      </w:r>
    </w:p>
    <w:p w:rsidR="00C25898" w:rsidRPr="0002350C" w:rsidRDefault="00C25898" w:rsidP="00C25898">
      <w:pPr>
        <w:rPr>
          <w:lang w:val="pt-BR"/>
        </w:rPr>
      </w:pPr>
      <w:r w:rsidRPr="0002350C">
        <w:rPr>
          <w:lang w:val="pt-BR"/>
        </w:rPr>
        <w:t xml:space="preserve">Deverá ser construído um interceptor </w:t>
      </w:r>
      <w:r w:rsidR="00EE2AA8">
        <w:rPr>
          <w:lang w:val="pt-BR"/>
        </w:rPr>
        <w:t>que</w:t>
      </w:r>
      <w:r w:rsidRPr="0002350C">
        <w:rPr>
          <w:lang w:val="pt-BR"/>
        </w:rPr>
        <w:t xml:space="preserve"> receber</w:t>
      </w:r>
      <w:r w:rsidR="00EE2AA8">
        <w:rPr>
          <w:lang w:val="pt-BR"/>
        </w:rPr>
        <w:t>á</w:t>
      </w:r>
      <w:r w:rsidRPr="0002350C">
        <w:rPr>
          <w:lang w:val="pt-BR"/>
        </w:rPr>
        <w:t xml:space="preserve"> o efluente da EEE SMS-3 e</w:t>
      </w:r>
      <w:r w:rsidR="00EE2AA8">
        <w:rPr>
          <w:lang w:val="pt-BR"/>
        </w:rPr>
        <w:t xml:space="preserve"> o</w:t>
      </w:r>
      <w:r w:rsidRPr="0002350C">
        <w:rPr>
          <w:lang w:val="pt-BR"/>
        </w:rPr>
        <w:t xml:space="preserve"> conduzirá até um ponto de rede existente e, assim, encaminhará à ETE Sobradinho. A EEE </w:t>
      </w:r>
      <w:proofErr w:type="gramStart"/>
      <w:r w:rsidRPr="0002350C">
        <w:rPr>
          <w:lang w:val="pt-BR"/>
        </w:rPr>
        <w:t>SOB-II</w:t>
      </w:r>
      <w:proofErr w:type="gramEnd"/>
      <w:r>
        <w:rPr>
          <w:lang w:val="pt-BR"/>
        </w:rPr>
        <w:t xml:space="preserve"> </w:t>
      </w:r>
      <w:r w:rsidRPr="0002350C">
        <w:rPr>
          <w:lang w:val="pt-BR"/>
        </w:rPr>
        <w:t>já está interligada ao sistema de esgotamento sanitário de Sobradinho II que conduz o esgoto coletado para a ETE Sobradinho.</w:t>
      </w:r>
    </w:p>
    <w:p w:rsidR="00C25898" w:rsidRPr="0002350C" w:rsidRDefault="00C25898" w:rsidP="005B7FF7">
      <w:pPr>
        <w:rPr>
          <w:lang w:val="pt-BR"/>
        </w:rPr>
      </w:pPr>
    </w:p>
    <w:p w:rsidR="005B7FF7" w:rsidRPr="0002350C" w:rsidRDefault="005B7FF7" w:rsidP="005B7FF7">
      <w:pPr>
        <w:pStyle w:val="Caption"/>
        <w:keepNext/>
        <w:rPr>
          <w:lang w:val="pt-BR"/>
        </w:rPr>
      </w:pPr>
      <w:r w:rsidRPr="0002350C">
        <w:rPr>
          <w:lang w:val="pt-BR"/>
        </w:rPr>
        <w:t xml:space="preserve">Figura </w:t>
      </w:r>
      <w:r w:rsidR="007A1E2D">
        <w:rPr>
          <w:lang w:val="pt-BR"/>
        </w:rPr>
        <w:fldChar w:fldCharType="begin"/>
      </w:r>
      <w:r w:rsidR="007A1E2D">
        <w:rPr>
          <w:lang w:val="pt-BR"/>
        </w:rPr>
        <w:instrText xml:space="preserve"> SEQ Figura \* ARABIC </w:instrText>
      </w:r>
      <w:r w:rsidR="007A1E2D">
        <w:rPr>
          <w:lang w:val="pt-BR"/>
        </w:rPr>
        <w:fldChar w:fldCharType="separate"/>
      </w:r>
      <w:r w:rsidR="00BD0D4B">
        <w:rPr>
          <w:noProof/>
          <w:lang w:val="pt-BR"/>
        </w:rPr>
        <w:t>7</w:t>
      </w:r>
      <w:r w:rsidR="007A1E2D">
        <w:rPr>
          <w:lang w:val="pt-BR"/>
        </w:rPr>
        <w:fldChar w:fldCharType="end"/>
      </w:r>
      <w:r w:rsidRPr="0002350C">
        <w:rPr>
          <w:lang w:val="pt-BR"/>
        </w:rPr>
        <w:t xml:space="preserve"> </w:t>
      </w:r>
      <w:r w:rsidR="00EE2AA8" w:rsidRPr="0002350C">
        <w:rPr>
          <w:lang w:val="pt-BR"/>
        </w:rPr>
        <w:t>Localização</w:t>
      </w:r>
      <w:r w:rsidRPr="0002350C">
        <w:rPr>
          <w:lang w:val="pt-BR"/>
        </w:rPr>
        <w:t xml:space="preserve"> das obras- </w:t>
      </w:r>
      <w:r w:rsidR="009831AC">
        <w:rPr>
          <w:lang w:val="pt-BR"/>
        </w:rPr>
        <w:t>SES</w:t>
      </w:r>
      <w:r w:rsidRPr="0002350C">
        <w:rPr>
          <w:lang w:val="pt-BR"/>
        </w:rPr>
        <w:t xml:space="preserve"> </w:t>
      </w:r>
      <w:r w:rsidR="00EE2AA8">
        <w:rPr>
          <w:lang w:val="pt-BR"/>
        </w:rPr>
        <w:t>M</w:t>
      </w:r>
      <w:r w:rsidRPr="0002350C">
        <w:rPr>
          <w:lang w:val="pt-BR"/>
        </w:rPr>
        <w:t xml:space="preserve">ansões Sobradinho </w:t>
      </w:r>
    </w:p>
    <w:p w:rsidR="005B7FF7" w:rsidRPr="0002350C" w:rsidRDefault="005B7FF7" w:rsidP="005B7FF7">
      <w:pPr>
        <w:jc w:val="center"/>
        <w:rPr>
          <w:lang w:val="pt-BR"/>
        </w:rPr>
      </w:pPr>
      <w:r w:rsidRPr="0002350C">
        <w:rPr>
          <w:rFonts w:ascii="Arial" w:hAnsi="Arial" w:cs="Arial"/>
          <w:b/>
          <w:bCs/>
          <w:noProof/>
        </w:rPr>
        <w:drawing>
          <wp:inline distT="0" distB="0" distL="0" distR="0" wp14:anchorId="3D4F0726" wp14:editId="1BD21EAA">
            <wp:extent cx="4834759" cy="2636390"/>
            <wp:effectExtent l="0" t="0" r="4445" b="0"/>
            <wp:docPr id="8" name="Picture 8" descr="divisao de ba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isao de bacias"/>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838946" cy="2638673"/>
                    </a:xfrm>
                    <a:prstGeom prst="rect">
                      <a:avLst/>
                    </a:prstGeom>
                    <a:noFill/>
                    <a:ln>
                      <a:noFill/>
                    </a:ln>
                  </pic:spPr>
                </pic:pic>
              </a:graphicData>
            </a:graphic>
          </wp:inline>
        </w:drawing>
      </w:r>
    </w:p>
    <w:p w:rsidR="00551F68" w:rsidRDefault="00551F68" w:rsidP="00AB64FB">
      <w:pPr>
        <w:rPr>
          <w:lang w:val="pt-BR"/>
        </w:rPr>
      </w:pPr>
    </w:p>
    <w:p w:rsidR="005B7FF7" w:rsidRPr="0002350C" w:rsidRDefault="00551F68" w:rsidP="005B7FF7">
      <w:pPr>
        <w:rPr>
          <w:lang w:val="pt-BR" w:bidi="hi-IN"/>
        </w:rPr>
      </w:pPr>
      <w:r>
        <w:rPr>
          <w:lang w:val="pt-BR" w:bidi="hi-IN"/>
        </w:rPr>
        <w:t>A segunda etapa do SES do s</w:t>
      </w:r>
      <w:r w:rsidR="005B7FF7" w:rsidRPr="0002350C">
        <w:rPr>
          <w:lang w:val="pt-BR" w:bidi="hi-IN"/>
        </w:rPr>
        <w:t xml:space="preserve">etor </w:t>
      </w:r>
      <w:r w:rsidR="00EE2AA8">
        <w:rPr>
          <w:lang w:val="pt-BR" w:bidi="hi-IN"/>
        </w:rPr>
        <w:t>d</w:t>
      </w:r>
      <w:r w:rsidR="005B7FF7" w:rsidRPr="0002350C">
        <w:rPr>
          <w:lang w:val="pt-BR" w:bidi="hi-IN"/>
        </w:rPr>
        <w:t>e Mansões Sobradinho deverá descarregar no sistema Sobradinho uma vazão</w:t>
      </w:r>
      <w:r>
        <w:rPr>
          <w:lang w:val="pt-BR" w:bidi="hi-IN"/>
        </w:rPr>
        <w:t xml:space="preserve"> máxima de aproximadamente 22 </w:t>
      </w:r>
      <w:r w:rsidR="005B7FF7" w:rsidRPr="0002350C">
        <w:rPr>
          <w:lang w:val="pt-BR" w:bidi="hi-IN"/>
        </w:rPr>
        <w:t xml:space="preserve">l/s dividida em duas </w:t>
      </w:r>
      <w:proofErr w:type="spellStart"/>
      <w:r w:rsidR="005B7FF7" w:rsidRPr="0002350C">
        <w:rPr>
          <w:lang w:val="pt-BR" w:bidi="hi-IN"/>
        </w:rPr>
        <w:t>sub-bacias</w:t>
      </w:r>
      <w:proofErr w:type="spellEnd"/>
      <w:r w:rsidR="005B7FF7" w:rsidRPr="0002350C">
        <w:rPr>
          <w:lang w:val="pt-BR" w:bidi="hi-IN"/>
        </w:rPr>
        <w:t xml:space="preserve"> de esgotamento: A, com 19,25 l/s e B com </w:t>
      </w:r>
      <w:proofErr w:type="gramStart"/>
      <w:r w:rsidR="005B7FF7" w:rsidRPr="0002350C">
        <w:rPr>
          <w:lang w:val="pt-BR" w:bidi="hi-IN"/>
        </w:rPr>
        <w:t>3</w:t>
      </w:r>
      <w:proofErr w:type="gramEnd"/>
      <w:r w:rsidR="005B7FF7" w:rsidRPr="0002350C">
        <w:rPr>
          <w:lang w:val="pt-BR" w:bidi="hi-IN"/>
        </w:rPr>
        <w:t xml:space="preserve"> l/s. A </w:t>
      </w:r>
      <w:r w:rsidR="009831AC">
        <w:rPr>
          <w:lang w:val="pt-BR" w:bidi="hi-IN"/>
        </w:rPr>
        <w:t>s</w:t>
      </w:r>
      <w:r w:rsidR="005B7FF7" w:rsidRPr="0002350C">
        <w:rPr>
          <w:lang w:val="pt-BR" w:bidi="hi-IN"/>
        </w:rPr>
        <w:t>ub-bacia "A" despejará seu efluente na EEE SMS-1 (</w:t>
      </w:r>
      <w:r w:rsidR="00EE2AA8">
        <w:rPr>
          <w:lang w:val="pt-BR" w:bidi="hi-IN"/>
        </w:rPr>
        <w:t>a ser</w:t>
      </w:r>
      <w:r w:rsidR="005B7FF7" w:rsidRPr="0002350C">
        <w:rPr>
          <w:lang w:val="pt-BR" w:bidi="hi-IN"/>
        </w:rPr>
        <w:t xml:space="preserve"> construída). A </w:t>
      </w:r>
      <w:r w:rsidR="009831AC">
        <w:rPr>
          <w:lang w:val="pt-BR" w:bidi="hi-IN"/>
        </w:rPr>
        <w:t>s</w:t>
      </w:r>
      <w:r w:rsidR="005B7FF7" w:rsidRPr="0002350C">
        <w:rPr>
          <w:lang w:val="pt-BR" w:bidi="hi-IN"/>
        </w:rPr>
        <w:t xml:space="preserve">ub-bacia "B" irá conduzir o esgoto coletado para a EEE SMS-2, também </w:t>
      </w:r>
      <w:r w:rsidR="00EE2AA8">
        <w:rPr>
          <w:lang w:val="pt-BR" w:bidi="hi-IN"/>
        </w:rPr>
        <w:t xml:space="preserve">a </w:t>
      </w:r>
      <w:r w:rsidR="005B7FF7" w:rsidRPr="0002350C">
        <w:rPr>
          <w:lang w:val="pt-BR" w:bidi="hi-IN"/>
        </w:rPr>
        <w:t>ser construída.</w:t>
      </w:r>
    </w:p>
    <w:p w:rsidR="001A5536" w:rsidRPr="0002350C" w:rsidRDefault="001A5536" w:rsidP="001A5536">
      <w:pPr>
        <w:rPr>
          <w:lang w:val="pt-BR" w:bidi="hi-IN"/>
        </w:rPr>
      </w:pPr>
      <w:r w:rsidRPr="0002350C">
        <w:rPr>
          <w:lang w:val="pt-BR" w:bidi="hi-IN"/>
        </w:rPr>
        <w:t>O sistema inclui</w:t>
      </w:r>
      <w:r w:rsidR="00AC054E">
        <w:rPr>
          <w:lang w:val="pt-BR" w:bidi="hi-IN"/>
        </w:rPr>
        <w:t xml:space="preserve"> duas etapas</w:t>
      </w:r>
      <w:r w:rsidRPr="0002350C">
        <w:rPr>
          <w:lang w:val="pt-BR" w:bidi="hi-IN"/>
        </w:rPr>
        <w:t>:</w:t>
      </w:r>
      <w:r w:rsidR="001B48A2">
        <w:rPr>
          <w:lang w:val="pt-BR" w:bidi="hi-IN"/>
        </w:rPr>
        <w:t xml:space="preserve"> i) </w:t>
      </w:r>
      <w:r w:rsidR="00AC054E">
        <w:rPr>
          <w:lang w:val="pt-BR" w:bidi="hi-IN"/>
        </w:rPr>
        <w:t>na fase inicial serão construídos</w:t>
      </w:r>
      <w:r w:rsidR="00551F68">
        <w:rPr>
          <w:lang w:val="pt-BR" w:bidi="hi-IN"/>
        </w:rPr>
        <w:t xml:space="preserve"> aprox</w:t>
      </w:r>
      <w:r w:rsidR="00AC054E">
        <w:rPr>
          <w:lang w:val="pt-BR" w:bidi="hi-IN"/>
        </w:rPr>
        <w:t>imadamente</w:t>
      </w:r>
      <w:r w:rsidR="00551F68">
        <w:rPr>
          <w:lang w:val="pt-BR" w:bidi="hi-IN"/>
        </w:rPr>
        <w:t xml:space="preserve"> 43</w:t>
      </w:r>
      <w:r w:rsidR="002F33A4" w:rsidRPr="0002350C">
        <w:rPr>
          <w:lang w:val="pt-BR" w:bidi="hi-IN"/>
        </w:rPr>
        <w:t xml:space="preserve"> km de </w:t>
      </w:r>
      <w:r w:rsidRPr="0002350C">
        <w:rPr>
          <w:lang w:val="pt-BR" w:bidi="hi-IN"/>
        </w:rPr>
        <w:t xml:space="preserve">ramais condominiais PVC </w:t>
      </w:r>
      <w:r w:rsidR="00AC054E">
        <w:rPr>
          <w:lang w:val="pt-BR" w:bidi="hi-IN"/>
        </w:rPr>
        <w:t xml:space="preserve">diâmetro </w:t>
      </w:r>
      <w:r w:rsidRPr="0002350C">
        <w:rPr>
          <w:lang w:val="pt-BR" w:bidi="hi-IN"/>
        </w:rPr>
        <w:t>100</w:t>
      </w:r>
      <w:r w:rsidR="002F33A4" w:rsidRPr="0002350C">
        <w:rPr>
          <w:lang w:val="pt-BR" w:bidi="hi-IN"/>
        </w:rPr>
        <w:t xml:space="preserve"> </w:t>
      </w:r>
      <w:r w:rsidR="00551F68">
        <w:rPr>
          <w:lang w:val="pt-BR" w:bidi="hi-IN"/>
        </w:rPr>
        <w:t xml:space="preserve">mm, </w:t>
      </w:r>
      <w:r w:rsidRPr="0002350C">
        <w:rPr>
          <w:lang w:val="pt-BR" w:bidi="hi-IN"/>
        </w:rPr>
        <w:t xml:space="preserve">ligações prediais </w:t>
      </w:r>
      <w:r w:rsidR="00AC054E">
        <w:rPr>
          <w:lang w:val="pt-BR" w:bidi="hi-IN"/>
        </w:rPr>
        <w:t xml:space="preserve">diâmetro </w:t>
      </w:r>
      <w:r w:rsidRPr="0002350C">
        <w:rPr>
          <w:lang w:val="pt-BR" w:bidi="hi-IN"/>
        </w:rPr>
        <w:t xml:space="preserve">100 mm e </w:t>
      </w:r>
      <w:r w:rsidR="00551F68">
        <w:rPr>
          <w:lang w:val="pt-BR" w:bidi="hi-IN"/>
        </w:rPr>
        <w:t>18</w:t>
      </w:r>
      <w:r w:rsidR="002F33A4" w:rsidRPr="0002350C">
        <w:rPr>
          <w:lang w:val="pt-BR" w:bidi="hi-IN"/>
        </w:rPr>
        <w:t xml:space="preserve"> km de </w:t>
      </w:r>
      <w:r w:rsidRPr="0002350C">
        <w:rPr>
          <w:lang w:val="pt-BR" w:bidi="hi-IN"/>
        </w:rPr>
        <w:t xml:space="preserve">redes públicas </w:t>
      </w:r>
      <w:r w:rsidR="00950B98">
        <w:rPr>
          <w:lang w:val="pt-BR" w:bidi="hi-IN"/>
        </w:rPr>
        <w:t xml:space="preserve">e </w:t>
      </w:r>
      <w:proofErr w:type="spellStart"/>
      <w:proofErr w:type="gramStart"/>
      <w:r w:rsidR="00950B98">
        <w:rPr>
          <w:lang w:val="pt-BR" w:bidi="hi-IN"/>
        </w:rPr>
        <w:t>ii</w:t>
      </w:r>
      <w:proofErr w:type="spellEnd"/>
      <w:proofErr w:type="gramEnd"/>
      <w:r w:rsidR="00950B98">
        <w:rPr>
          <w:lang w:val="pt-BR" w:bidi="hi-IN"/>
        </w:rPr>
        <w:t>)</w:t>
      </w:r>
      <w:r w:rsidR="00551F68">
        <w:rPr>
          <w:lang w:val="pt-BR" w:bidi="hi-IN"/>
        </w:rPr>
        <w:t xml:space="preserve"> na </w:t>
      </w:r>
      <w:r w:rsidR="00AC054E">
        <w:rPr>
          <w:lang w:val="pt-BR" w:bidi="hi-IN"/>
        </w:rPr>
        <w:t xml:space="preserve">segunda </w:t>
      </w:r>
      <w:r w:rsidR="00551F68">
        <w:rPr>
          <w:lang w:val="pt-BR" w:bidi="hi-IN"/>
        </w:rPr>
        <w:t>etapa 2</w:t>
      </w:r>
      <w:r w:rsidR="00AC054E">
        <w:rPr>
          <w:lang w:val="pt-BR" w:bidi="hi-IN"/>
        </w:rPr>
        <w:t xml:space="preserve"> se incluem</w:t>
      </w:r>
      <w:r w:rsidR="00551F68">
        <w:rPr>
          <w:lang w:val="pt-BR" w:bidi="hi-IN"/>
        </w:rPr>
        <w:t xml:space="preserve">  </w:t>
      </w:r>
      <w:r w:rsidR="00551F68" w:rsidRPr="0002350C">
        <w:rPr>
          <w:lang w:val="pt-BR" w:bidi="hi-IN"/>
        </w:rPr>
        <w:t>aprox</w:t>
      </w:r>
      <w:r w:rsidR="00AC054E">
        <w:rPr>
          <w:lang w:val="pt-BR" w:bidi="hi-IN"/>
        </w:rPr>
        <w:t>imadamente</w:t>
      </w:r>
      <w:r w:rsidR="00551F68" w:rsidRPr="0002350C">
        <w:rPr>
          <w:lang w:val="pt-BR" w:bidi="hi-IN"/>
        </w:rPr>
        <w:t xml:space="preserve"> 32.4 km de ramais condominiais</w:t>
      </w:r>
      <w:r w:rsidR="00551F68">
        <w:rPr>
          <w:lang w:val="pt-BR" w:bidi="hi-IN"/>
        </w:rPr>
        <w:t xml:space="preserve">,  ligações prediais </w:t>
      </w:r>
      <w:r w:rsidR="00551F68" w:rsidRPr="0002350C">
        <w:rPr>
          <w:lang w:val="pt-BR" w:bidi="hi-IN"/>
        </w:rPr>
        <w:t xml:space="preserve">e 11.6 km de redes públicas de PVC, com diâmetro variando de 150 a 300 </w:t>
      </w:r>
      <w:proofErr w:type="spellStart"/>
      <w:r w:rsidR="00551F68" w:rsidRPr="0002350C">
        <w:rPr>
          <w:lang w:val="pt-BR" w:bidi="hi-IN"/>
        </w:rPr>
        <w:t>mm.</w:t>
      </w:r>
      <w:proofErr w:type="spellEnd"/>
    </w:p>
    <w:p w:rsidR="001A5536" w:rsidRPr="0002350C" w:rsidRDefault="001A5536" w:rsidP="001A5536">
      <w:pPr>
        <w:rPr>
          <w:lang w:val="pt-BR" w:bidi="hi-IN"/>
        </w:rPr>
      </w:pPr>
      <w:r w:rsidRPr="0002350C">
        <w:rPr>
          <w:lang w:val="pt-BR"/>
        </w:rPr>
        <w:t xml:space="preserve">Além da execução das redes públicas, deverá ser implantado um </w:t>
      </w:r>
      <w:r w:rsidR="00AC054E">
        <w:rPr>
          <w:lang w:val="pt-BR"/>
        </w:rPr>
        <w:t>i</w:t>
      </w:r>
      <w:r w:rsidRPr="0002350C">
        <w:rPr>
          <w:lang w:val="pt-BR"/>
        </w:rPr>
        <w:t>nterceptor de 666 m</w:t>
      </w:r>
      <w:proofErr w:type="gramStart"/>
      <w:r w:rsidRPr="0002350C">
        <w:rPr>
          <w:lang w:val="pt-BR"/>
        </w:rPr>
        <w:t xml:space="preserve">  </w:t>
      </w:r>
      <w:proofErr w:type="gramEnd"/>
      <w:r w:rsidRPr="0002350C">
        <w:rPr>
          <w:lang w:val="pt-BR"/>
        </w:rPr>
        <w:t>ao longo do canteiro da via que lig</w:t>
      </w:r>
      <w:r w:rsidR="00551F68">
        <w:rPr>
          <w:lang w:val="pt-BR"/>
        </w:rPr>
        <w:t>a Sobradinho II a Sobradinho, DN</w:t>
      </w:r>
      <w:r w:rsidRPr="0002350C">
        <w:rPr>
          <w:lang w:val="pt-BR"/>
        </w:rPr>
        <w:t xml:space="preserve"> 150, </w:t>
      </w:r>
      <w:r w:rsidR="00AC054E">
        <w:rPr>
          <w:lang w:val="pt-BR"/>
        </w:rPr>
        <w:t>qu</w:t>
      </w:r>
      <w:r w:rsidRPr="0002350C">
        <w:rPr>
          <w:lang w:val="pt-BR"/>
        </w:rPr>
        <w:t xml:space="preserve">e receberá os esgotos provenientes da </w:t>
      </w:r>
      <w:r w:rsidR="009831AC">
        <w:rPr>
          <w:lang w:val="pt-BR"/>
        </w:rPr>
        <w:t>s</w:t>
      </w:r>
      <w:r w:rsidRPr="0002350C">
        <w:rPr>
          <w:lang w:val="pt-BR"/>
        </w:rPr>
        <w:t>ub-</w:t>
      </w:r>
      <w:r w:rsidR="009831AC">
        <w:rPr>
          <w:lang w:val="pt-BR"/>
        </w:rPr>
        <w:t>b</w:t>
      </w:r>
      <w:r w:rsidRPr="0002350C">
        <w:rPr>
          <w:lang w:val="pt-BR"/>
        </w:rPr>
        <w:t xml:space="preserve">acia "A", os conduzindo à ETE Sobradinho. O </w:t>
      </w:r>
      <w:r w:rsidR="00AC054E">
        <w:rPr>
          <w:lang w:val="pt-BR"/>
        </w:rPr>
        <w:t>i</w:t>
      </w:r>
      <w:r w:rsidRPr="0002350C">
        <w:rPr>
          <w:lang w:val="pt-BR"/>
        </w:rPr>
        <w:t>nterceptor terá diâmetro de 300 mm e será executado com tubos de PVC. Poços de visita com balões e aduelas pré-moldadas de concreto também comporão o interceptor.</w:t>
      </w:r>
    </w:p>
    <w:p w:rsidR="001A5536" w:rsidRPr="0002350C" w:rsidRDefault="001A5536" w:rsidP="001A5536">
      <w:pPr>
        <w:rPr>
          <w:lang w:val="pt-BR" w:bidi="hi-IN"/>
        </w:rPr>
      </w:pPr>
      <w:r w:rsidRPr="001B48A2">
        <w:rPr>
          <w:lang w:val="pt-BR" w:bidi="hi-IN"/>
        </w:rPr>
        <w:t xml:space="preserve">A ETE Sobradinho está em funcionamento e </w:t>
      </w:r>
      <w:r w:rsidR="001B48A2" w:rsidRPr="001B48A2">
        <w:rPr>
          <w:lang w:val="pt-BR" w:bidi="hi-IN"/>
        </w:rPr>
        <w:t>em processo de ampliação, com</w:t>
      </w:r>
      <w:r w:rsidRPr="001B48A2">
        <w:rPr>
          <w:lang w:val="pt-BR" w:bidi="hi-IN"/>
        </w:rPr>
        <w:t xml:space="preserve"> capacidade suficiente para atender esse novo aporte de esgotos.</w:t>
      </w:r>
    </w:p>
    <w:p w:rsidR="005B7FF7" w:rsidRPr="0002350C" w:rsidRDefault="002F33A4" w:rsidP="005B7FF7">
      <w:pPr>
        <w:rPr>
          <w:iCs/>
          <w:lang w:val="pt-BR" w:bidi="hi-IN"/>
        </w:rPr>
      </w:pPr>
      <w:r w:rsidRPr="0002350C">
        <w:rPr>
          <w:iCs/>
          <w:lang w:val="pt-BR" w:bidi="hi-IN"/>
        </w:rPr>
        <w:t xml:space="preserve">O projeto fornecido </w:t>
      </w:r>
      <w:r w:rsidR="00AC054E">
        <w:rPr>
          <w:iCs/>
          <w:lang w:val="pt-BR" w:bidi="hi-IN"/>
        </w:rPr>
        <w:t xml:space="preserve">pela CAESB </w:t>
      </w:r>
      <w:r w:rsidRPr="0002350C">
        <w:rPr>
          <w:iCs/>
          <w:lang w:val="pt-BR" w:bidi="hi-IN"/>
        </w:rPr>
        <w:t>está detalhado ao nível de projeto básico, possuindo o traçado da rede pública previsto de forma preliminar. A partir do projeto executivo essa rede deverá ser reavaliada, conforme a ocorrência de necessidades de modificação durante execução dos levantamentos e estudos complementares.</w:t>
      </w:r>
    </w:p>
    <w:p w:rsidR="00F36E56" w:rsidRPr="0002350C" w:rsidRDefault="00F36E56" w:rsidP="00F36E56">
      <w:pPr>
        <w:rPr>
          <w:b/>
          <w:iCs/>
          <w:u w:val="single"/>
          <w:lang w:val="pt-BR" w:bidi="hi-IN"/>
        </w:rPr>
      </w:pPr>
      <w:r w:rsidRPr="0002350C">
        <w:rPr>
          <w:b/>
          <w:bCs/>
          <w:iCs/>
          <w:u w:val="single"/>
          <w:lang w:val="pt-BR" w:bidi="hi-IN"/>
        </w:rPr>
        <w:t xml:space="preserve">Unidade e </w:t>
      </w:r>
      <w:r w:rsidR="00AC054E">
        <w:rPr>
          <w:b/>
          <w:bCs/>
          <w:iCs/>
          <w:u w:val="single"/>
          <w:lang w:val="pt-BR" w:bidi="hi-IN"/>
        </w:rPr>
        <w:t>l</w:t>
      </w:r>
      <w:r w:rsidRPr="0002350C">
        <w:rPr>
          <w:b/>
          <w:bCs/>
          <w:iCs/>
          <w:u w:val="single"/>
          <w:lang w:val="pt-BR" w:bidi="hi-IN"/>
        </w:rPr>
        <w:t xml:space="preserve">inha de </w:t>
      </w:r>
      <w:r w:rsidR="00AC054E">
        <w:rPr>
          <w:b/>
          <w:bCs/>
          <w:iCs/>
          <w:u w:val="single"/>
          <w:lang w:val="pt-BR" w:bidi="hi-IN"/>
        </w:rPr>
        <w:t>r</w:t>
      </w:r>
      <w:r w:rsidRPr="0002350C">
        <w:rPr>
          <w:b/>
          <w:bCs/>
          <w:iCs/>
          <w:u w:val="single"/>
          <w:lang w:val="pt-BR" w:bidi="hi-IN"/>
        </w:rPr>
        <w:t xml:space="preserve">ecalque SMS </w:t>
      </w:r>
      <w:proofErr w:type="gramStart"/>
      <w:r w:rsidRPr="0002350C">
        <w:rPr>
          <w:b/>
          <w:bCs/>
          <w:iCs/>
          <w:u w:val="single"/>
          <w:lang w:val="pt-BR" w:bidi="hi-IN"/>
        </w:rPr>
        <w:t>1</w:t>
      </w:r>
      <w:proofErr w:type="gramEnd"/>
    </w:p>
    <w:p w:rsidR="00F36E56" w:rsidRPr="0002350C" w:rsidRDefault="00F36E56" w:rsidP="00F36E56">
      <w:pPr>
        <w:rPr>
          <w:iCs/>
          <w:lang w:val="pt-BR" w:bidi="hi-IN"/>
        </w:rPr>
      </w:pPr>
      <w:r w:rsidRPr="0002350C">
        <w:rPr>
          <w:iCs/>
          <w:lang w:val="pt-BR" w:bidi="hi-IN"/>
        </w:rPr>
        <w:t xml:space="preserve">A </w:t>
      </w:r>
      <w:r w:rsidR="00461903">
        <w:rPr>
          <w:iCs/>
          <w:lang w:val="pt-BR" w:bidi="hi-IN"/>
        </w:rPr>
        <w:t>e</w:t>
      </w:r>
      <w:r w:rsidRPr="0002350C">
        <w:rPr>
          <w:iCs/>
          <w:lang w:val="pt-BR" w:bidi="hi-IN"/>
        </w:rPr>
        <w:t xml:space="preserve">stação </w:t>
      </w:r>
      <w:r w:rsidR="00461903">
        <w:rPr>
          <w:iCs/>
          <w:lang w:val="pt-BR" w:bidi="hi-IN"/>
        </w:rPr>
        <w:t>e</w:t>
      </w:r>
      <w:r w:rsidRPr="0002350C">
        <w:rPr>
          <w:iCs/>
          <w:lang w:val="pt-BR" w:bidi="hi-IN"/>
        </w:rPr>
        <w:t xml:space="preserve">levatória será executada próxima </w:t>
      </w:r>
      <w:r w:rsidR="00461903">
        <w:rPr>
          <w:iCs/>
          <w:lang w:val="pt-BR" w:bidi="hi-IN"/>
        </w:rPr>
        <w:t>à</w:t>
      </w:r>
      <w:r w:rsidRPr="0002350C">
        <w:rPr>
          <w:iCs/>
          <w:lang w:val="pt-BR" w:bidi="hi-IN"/>
        </w:rPr>
        <w:t xml:space="preserve"> Quadra 34 do Condomínio Serra Azul de Sobradinho II, possuindo </w:t>
      </w:r>
      <w:r w:rsidR="00461903">
        <w:rPr>
          <w:iCs/>
          <w:lang w:val="pt-BR" w:bidi="hi-IN"/>
        </w:rPr>
        <w:t>duas</w:t>
      </w:r>
      <w:r w:rsidRPr="0002350C">
        <w:rPr>
          <w:iCs/>
          <w:lang w:val="pt-BR" w:bidi="hi-IN"/>
        </w:rPr>
        <w:t xml:space="preserve"> bombas de recalque submersíveis </w:t>
      </w:r>
      <w:r w:rsidR="00461903">
        <w:rPr>
          <w:iCs/>
          <w:lang w:val="pt-BR" w:bidi="hi-IN"/>
        </w:rPr>
        <w:t>(</w:t>
      </w:r>
      <w:r w:rsidRPr="0002350C">
        <w:rPr>
          <w:iCs/>
          <w:lang w:val="pt-BR" w:bidi="hi-IN"/>
        </w:rPr>
        <w:t>sendo uma de reserva</w:t>
      </w:r>
      <w:r w:rsidR="00461903">
        <w:rPr>
          <w:iCs/>
          <w:lang w:val="pt-BR" w:bidi="hi-IN"/>
        </w:rPr>
        <w:t>),</w:t>
      </w:r>
      <w:r w:rsidRPr="0002350C">
        <w:rPr>
          <w:iCs/>
          <w:lang w:val="pt-BR" w:bidi="hi-IN"/>
        </w:rPr>
        <w:t xml:space="preserve"> e terá capacidade para u</w:t>
      </w:r>
      <w:r w:rsidR="00551F68">
        <w:rPr>
          <w:iCs/>
          <w:lang w:val="pt-BR" w:bidi="hi-IN"/>
        </w:rPr>
        <w:t>ma vazão de bombeamento de 25</w:t>
      </w:r>
      <w:r w:rsidRPr="0002350C">
        <w:rPr>
          <w:iCs/>
          <w:lang w:val="pt-BR" w:bidi="hi-IN"/>
        </w:rPr>
        <w:t xml:space="preserve"> l/s, a uma altura manométrica de aproximadamente 66 m.</w:t>
      </w:r>
      <w:r w:rsidR="00DC749A" w:rsidRPr="0002350C">
        <w:rPr>
          <w:iCs/>
          <w:lang w:val="pt-BR" w:bidi="hi-IN"/>
        </w:rPr>
        <w:t xml:space="preserve"> A linha de recalque terá 2.786 m de comprimento e 200 mm de diâmetro.</w:t>
      </w:r>
    </w:p>
    <w:p w:rsidR="00F36E56" w:rsidRPr="0002350C" w:rsidRDefault="00F36E56" w:rsidP="00F36E56">
      <w:pPr>
        <w:rPr>
          <w:lang w:val="pt-BR" w:bidi="hi-IN"/>
        </w:rPr>
      </w:pPr>
      <w:r w:rsidRPr="0002350C">
        <w:rPr>
          <w:iCs/>
          <w:lang w:val="pt-BR" w:bidi="hi-IN"/>
        </w:rPr>
        <w:t>Os elementos que constituem</w:t>
      </w:r>
      <w:r w:rsidR="009A34D8">
        <w:rPr>
          <w:iCs/>
          <w:lang w:val="pt-BR" w:bidi="hi-IN"/>
        </w:rPr>
        <w:t xml:space="preserve"> a esta</w:t>
      </w:r>
      <w:r w:rsidR="009A34D8" w:rsidRPr="0002350C">
        <w:rPr>
          <w:iCs/>
          <w:lang w:val="pt-BR" w:bidi="hi-IN"/>
        </w:rPr>
        <w:t>çã</w:t>
      </w:r>
      <w:r w:rsidR="009A34D8">
        <w:rPr>
          <w:iCs/>
          <w:lang w:val="pt-BR" w:bidi="hi-IN"/>
        </w:rPr>
        <w:t xml:space="preserve">o </w:t>
      </w:r>
      <w:r w:rsidRPr="0002350C">
        <w:rPr>
          <w:iCs/>
          <w:lang w:val="pt-BR" w:bidi="hi-IN"/>
        </w:rPr>
        <w:t xml:space="preserve">são: </w:t>
      </w:r>
      <w:r w:rsidRPr="0002350C">
        <w:rPr>
          <w:lang w:val="pt-BR" w:bidi="hi-IN"/>
        </w:rPr>
        <w:t xml:space="preserve">caixa de entrada com cesto de coleta e comporta de manobra; poço de sucção; </w:t>
      </w:r>
      <w:proofErr w:type="spellStart"/>
      <w:r w:rsidRPr="0002350C">
        <w:rPr>
          <w:lang w:val="pt-BR" w:bidi="hi-IN"/>
        </w:rPr>
        <w:t>desodorizador</w:t>
      </w:r>
      <w:proofErr w:type="spellEnd"/>
      <w:r w:rsidRPr="0002350C">
        <w:rPr>
          <w:lang w:val="pt-BR" w:bidi="hi-IN"/>
        </w:rPr>
        <w:t xml:space="preserve">; ponte rolante; </w:t>
      </w:r>
      <w:proofErr w:type="spellStart"/>
      <w:r w:rsidRPr="0002350C">
        <w:rPr>
          <w:lang w:val="pt-BR" w:bidi="hi-IN"/>
        </w:rPr>
        <w:t>barrilete</w:t>
      </w:r>
      <w:proofErr w:type="spellEnd"/>
      <w:r w:rsidRPr="0002350C">
        <w:rPr>
          <w:lang w:val="pt-BR" w:bidi="hi-IN"/>
        </w:rPr>
        <w:t xml:space="preserve"> de recalque; medidor de vazão; gerador de emergência; poço de segurança/equalização (previsto para final de plano); linha de recalque; </w:t>
      </w:r>
      <w:proofErr w:type="spellStart"/>
      <w:r w:rsidRPr="0002350C">
        <w:rPr>
          <w:lang w:val="pt-BR" w:bidi="hi-IN"/>
        </w:rPr>
        <w:t>extravasor</w:t>
      </w:r>
      <w:proofErr w:type="spellEnd"/>
      <w:r w:rsidRPr="0002350C">
        <w:rPr>
          <w:lang w:val="pt-BR" w:bidi="hi-IN"/>
        </w:rPr>
        <w:t xml:space="preserve">. </w:t>
      </w:r>
      <w:r w:rsidRPr="0002350C">
        <w:rPr>
          <w:iCs/>
          <w:lang w:val="pt-BR" w:bidi="hi-IN"/>
        </w:rPr>
        <w:t xml:space="preserve">O sistema proposto prevê execução de um abrigo para o poço de sucção, bombas, </w:t>
      </w:r>
      <w:proofErr w:type="spellStart"/>
      <w:r w:rsidRPr="0002350C">
        <w:rPr>
          <w:iCs/>
          <w:lang w:val="pt-BR" w:bidi="hi-IN"/>
        </w:rPr>
        <w:t>barrilete</w:t>
      </w:r>
      <w:proofErr w:type="spellEnd"/>
      <w:r w:rsidRPr="0002350C">
        <w:rPr>
          <w:iCs/>
          <w:lang w:val="pt-BR" w:bidi="hi-IN"/>
        </w:rPr>
        <w:t>, grupo gerador e banheiro.</w:t>
      </w:r>
    </w:p>
    <w:p w:rsidR="00C827D0" w:rsidRDefault="00F36E56" w:rsidP="00DC45A1">
      <w:pPr>
        <w:rPr>
          <w:iCs/>
          <w:lang w:val="pt-BR" w:bidi="hi-IN"/>
        </w:rPr>
      </w:pPr>
      <w:r w:rsidRPr="0002350C">
        <w:rPr>
          <w:iCs/>
          <w:lang w:val="pt-BR" w:bidi="hi-IN"/>
        </w:rPr>
        <w:t>A população atendida é estimada em 8.571 habitantes</w:t>
      </w:r>
      <w:r w:rsidR="00C448BB">
        <w:rPr>
          <w:iCs/>
          <w:lang w:val="pt-BR" w:bidi="hi-IN"/>
        </w:rPr>
        <w:t xml:space="preserve"> alocados em 1905 </w:t>
      </w:r>
      <w:r w:rsidR="00196705">
        <w:rPr>
          <w:iCs/>
          <w:lang w:val="pt-BR" w:bidi="hi-IN"/>
        </w:rPr>
        <w:t>economias</w:t>
      </w:r>
      <w:r w:rsidR="009A34D8">
        <w:rPr>
          <w:iCs/>
          <w:lang w:val="pt-BR" w:bidi="hi-IN"/>
        </w:rPr>
        <w:t xml:space="preserve">. </w:t>
      </w:r>
    </w:p>
    <w:p w:rsidR="00DC45A1" w:rsidRPr="00C827D0" w:rsidRDefault="00DC45A1" w:rsidP="00DC45A1">
      <w:pPr>
        <w:rPr>
          <w:b/>
          <w:bCs/>
          <w:iCs/>
          <w:u w:val="single"/>
          <w:lang w:val="pt-BR" w:bidi="hi-IN"/>
        </w:rPr>
      </w:pPr>
      <w:r w:rsidRPr="0002350C">
        <w:rPr>
          <w:b/>
          <w:bCs/>
          <w:iCs/>
          <w:u w:val="single"/>
          <w:lang w:val="pt-BR" w:bidi="hi-IN"/>
        </w:rPr>
        <w:t xml:space="preserve">Unidade e </w:t>
      </w:r>
      <w:r w:rsidR="009A34D8">
        <w:rPr>
          <w:b/>
          <w:bCs/>
          <w:iCs/>
          <w:u w:val="single"/>
          <w:lang w:val="pt-BR" w:bidi="hi-IN"/>
        </w:rPr>
        <w:t>l</w:t>
      </w:r>
      <w:r w:rsidRPr="0002350C">
        <w:rPr>
          <w:b/>
          <w:bCs/>
          <w:iCs/>
          <w:u w:val="single"/>
          <w:lang w:val="pt-BR" w:bidi="hi-IN"/>
        </w:rPr>
        <w:t xml:space="preserve">inha de </w:t>
      </w:r>
      <w:r w:rsidR="009A34D8">
        <w:rPr>
          <w:b/>
          <w:bCs/>
          <w:iCs/>
          <w:u w:val="single"/>
          <w:lang w:val="pt-BR" w:bidi="hi-IN"/>
        </w:rPr>
        <w:t>r</w:t>
      </w:r>
      <w:r w:rsidRPr="0002350C">
        <w:rPr>
          <w:b/>
          <w:bCs/>
          <w:iCs/>
          <w:u w:val="single"/>
          <w:lang w:val="pt-BR" w:bidi="hi-IN"/>
        </w:rPr>
        <w:t xml:space="preserve">ecalque SMS </w:t>
      </w:r>
      <w:proofErr w:type="gramStart"/>
      <w:r w:rsidRPr="0002350C">
        <w:rPr>
          <w:b/>
          <w:bCs/>
          <w:iCs/>
          <w:u w:val="single"/>
          <w:lang w:val="pt-BR" w:bidi="hi-IN"/>
        </w:rPr>
        <w:t>2</w:t>
      </w:r>
      <w:proofErr w:type="gramEnd"/>
    </w:p>
    <w:p w:rsidR="007407F2" w:rsidRPr="0002350C" w:rsidRDefault="00DC45A1" w:rsidP="004C03F2">
      <w:pPr>
        <w:rPr>
          <w:lang w:val="pt-BR" w:bidi="hi-IN"/>
        </w:rPr>
      </w:pPr>
      <w:r w:rsidRPr="0002350C">
        <w:rPr>
          <w:lang w:val="pt-BR" w:bidi="hi-IN"/>
        </w:rPr>
        <w:t xml:space="preserve">A </w:t>
      </w:r>
      <w:r w:rsidR="009A34D8">
        <w:rPr>
          <w:lang w:val="pt-BR" w:bidi="hi-IN"/>
        </w:rPr>
        <w:t>e</w:t>
      </w:r>
      <w:r w:rsidRPr="0002350C">
        <w:rPr>
          <w:lang w:val="pt-BR" w:bidi="hi-IN"/>
        </w:rPr>
        <w:t xml:space="preserve">stação </w:t>
      </w:r>
      <w:r w:rsidR="009A34D8">
        <w:rPr>
          <w:lang w:val="pt-BR" w:bidi="hi-IN"/>
        </w:rPr>
        <w:t>e</w:t>
      </w:r>
      <w:r w:rsidRPr="0002350C">
        <w:rPr>
          <w:lang w:val="pt-BR" w:bidi="hi-IN"/>
        </w:rPr>
        <w:t xml:space="preserve">levatória será executada próximo </w:t>
      </w:r>
      <w:r w:rsidR="009A34D8">
        <w:rPr>
          <w:lang w:val="pt-BR" w:bidi="hi-IN"/>
        </w:rPr>
        <w:t>à</w:t>
      </w:r>
      <w:r w:rsidRPr="0002350C">
        <w:rPr>
          <w:lang w:val="pt-BR" w:bidi="hi-IN"/>
        </w:rPr>
        <w:t xml:space="preserve"> quadra 54, possuindo duas bombas de recalque submersíveis </w:t>
      </w:r>
      <w:r w:rsidR="009A34D8">
        <w:rPr>
          <w:lang w:val="pt-BR" w:bidi="hi-IN"/>
        </w:rPr>
        <w:t>(</w:t>
      </w:r>
      <w:r w:rsidRPr="0002350C">
        <w:rPr>
          <w:lang w:val="pt-BR" w:bidi="hi-IN"/>
        </w:rPr>
        <w:t>sendo uma de reserva</w:t>
      </w:r>
      <w:r w:rsidR="009A34D8">
        <w:rPr>
          <w:lang w:val="pt-BR" w:bidi="hi-IN"/>
        </w:rPr>
        <w:t>)</w:t>
      </w:r>
      <w:r w:rsidRPr="0002350C">
        <w:rPr>
          <w:lang w:val="pt-BR" w:bidi="hi-IN"/>
        </w:rPr>
        <w:t xml:space="preserve"> e terá capacidade </w:t>
      </w:r>
      <w:proofErr w:type="gramStart"/>
      <w:r w:rsidRPr="0002350C">
        <w:rPr>
          <w:lang w:val="pt-BR" w:bidi="hi-IN"/>
        </w:rPr>
        <w:t>4</w:t>
      </w:r>
      <w:proofErr w:type="gramEnd"/>
      <w:r w:rsidR="009A34D8">
        <w:rPr>
          <w:lang w:val="pt-BR" w:bidi="hi-IN"/>
        </w:rPr>
        <w:t xml:space="preserve"> </w:t>
      </w:r>
      <w:r w:rsidRPr="0002350C">
        <w:rPr>
          <w:lang w:val="pt-BR" w:bidi="hi-IN"/>
        </w:rPr>
        <w:t>l/s, a uma altura manométrica de aproximadamente 39m.</w:t>
      </w:r>
      <w:r w:rsidR="004C03F2" w:rsidRPr="0002350C">
        <w:rPr>
          <w:lang w:val="pt-BR" w:bidi="hi-IN"/>
        </w:rPr>
        <w:t xml:space="preserve"> </w:t>
      </w:r>
      <w:r w:rsidR="007407F2" w:rsidRPr="0002350C">
        <w:rPr>
          <w:iCs/>
          <w:lang w:val="pt-BR" w:bidi="hi-IN"/>
        </w:rPr>
        <w:t>A linha de recalque terá 600 m de comprimento e 90 mm de diâmetro.</w:t>
      </w:r>
    </w:p>
    <w:p w:rsidR="004C03F2" w:rsidRPr="0002350C" w:rsidRDefault="004C03F2" w:rsidP="004C03F2">
      <w:pPr>
        <w:rPr>
          <w:lang w:val="pt-BR" w:bidi="hi-IN"/>
        </w:rPr>
      </w:pPr>
      <w:r w:rsidRPr="0002350C">
        <w:rPr>
          <w:lang w:val="pt-BR" w:bidi="hi-IN"/>
        </w:rPr>
        <w:t>A população atendida é estimada em 1.371 habitantes</w:t>
      </w:r>
      <w:r w:rsidR="00196705">
        <w:rPr>
          <w:lang w:val="pt-BR" w:bidi="hi-IN"/>
        </w:rPr>
        <w:t xml:space="preserve"> alocados em 305 economias</w:t>
      </w:r>
      <w:r w:rsidR="009A34D8">
        <w:rPr>
          <w:lang w:val="pt-BR" w:bidi="hi-IN"/>
        </w:rPr>
        <w:t xml:space="preserve">. </w:t>
      </w:r>
    </w:p>
    <w:p w:rsidR="00DC45A1" w:rsidRDefault="004C03F2" w:rsidP="004C03F2">
      <w:pPr>
        <w:rPr>
          <w:lang w:val="pt-BR" w:bidi="hi-IN"/>
        </w:rPr>
      </w:pPr>
      <w:r w:rsidRPr="0002350C">
        <w:rPr>
          <w:iCs/>
          <w:lang w:val="pt-BR" w:bidi="hi-IN"/>
        </w:rPr>
        <w:t>Os elementos que</w:t>
      </w:r>
      <w:r w:rsidR="009A34D8">
        <w:rPr>
          <w:iCs/>
          <w:lang w:val="pt-BR" w:bidi="hi-IN"/>
        </w:rPr>
        <w:t xml:space="preserve"> </w:t>
      </w:r>
      <w:r w:rsidRPr="0002350C">
        <w:rPr>
          <w:iCs/>
          <w:lang w:val="pt-BR" w:bidi="hi-IN"/>
        </w:rPr>
        <w:t>constituem</w:t>
      </w:r>
      <w:r w:rsidR="009A34D8">
        <w:rPr>
          <w:iCs/>
          <w:lang w:val="pt-BR" w:bidi="hi-IN"/>
        </w:rPr>
        <w:t xml:space="preserve"> a esta</w:t>
      </w:r>
      <w:r w:rsidR="009A34D8" w:rsidRPr="0002350C">
        <w:rPr>
          <w:lang w:val="pt-BR" w:bidi="hi-IN"/>
        </w:rPr>
        <w:t>ção</w:t>
      </w:r>
      <w:r w:rsidR="009A34D8">
        <w:rPr>
          <w:iCs/>
          <w:lang w:val="pt-BR" w:bidi="hi-IN"/>
        </w:rPr>
        <w:t xml:space="preserve"> </w:t>
      </w:r>
      <w:r w:rsidRPr="0002350C">
        <w:rPr>
          <w:iCs/>
          <w:lang w:val="pt-BR" w:bidi="hi-IN"/>
        </w:rPr>
        <w:t xml:space="preserve">são: </w:t>
      </w:r>
      <w:r w:rsidRPr="0002350C">
        <w:rPr>
          <w:lang w:val="pt-BR" w:bidi="hi-IN"/>
        </w:rPr>
        <w:t xml:space="preserve">caixa de entrada com grade; poço de sucção; </w:t>
      </w:r>
      <w:proofErr w:type="spellStart"/>
      <w:r w:rsidRPr="0002350C">
        <w:rPr>
          <w:lang w:val="pt-BR" w:bidi="hi-IN"/>
        </w:rPr>
        <w:t>barrilete</w:t>
      </w:r>
      <w:proofErr w:type="spellEnd"/>
      <w:r w:rsidRPr="0002350C">
        <w:rPr>
          <w:lang w:val="pt-BR" w:bidi="hi-IN"/>
        </w:rPr>
        <w:t xml:space="preserve"> de recalque; linha de recalque; abrigo do CCM; fossa / sumidouro de segurança.</w:t>
      </w:r>
    </w:p>
    <w:p w:rsidR="001D1343" w:rsidRPr="0002350C" w:rsidRDefault="001D1343" w:rsidP="001D1343">
      <w:pPr>
        <w:rPr>
          <w:b/>
          <w:iCs/>
          <w:u w:val="single"/>
          <w:lang w:val="pt-BR" w:bidi="hi-IN"/>
        </w:rPr>
      </w:pPr>
      <w:r w:rsidRPr="0002350C">
        <w:rPr>
          <w:b/>
          <w:bCs/>
          <w:iCs/>
          <w:u w:val="single"/>
          <w:lang w:val="pt-BR" w:bidi="hi-IN"/>
        </w:rPr>
        <w:t>U</w:t>
      </w:r>
      <w:r>
        <w:rPr>
          <w:b/>
          <w:bCs/>
          <w:iCs/>
          <w:u w:val="single"/>
          <w:lang w:val="pt-BR" w:bidi="hi-IN"/>
        </w:rPr>
        <w:t xml:space="preserve">nidade e </w:t>
      </w:r>
      <w:r w:rsidR="009A34D8">
        <w:rPr>
          <w:b/>
          <w:bCs/>
          <w:iCs/>
          <w:u w:val="single"/>
          <w:lang w:val="pt-BR" w:bidi="hi-IN"/>
        </w:rPr>
        <w:t>l</w:t>
      </w:r>
      <w:r>
        <w:rPr>
          <w:b/>
          <w:bCs/>
          <w:iCs/>
          <w:u w:val="single"/>
          <w:lang w:val="pt-BR" w:bidi="hi-IN"/>
        </w:rPr>
        <w:t xml:space="preserve">inha de </w:t>
      </w:r>
      <w:r w:rsidR="009A34D8">
        <w:rPr>
          <w:b/>
          <w:bCs/>
          <w:iCs/>
          <w:u w:val="single"/>
          <w:lang w:val="pt-BR" w:bidi="hi-IN"/>
        </w:rPr>
        <w:t>r</w:t>
      </w:r>
      <w:r>
        <w:rPr>
          <w:b/>
          <w:bCs/>
          <w:iCs/>
          <w:u w:val="single"/>
          <w:lang w:val="pt-BR" w:bidi="hi-IN"/>
        </w:rPr>
        <w:t xml:space="preserve">ecalque SMS </w:t>
      </w:r>
      <w:proofErr w:type="gramStart"/>
      <w:r>
        <w:rPr>
          <w:b/>
          <w:bCs/>
          <w:iCs/>
          <w:u w:val="single"/>
          <w:lang w:val="pt-BR" w:bidi="hi-IN"/>
        </w:rPr>
        <w:t>3</w:t>
      </w:r>
      <w:proofErr w:type="gramEnd"/>
    </w:p>
    <w:p w:rsidR="001D1343" w:rsidRDefault="001D1343" w:rsidP="004C03F2">
      <w:pPr>
        <w:rPr>
          <w:lang w:val="pt-BR" w:bidi="hi-IN"/>
        </w:rPr>
      </w:pPr>
      <w:r w:rsidRPr="001D1343">
        <w:rPr>
          <w:lang w:val="pt-BR" w:bidi="hi-IN"/>
        </w:rPr>
        <w:t xml:space="preserve">A </w:t>
      </w:r>
      <w:r w:rsidR="009A34D8">
        <w:rPr>
          <w:lang w:val="pt-BR" w:bidi="hi-IN"/>
        </w:rPr>
        <w:t>e</w:t>
      </w:r>
      <w:r w:rsidRPr="001D1343">
        <w:rPr>
          <w:lang w:val="pt-BR" w:bidi="hi-IN"/>
        </w:rPr>
        <w:t xml:space="preserve">stação </w:t>
      </w:r>
      <w:r w:rsidR="009A34D8">
        <w:rPr>
          <w:lang w:val="pt-BR" w:bidi="hi-IN"/>
        </w:rPr>
        <w:t>e</w:t>
      </w:r>
      <w:r w:rsidRPr="001D1343">
        <w:rPr>
          <w:lang w:val="pt-BR" w:bidi="hi-IN"/>
        </w:rPr>
        <w:t xml:space="preserve">levatória será executada próximo ao Cemitério de Sobradinho II, possuindo </w:t>
      </w:r>
      <w:r>
        <w:rPr>
          <w:lang w:val="pt-BR" w:bidi="hi-IN"/>
        </w:rPr>
        <w:t>(1+1)</w:t>
      </w:r>
      <w:r w:rsidRPr="001D1343">
        <w:rPr>
          <w:lang w:val="pt-BR" w:bidi="hi-IN"/>
        </w:rPr>
        <w:t xml:space="preserve"> bombas submersíveis e terá capacidade para uma vazão de bombeamento de 5</w:t>
      </w:r>
      <w:r>
        <w:rPr>
          <w:lang w:val="pt-BR" w:bidi="hi-IN"/>
        </w:rPr>
        <w:t>5</w:t>
      </w:r>
      <w:r w:rsidRPr="001D1343">
        <w:rPr>
          <w:lang w:val="pt-BR" w:bidi="hi-IN"/>
        </w:rPr>
        <w:t xml:space="preserve"> l/s, a uma altura manométrica de aproximadamente 25 m</w:t>
      </w:r>
      <w:r>
        <w:rPr>
          <w:lang w:val="pt-BR" w:bidi="hi-IN"/>
        </w:rPr>
        <w:t>.</w:t>
      </w:r>
      <w:r w:rsidR="00340973">
        <w:rPr>
          <w:lang w:val="pt-BR" w:bidi="hi-IN"/>
        </w:rPr>
        <w:t xml:space="preserve"> </w:t>
      </w:r>
      <w:r w:rsidR="00340973" w:rsidRPr="00340973">
        <w:rPr>
          <w:iCs/>
          <w:lang w:val="pt-BR" w:bidi="hi-IN"/>
        </w:rPr>
        <w:t xml:space="preserve">Os elementos que </w:t>
      </w:r>
      <w:r w:rsidR="009A34D8">
        <w:rPr>
          <w:iCs/>
          <w:lang w:val="pt-BR" w:bidi="hi-IN"/>
        </w:rPr>
        <w:t xml:space="preserve">a </w:t>
      </w:r>
      <w:r w:rsidR="009831AC" w:rsidRPr="00340973">
        <w:rPr>
          <w:iCs/>
          <w:lang w:val="pt-BR" w:bidi="hi-IN"/>
        </w:rPr>
        <w:t>constituem</w:t>
      </w:r>
      <w:r w:rsidR="00340973" w:rsidRPr="00340973">
        <w:rPr>
          <w:iCs/>
          <w:lang w:val="pt-BR" w:bidi="hi-IN"/>
        </w:rPr>
        <w:t xml:space="preserve"> são</w:t>
      </w:r>
      <w:r w:rsidR="00340973">
        <w:rPr>
          <w:iCs/>
          <w:lang w:val="pt-BR" w:bidi="hi-IN"/>
        </w:rPr>
        <w:t xml:space="preserve"> do mesmo tipo que para a SMS </w:t>
      </w:r>
      <w:proofErr w:type="gramStart"/>
      <w:r w:rsidR="00340973">
        <w:rPr>
          <w:iCs/>
          <w:lang w:val="pt-BR" w:bidi="hi-IN"/>
        </w:rPr>
        <w:t>1</w:t>
      </w:r>
      <w:proofErr w:type="gramEnd"/>
      <w:r w:rsidR="00340973">
        <w:rPr>
          <w:iCs/>
          <w:lang w:val="pt-BR" w:bidi="hi-IN"/>
        </w:rPr>
        <w:t>.</w:t>
      </w:r>
    </w:p>
    <w:p w:rsidR="00340973" w:rsidRPr="0002350C" w:rsidRDefault="00340973" w:rsidP="004C03F2">
      <w:pPr>
        <w:rPr>
          <w:lang w:val="pt-BR" w:bidi="hi-IN"/>
        </w:rPr>
      </w:pPr>
      <w:r>
        <w:rPr>
          <w:lang w:val="pt-BR" w:bidi="hi-IN"/>
        </w:rPr>
        <w:t xml:space="preserve">A população atendida </w:t>
      </w:r>
      <w:r w:rsidR="00E75941" w:rsidRPr="00340973">
        <w:rPr>
          <w:lang w:val="pt-BR" w:bidi="hi-IN"/>
        </w:rPr>
        <w:t>estima</w:t>
      </w:r>
      <w:r w:rsidR="00E75941">
        <w:rPr>
          <w:lang w:val="pt-BR" w:bidi="hi-IN"/>
        </w:rPr>
        <w:t>sse-a</w:t>
      </w:r>
      <w:r w:rsidRPr="00340973">
        <w:rPr>
          <w:lang w:val="pt-BR" w:bidi="hi-IN"/>
        </w:rPr>
        <w:t xml:space="preserve"> em 18.857 habitantes</w:t>
      </w:r>
      <w:r w:rsidR="00196705">
        <w:rPr>
          <w:lang w:val="pt-BR" w:bidi="hi-IN"/>
        </w:rPr>
        <w:t xml:space="preserve"> alocados em 4190 economias</w:t>
      </w:r>
      <w:r w:rsidR="009A34D8">
        <w:rPr>
          <w:lang w:val="pt-BR" w:bidi="hi-IN"/>
        </w:rPr>
        <w:t>.</w:t>
      </w:r>
      <w:r w:rsidR="00C448BB">
        <w:rPr>
          <w:lang w:val="pt-BR" w:bidi="hi-IN"/>
        </w:rPr>
        <w:t xml:space="preserve"> </w:t>
      </w:r>
    </w:p>
    <w:p w:rsidR="00657C7A" w:rsidRPr="0002350C" w:rsidRDefault="00657C7A" w:rsidP="00657C7A">
      <w:pPr>
        <w:rPr>
          <w:iCs/>
          <w:lang w:val="pt-BR" w:bidi="hi-IN"/>
        </w:rPr>
      </w:pPr>
      <w:r w:rsidRPr="0002350C">
        <w:rPr>
          <w:iCs/>
          <w:lang w:val="pt-BR" w:bidi="hi-IN"/>
        </w:rPr>
        <w:t>A informação apresentada pela CAESB para as EE e as linhas de recalque esta em nível de projeto básico. Na seguinte etapa devera-se incluir o projeto arquitetônico, hidráulico, de instalações e</w:t>
      </w:r>
      <w:r w:rsidR="003E4CBA" w:rsidRPr="0002350C">
        <w:rPr>
          <w:iCs/>
          <w:lang w:val="pt-BR" w:bidi="hi-IN"/>
        </w:rPr>
        <w:t>letroeletrônicas</w:t>
      </w:r>
      <w:r w:rsidRPr="0002350C">
        <w:rPr>
          <w:iCs/>
          <w:lang w:val="pt-BR" w:bidi="hi-IN"/>
        </w:rPr>
        <w:t>, de pavimentação, cálculo estrutural e de fundações, e outras instalações auxiliares.</w:t>
      </w:r>
    </w:p>
    <w:p w:rsidR="00657C7A" w:rsidRPr="0002350C" w:rsidRDefault="00657C7A" w:rsidP="00657C7A">
      <w:pPr>
        <w:rPr>
          <w:lang w:val="pt-BR" w:bidi="hi-IN"/>
        </w:rPr>
      </w:pPr>
      <w:r w:rsidRPr="0002350C">
        <w:rPr>
          <w:lang w:val="pt-BR" w:bidi="hi-IN"/>
        </w:rPr>
        <w:t xml:space="preserve">As linhas de recalque deverão ter seu traçado final detalhado na etapa das complementações do projeto executivo, onde se definirá com maior precisão o perfil e a trajetória de assentamento das </w:t>
      </w:r>
      <w:r w:rsidR="006A0BAF" w:rsidRPr="0002350C">
        <w:rPr>
          <w:lang w:val="pt-BR" w:bidi="hi-IN"/>
        </w:rPr>
        <w:t>tubulações</w:t>
      </w:r>
      <w:r w:rsidRPr="0002350C">
        <w:rPr>
          <w:lang w:val="pt-BR" w:bidi="hi-IN"/>
        </w:rPr>
        <w:t>.</w:t>
      </w:r>
    </w:p>
    <w:p w:rsidR="006A0BAF" w:rsidRPr="0002350C" w:rsidRDefault="007A1E2D" w:rsidP="00340EF8">
      <w:pPr>
        <w:pStyle w:val="Heading3"/>
      </w:pPr>
      <w:r>
        <w:t>S</w:t>
      </w:r>
      <w:r w:rsidR="009A34D8">
        <w:t xml:space="preserve">istema de esgoto sanitário </w:t>
      </w:r>
      <w:r w:rsidR="006A0BAF" w:rsidRPr="0002350C">
        <w:t xml:space="preserve">do Setor Habitacional Nova Colina, </w:t>
      </w:r>
      <w:proofErr w:type="gramStart"/>
      <w:r w:rsidR="006A0BAF" w:rsidRPr="0002350C">
        <w:t>Sobradinho</w:t>
      </w:r>
      <w:proofErr w:type="gramEnd"/>
      <w:r w:rsidR="006A0BAF" w:rsidRPr="0002350C">
        <w:t xml:space="preserve"> </w:t>
      </w:r>
    </w:p>
    <w:p w:rsidR="006A0BAF" w:rsidRPr="0002350C" w:rsidRDefault="00FC30C8" w:rsidP="006A0BAF">
      <w:pPr>
        <w:rPr>
          <w:lang w:val="pt-BR" w:eastAsia="es-ES" w:bidi="hi-IN"/>
        </w:rPr>
      </w:pPr>
      <w:r w:rsidRPr="0002350C">
        <w:rPr>
          <w:lang w:val="pt-BR" w:eastAsia="es-ES" w:bidi="hi-IN"/>
        </w:rPr>
        <w:t xml:space="preserve">O Setor Habitacional Nova Colina está localizado na margem direita da BR 020 no sentido Sobradinho/Planaltina. O Setor Habitacional Nova Colina caracteriza-se por ter relevo suave com dois planos principais de escoamento, sendo um com escoamento em direção à BR 020 e outro para a APA São Bartolomeu. A ocupação não apresenta um ordenamento urbano, </w:t>
      </w:r>
      <w:r w:rsidR="009A34D8">
        <w:rPr>
          <w:lang w:val="pt-BR" w:eastAsia="es-ES" w:bidi="hi-IN"/>
        </w:rPr>
        <w:t>é</w:t>
      </w:r>
      <w:r w:rsidRPr="0002350C">
        <w:rPr>
          <w:lang w:val="pt-BR" w:eastAsia="es-ES" w:bidi="hi-IN"/>
        </w:rPr>
        <w:t xml:space="preserve"> desordenada </w:t>
      </w:r>
      <w:r w:rsidR="009A34D8">
        <w:rPr>
          <w:lang w:val="pt-BR" w:eastAsia="es-ES" w:bidi="hi-IN"/>
        </w:rPr>
        <w:t>e</w:t>
      </w:r>
      <w:r w:rsidRPr="0002350C">
        <w:rPr>
          <w:lang w:val="pt-BR" w:eastAsia="es-ES" w:bidi="hi-IN"/>
        </w:rPr>
        <w:t xml:space="preserve"> formada por uma serie de condomínios, sem cerca</w:t>
      </w:r>
      <w:r w:rsidR="009A34D8">
        <w:rPr>
          <w:lang w:val="pt-BR" w:eastAsia="es-ES" w:bidi="hi-IN"/>
        </w:rPr>
        <w:t>s separadoras</w:t>
      </w:r>
      <w:r w:rsidRPr="0002350C">
        <w:rPr>
          <w:lang w:val="pt-BR" w:eastAsia="es-ES" w:bidi="hi-IN"/>
        </w:rPr>
        <w:t xml:space="preserve"> entre eles</w:t>
      </w:r>
      <w:r w:rsidR="005F4AEB" w:rsidRPr="0002350C">
        <w:rPr>
          <w:lang w:val="pt-BR" w:eastAsia="es-ES" w:bidi="hi-IN"/>
        </w:rPr>
        <w:t>.</w:t>
      </w:r>
    </w:p>
    <w:p w:rsidR="005F4AEB" w:rsidRPr="0002350C" w:rsidRDefault="005F4AEB" w:rsidP="005F4AEB">
      <w:pPr>
        <w:rPr>
          <w:lang w:val="pt-BR" w:eastAsia="es-ES" w:bidi="hi-IN"/>
        </w:rPr>
      </w:pPr>
      <w:r w:rsidRPr="0002350C">
        <w:rPr>
          <w:lang w:val="pt-BR" w:eastAsia="es-ES" w:bidi="hi-IN"/>
        </w:rPr>
        <w:t xml:space="preserve">A população residente estima-se em 10.044 habitantes. A área total é de 2.089.332 m² (208,93 ha), distribuídos em 2.291 lotes unifamiliares e 55 lotes comerciais. </w:t>
      </w:r>
    </w:p>
    <w:p w:rsidR="005F4AEB" w:rsidRPr="0002350C" w:rsidRDefault="005F4AEB" w:rsidP="005F4AEB">
      <w:pPr>
        <w:rPr>
          <w:lang w:val="pt-BR" w:eastAsia="es-ES" w:bidi="hi-IN"/>
        </w:rPr>
      </w:pPr>
      <w:r w:rsidRPr="0002350C">
        <w:rPr>
          <w:lang w:val="pt-BR" w:eastAsia="es-ES" w:bidi="hi-IN"/>
        </w:rPr>
        <w:t>As obras propostas incluem implantação das redes públicas, ramais condominiais, duas estações elevatórias de esgoto (EEE-SHNC 01 e EEE-SHNC 02), duas linhas de recalque, e o interceptor no Setor Habitacional Nova Colina (SHNC).</w:t>
      </w:r>
    </w:p>
    <w:p w:rsidR="00762031" w:rsidRPr="0002350C" w:rsidRDefault="00762031" w:rsidP="00762031">
      <w:pPr>
        <w:rPr>
          <w:lang w:val="pt-BR" w:eastAsia="es-ES" w:bidi="hi-IN"/>
        </w:rPr>
      </w:pPr>
      <w:r w:rsidRPr="0002350C">
        <w:rPr>
          <w:lang w:val="pt-BR" w:eastAsia="es-ES" w:bidi="hi-IN"/>
        </w:rPr>
        <w:t>O SHNC ter</w:t>
      </w:r>
      <w:r w:rsidR="00FB4DAA">
        <w:rPr>
          <w:lang w:val="pt-BR" w:eastAsia="es-ES" w:bidi="hi-IN"/>
        </w:rPr>
        <w:t>á</w:t>
      </w:r>
      <w:r w:rsidRPr="0002350C">
        <w:rPr>
          <w:lang w:val="pt-BR" w:eastAsia="es-ES" w:bidi="hi-IN"/>
        </w:rPr>
        <w:t xml:space="preserve"> 5157 m, margeará a BR 020, terá diâmetros de 350 e </w:t>
      </w:r>
      <w:proofErr w:type="gramStart"/>
      <w:r w:rsidRPr="0002350C">
        <w:rPr>
          <w:lang w:val="pt-BR" w:eastAsia="es-ES" w:bidi="hi-IN"/>
        </w:rPr>
        <w:t>500mm</w:t>
      </w:r>
      <w:proofErr w:type="gramEnd"/>
      <w:r w:rsidRPr="0002350C">
        <w:rPr>
          <w:lang w:val="pt-BR" w:eastAsia="es-ES" w:bidi="hi-IN"/>
        </w:rPr>
        <w:t xml:space="preserve"> e será executado com tubos de PVC (</w:t>
      </w:r>
      <w:r w:rsidR="00FB4DAA">
        <w:rPr>
          <w:lang w:val="pt-BR" w:eastAsia="es-ES" w:bidi="hi-IN"/>
        </w:rPr>
        <w:t>diâmetro</w:t>
      </w:r>
      <w:r w:rsidRPr="0002350C">
        <w:rPr>
          <w:lang w:val="pt-BR" w:eastAsia="es-ES" w:bidi="hi-IN"/>
        </w:rPr>
        <w:t xml:space="preserve"> ≤ 350mm) e </w:t>
      </w:r>
      <w:r w:rsidR="00FB4DAA">
        <w:rPr>
          <w:lang w:val="pt-BR" w:eastAsia="es-ES" w:bidi="hi-IN"/>
        </w:rPr>
        <w:t>c</w:t>
      </w:r>
      <w:r w:rsidRPr="0002350C">
        <w:rPr>
          <w:lang w:val="pt-BR" w:eastAsia="es-ES" w:bidi="hi-IN"/>
        </w:rPr>
        <w:t>oncreto (</w:t>
      </w:r>
      <w:r w:rsidR="00FB4DAA">
        <w:rPr>
          <w:lang w:val="pt-BR" w:eastAsia="es-ES" w:bidi="hi-IN"/>
        </w:rPr>
        <w:t xml:space="preserve">diâmetro </w:t>
      </w:r>
      <w:r w:rsidRPr="0002350C">
        <w:rPr>
          <w:lang w:val="pt-BR" w:eastAsia="es-ES" w:bidi="hi-IN"/>
        </w:rPr>
        <w:t xml:space="preserve"> &gt; 400mm).</w:t>
      </w:r>
    </w:p>
    <w:p w:rsidR="005F4AEB" w:rsidRPr="0002350C" w:rsidRDefault="005F4AEB" w:rsidP="005F4AEB">
      <w:pPr>
        <w:pStyle w:val="Caption"/>
        <w:keepNext/>
        <w:jc w:val="both"/>
        <w:rPr>
          <w:lang w:val="pt-BR"/>
        </w:rPr>
      </w:pPr>
      <w:r w:rsidRPr="0002350C">
        <w:rPr>
          <w:lang w:val="pt-BR"/>
        </w:rPr>
        <w:t xml:space="preserve">Figura </w:t>
      </w:r>
      <w:r w:rsidR="007A1E2D">
        <w:rPr>
          <w:lang w:val="pt-BR"/>
        </w:rPr>
        <w:fldChar w:fldCharType="begin"/>
      </w:r>
      <w:r w:rsidR="007A1E2D">
        <w:rPr>
          <w:lang w:val="pt-BR"/>
        </w:rPr>
        <w:instrText xml:space="preserve"> SEQ Figura \* ARABIC </w:instrText>
      </w:r>
      <w:r w:rsidR="007A1E2D">
        <w:rPr>
          <w:lang w:val="pt-BR"/>
        </w:rPr>
        <w:fldChar w:fldCharType="separate"/>
      </w:r>
      <w:r w:rsidR="00BD0D4B">
        <w:rPr>
          <w:noProof/>
          <w:lang w:val="pt-BR"/>
        </w:rPr>
        <w:t>8</w:t>
      </w:r>
      <w:r w:rsidR="007A1E2D">
        <w:rPr>
          <w:lang w:val="pt-BR"/>
        </w:rPr>
        <w:fldChar w:fldCharType="end"/>
      </w:r>
      <w:r w:rsidRPr="0002350C">
        <w:rPr>
          <w:lang w:val="pt-BR"/>
        </w:rPr>
        <w:t xml:space="preserve"> Setor habitacional Nova Colina</w:t>
      </w:r>
    </w:p>
    <w:p w:rsidR="005F4AEB" w:rsidRPr="0002350C" w:rsidRDefault="005F4AEB" w:rsidP="005F4AEB">
      <w:pPr>
        <w:rPr>
          <w:lang w:val="pt-BR" w:eastAsia="es-ES" w:bidi="hi-IN"/>
        </w:rPr>
      </w:pPr>
      <w:r w:rsidRPr="0002350C">
        <w:rPr>
          <w:noProof/>
        </w:rPr>
        <w:drawing>
          <wp:inline distT="0" distB="0" distL="0" distR="0" wp14:anchorId="66EF1BC6" wp14:editId="7E0967B9">
            <wp:extent cx="5486400" cy="2763373"/>
            <wp:effectExtent l="0" t="0" r="0" b="0"/>
            <wp:docPr id="14" name="Picture 14" descr="Imagem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m 0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486400" cy="2763373"/>
                    </a:xfrm>
                    <a:prstGeom prst="rect">
                      <a:avLst/>
                    </a:prstGeom>
                    <a:noFill/>
                    <a:ln>
                      <a:noFill/>
                    </a:ln>
                  </pic:spPr>
                </pic:pic>
              </a:graphicData>
            </a:graphic>
          </wp:inline>
        </w:drawing>
      </w:r>
    </w:p>
    <w:p w:rsidR="006A0BAF" w:rsidRPr="0002350C" w:rsidRDefault="00762031" w:rsidP="00762031">
      <w:pPr>
        <w:rPr>
          <w:lang w:val="pt-BR" w:eastAsia="es-ES" w:bidi="hi-IN"/>
        </w:rPr>
      </w:pPr>
      <w:r w:rsidRPr="0002350C">
        <w:rPr>
          <w:lang w:val="pt-BR" w:eastAsia="es-ES" w:bidi="hi-IN"/>
        </w:rPr>
        <w:t xml:space="preserve">Os esgotos da </w:t>
      </w:r>
      <w:r w:rsidR="00FB4DAA">
        <w:rPr>
          <w:lang w:val="pt-BR" w:eastAsia="es-ES" w:bidi="hi-IN"/>
        </w:rPr>
        <w:t>b</w:t>
      </w:r>
      <w:r w:rsidRPr="0002350C">
        <w:rPr>
          <w:lang w:val="pt-BR" w:eastAsia="es-ES" w:bidi="hi-IN"/>
        </w:rPr>
        <w:t xml:space="preserve">acia B serão conduzidos por gravidade para a EEE-SHNC 01, </w:t>
      </w:r>
      <w:r w:rsidR="00FB4DAA">
        <w:rPr>
          <w:lang w:val="pt-BR" w:eastAsia="es-ES" w:bidi="hi-IN"/>
        </w:rPr>
        <w:t xml:space="preserve">e </w:t>
      </w:r>
      <w:r w:rsidRPr="0002350C">
        <w:rPr>
          <w:lang w:val="pt-BR" w:eastAsia="es-ES" w:bidi="hi-IN"/>
        </w:rPr>
        <w:t xml:space="preserve">desta serão recalcados para o sistema coletor da </w:t>
      </w:r>
      <w:r w:rsidR="00FB4DAA">
        <w:rPr>
          <w:lang w:val="pt-BR" w:eastAsia="es-ES" w:bidi="hi-IN"/>
        </w:rPr>
        <w:t>b</w:t>
      </w:r>
      <w:r w:rsidRPr="0002350C">
        <w:rPr>
          <w:lang w:val="pt-BR" w:eastAsia="es-ES" w:bidi="hi-IN"/>
        </w:rPr>
        <w:t>acia A</w:t>
      </w:r>
      <w:r w:rsidR="00FB4DAA">
        <w:rPr>
          <w:lang w:val="pt-BR" w:eastAsia="es-ES" w:bidi="hi-IN"/>
        </w:rPr>
        <w:t>. E</w:t>
      </w:r>
      <w:r w:rsidRPr="0002350C">
        <w:rPr>
          <w:lang w:val="pt-BR" w:eastAsia="es-ES" w:bidi="hi-IN"/>
        </w:rPr>
        <w:t>ste conduzirá os efluentes da</w:t>
      </w:r>
      <w:r w:rsidR="00FB4DAA">
        <w:rPr>
          <w:lang w:val="pt-BR" w:eastAsia="es-ES" w:bidi="hi-IN"/>
        </w:rPr>
        <w:t>s</w:t>
      </w:r>
      <w:r w:rsidRPr="0002350C">
        <w:rPr>
          <w:lang w:val="pt-BR" w:eastAsia="es-ES" w:bidi="hi-IN"/>
        </w:rPr>
        <w:t xml:space="preserve"> </w:t>
      </w:r>
      <w:r w:rsidR="00FB4DAA">
        <w:rPr>
          <w:lang w:val="pt-BR" w:eastAsia="es-ES" w:bidi="hi-IN"/>
        </w:rPr>
        <w:t>b</w:t>
      </w:r>
      <w:r w:rsidRPr="0002350C">
        <w:rPr>
          <w:lang w:val="pt-BR" w:eastAsia="es-ES" w:bidi="hi-IN"/>
        </w:rPr>
        <w:t>acia</w:t>
      </w:r>
      <w:r w:rsidR="00FB4DAA">
        <w:rPr>
          <w:lang w:val="pt-BR" w:eastAsia="es-ES" w:bidi="hi-IN"/>
        </w:rPr>
        <w:t>s</w:t>
      </w:r>
      <w:r w:rsidRPr="0002350C">
        <w:rPr>
          <w:lang w:val="pt-BR" w:eastAsia="es-ES" w:bidi="hi-IN"/>
        </w:rPr>
        <w:t xml:space="preserve"> A e B para o interceptor SHNC, localizado ao lado da BR 020, o qual encaminhará os esgotos em direção a ETE Sobradinho. Foi previst</w:t>
      </w:r>
      <w:r w:rsidR="00FB4DAA">
        <w:rPr>
          <w:lang w:val="pt-BR" w:eastAsia="es-ES" w:bidi="hi-IN"/>
        </w:rPr>
        <w:t>a</w:t>
      </w:r>
      <w:r w:rsidRPr="0002350C">
        <w:rPr>
          <w:lang w:val="pt-BR" w:eastAsia="es-ES" w:bidi="hi-IN"/>
        </w:rPr>
        <w:t xml:space="preserve"> também a implantação de uma estação elevatória de pequeno porte (EEE-SHNC 02), localizad</w:t>
      </w:r>
      <w:r w:rsidR="00F36A40">
        <w:rPr>
          <w:lang w:val="pt-BR" w:eastAsia="es-ES" w:bidi="hi-IN"/>
        </w:rPr>
        <w:t>a</w:t>
      </w:r>
      <w:r w:rsidRPr="0002350C">
        <w:rPr>
          <w:lang w:val="pt-BR" w:eastAsia="es-ES" w:bidi="hi-IN"/>
        </w:rPr>
        <w:t xml:space="preserve"> próxim</w:t>
      </w:r>
      <w:r w:rsidR="00F36A40">
        <w:rPr>
          <w:lang w:val="pt-BR" w:eastAsia="es-ES" w:bidi="hi-IN"/>
        </w:rPr>
        <w:t>a</w:t>
      </w:r>
      <w:r w:rsidRPr="0002350C">
        <w:rPr>
          <w:lang w:val="pt-BR" w:eastAsia="es-ES" w:bidi="hi-IN"/>
        </w:rPr>
        <w:t xml:space="preserve"> ao Condomínio Nova Colina </w:t>
      </w:r>
      <w:proofErr w:type="gramStart"/>
      <w:r w:rsidRPr="0002350C">
        <w:rPr>
          <w:lang w:val="pt-BR" w:eastAsia="es-ES" w:bidi="hi-IN"/>
        </w:rPr>
        <w:t>1</w:t>
      </w:r>
      <w:proofErr w:type="gramEnd"/>
      <w:r w:rsidRPr="0002350C">
        <w:rPr>
          <w:lang w:val="pt-BR" w:eastAsia="es-ES" w:bidi="hi-IN"/>
        </w:rPr>
        <w:t>, para atender uma bacia de esgotamento de aproximadamente 8,0 h</w:t>
      </w:r>
      <w:r w:rsidR="00F36A40">
        <w:rPr>
          <w:lang w:val="pt-BR" w:eastAsia="es-ES" w:bidi="hi-IN"/>
        </w:rPr>
        <w:t>a</w:t>
      </w:r>
      <w:r w:rsidRPr="0002350C">
        <w:rPr>
          <w:lang w:val="pt-BR" w:eastAsia="es-ES" w:bidi="hi-IN"/>
        </w:rPr>
        <w:t>.</w:t>
      </w:r>
    </w:p>
    <w:p w:rsidR="00DC749A" w:rsidRPr="0002350C" w:rsidRDefault="00762031" w:rsidP="00DC749A">
      <w:pPr>
        <w:rPr>
          <w:lang w:val="pt-BR" w:bidi="hi-IN"/>
        </w:rPr>
      </w:pPr>
      <w:r w:rsidRPr="0002350C">
        <w:rPr>
          <w:lang w:val="pt-BR" w:bidi="hi-IN"/>
        </w:rPr>
        <w:t xml:space="preserve">Prevê-se a construção de 36.2 km de ramais e 17.9 km de rede pública. </w:t>
      </w:r>
    </w:p>
    <w:p w:rsidR="00762031" w:rsidRPr="0002350C" w:rsidRDefault="00762031" w:rsidP="00B75955">
      <w:pPr>
        <w:spacing w:after="240"/>
        <w:rPr>
          <w:lang w:val="pt-BR" w:bidi="hi-IN"/>
        </w:rPr>
      </w:pPr>
      <w:r w:rsidRPr="0002350C">
        <w:rPr>
          <w:lang w:val="pt-BR" w:bidi="hi-IN"/>
        </w:rPr>
        <w:t>O nível da informação apresentada pela CAESB (projeto básico), e as previsões para as etapas seguintes do pr</w:t>
      </w:r>
      <w:r w:rsidR="00C25898">
        <w:rPr>
          <w:lang w:val="pt-BR" w:bidi="hi-IN"/>
        </w:rPr>
        <w:t>ojeto são os mesmos que para o s</w:t>
      </w:r>
      <w:r w:rsidRPr="0002350C">
        <w:rPr>
          <w:lang w:val="pt-BR" w:bidi="hi-IN"/>
        </w:rPr>
        <w:t>etor de Mansões Sobradinho.</w:t>
      </w:r>
    </w:p>
    <w:p w:rsidR="00825EEC" w:rsidRPr="0002350C" w:rsidRDefault="00825EEC" w:rsidP="00825EEC">
      <w:pPr>
        <w:pStyle w:val="Heading1"/>
        <w:rPr>
          <w:lang w:val="pt-BR" w:bidi="hi-IN"/>
        </w:rPr>
      </w:pPr>
      <w:r w:rsidRPr="0002350C">
        <w:rPr>
          <w:lang w:val="pt-BR" w:bidi="hi-IN"/>
        </w:rPr>
        <w:t>projetos de desenvolvimento operacional</w:t>
      </w:r>
    </w:p>
    <w:p w:rsidR="005A4092" w:rsidRPr="0002350C" w:rsidRDefault="005A4092" w:rsidP="005A4092">
      <w:pPr>
        <w:rPr>
          <w:lang w:val="pt-BR" w:eastAsia="es-ES" w:bidi="hi-IN"/>
        </w:rPr>
      </w:pPr>
      <w:r w:rsidRPr="0002350C">
        <w:rPr>
          <w:lang w:val="pt-BR" w:eastAsia="es-ES" w:bidi="hi-IN"/>
        </w:rPr>
        <w:t xml:space="preserve">No quadro seguinte se detalham os projetos </w:t>
      </w:r>
      <w:r w:rsidR="004960F1">
        <w:rPr>
          <w:lang w:val="pt-BR" w:eastAsia="es-ES" w:bidi="hi-IN"/>
        </w:rPr>
        <w:t>incluídos no escopo do PSA</w:t>
      </w:r>
      <w:r w:rsidRPr="0002350C">
        <w:rPr>
          <w:lang w:val="pt-BR" w:eastAsia="es-ES" w:bidi="hi-IN"/>
        </w:rPr>
        <w:t xml:space="preserve"> e os orçamentos estimados das intervenções para cada subcomponente.</w:t>
      </w:r>
    </w:p>
    <w:p w:rsidR="00FB3585" w:rsidRDefault="00FB3585" w:rsidP="00FB3585">
      <w:pPr>
        <w:pStyle w:val="Caption"/>
        <w:keepNext/>
        <w:rPr>
          <w:lang w:val="pt-BR"/>
        </w:rPr>
      </w:pPr>
      <w:r w:rsidRPr="0002350C">
        <w:rPr>
          <w:lang w:val="pt-BR"/>
        </w:rPr>
        <w:tab/>
        <w:t xml:space="preserve">Quadro </w:t>
      </w:r>
      <w:r w:rsidR="00C827D0">
        <w:rPr>
          <w:lang w:val="pt-BR"/>
        </w:rPr>
        <w:fldChar w:fldCharType="begin"/>
      </w:r>
      <w:r w:rsidR="00C827D0">
        <w:rPr>
          <w:lang w:val="pt-BR"/>
        </w:rPr>
        <w:instrText xml:space="preserve"> SEQ Quadro \* ARABIC </w:instrText>
      </w:r>
      <w:r w:rsidR="00C827D0">
        <w:rPr>
          <w:lang w:val="pt-BR"/>
        </w:rPr>
        <w:fldChar w:fldCharType="separate"/>
      </w:r>
      <w:r w:rsidR="00C827D0">
        <w:rPr>
          <w:noProof/>
          <w:lang w:val="pt-BR"/>
        </w:rPr>
        <w:t>7</w:t>
      </w:r>
      <w:r w:rsidR="00C827D0">
        <w:rPr>
          <w:lang w:val="pt-BR"/>
        </w:rPr>
        <w:fldChar w:fldCharType="end"/>
      </w:r>
      <w:proofErr w:type="gramStart"/>
      <w:r w:rsidRPr="0002350C">
        <w:rPr>
          <w:lang w:val="pt-BR"/>
        </w:rPr>
        <w:t xml:space="preserve">  </w:t>
      </w:r>
      <w:proofErr w:type="gramEnd"/>
      <w:r w:rsidRPr="0002350C">
        <w:rPr>
          <w:lang w:val="pt-BR"/>
        </w:rPr>
        <w:t>Desenvolvimento Operacional</w:t>
      </w:r>
    </w:p>
    <w:tbl>
      <w:tblPr>
        <w:tblW w:w="87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635"/>
        <w:gridCol w:w="5125"/>
        <w:gridCol w:w="1440"/>
      </w:tblGrid>
      <w:tr w:rsidR="00D34466" w:rsidRPr="00D34466" w:rsidTr="00517898">
        <w:trPr>
          <w:trHeight w:val="300"/>
          <w:tblHeader/>
        </w:trPr>
        <w:tc>
          <w:tcPr>
            <w:tcW w:w="1545" w:type="dxa"/>
            <w:shd w:val="clear" w:color="auto" w:fill="auto"/>
            <w:noWrap/>
            <w:vAlign w:val="center"/>
            <w:hideMark/>
          </w:tcPr>
          <w:p w:rsidR="00D34466" w:rsidRPr="00517898" w:rsidRDefault="00D34466" w:rsidP="00C827D0">
            <w:pPr>
              <w:pStyle w:val="Tabla"/>
              <w:jc w:val="center"/>
              <w:rPr>
                <w:b/>
                <w:lang w:val="pt-BR"/>
              </w:rPr>
            </w:pPr>
            <w:r w:rsidRPr="00517898">
              <w:rPr>
                <w:b/>
                <w:lang w:val="pt-BR"/>
              </w:rPr>
              <w:t>Componente</w:t>
            </w:r>
          </w:p>
        </w:tc>
        <w:tc>
          <w:tcPr>
            <w:tcW w:w="635" w:type="dxa"/>
            <w:shd w:val="clear" w:color="auto" w:fill="auto"/>
            <w:noWrap/>
            <w:vAlign w:val="center"/>
            <w:hideMark/>
          </w:tcPr>
          <w:p w:rsidR="00D34466" w:rsidRPr="00517898" w:rsidRDefault="00D34466" w:rsidP="00C827D0">
            <w:pPr>
              <w:pStyle w:val="Tabla"/>
              <w:jc w:val="center"/>
              <w:rPr>
                <w:b/>
                <w:lang w:val="pt-BR"/>
              </w:rPr>
            </w:pPr>
            <w:r w:rsidRPr="00517898">
              <w:rPr>
                <w:b/>
                <w:lang w:val="pt-BR"/>
              </w:rPr>
              <w:t>ID</w:t>
            </w:r>
          </w:p>
        </w:tc>
        <w:tc>
          <w:tcPr>
            <w:tcW w:w="5125" w:type="dxa"/>
            <w:shd w:val="clear" w:color="auto" w:fill="auto"/>
            <w:noWrap/>
            <w:vAlign w:val="center"/>
            <w:hideMark/>
          </w:tcPr>
          <w:p w:rsidR="00D34466" w:rsidRPr="00517898" w:rsidRDefault="00D34466" w:rsidP="00C827D0">
            <w:pPr>
              <w:pStyle w:val="Tabla"/>
              <w:jc w:val="left"/>
              <w:rPr>
                <w:b/>
                <w:lang w:val="pt-BR"/>
              </w:rPr>
            </w:pPr>
            <w:r w:rsidRPr="00517898">
              <w:rPr>
                <w:b/>
                <w:lang w:val="pt-BR"/>
              </w:rPr>
              <w:t>Projeto</w:t>
            </w:r>
          </w:p>
        </w:tc>
        <w:tc>
          <w:tcPr>
            <w:tcW w:w="1440" w:type="dxa"/>
            <w:shd w:val="clear" w:color="auto" w:fill="auto"/>
            <w:noWrap/>
            <w:vAlign w:val="center"/>
            <w:hideMark/>
          </w:tcPr>
          <w:p w:rsidR="00D34466" w:rsidRPr="00517898" w:rsidRDefault="00D34466" w:rsidP="00C827D0">
            <w:pPr>
              <w:pStyle w:val="Tabla"/>
              <w:jc w:val="right"/>
              <w:rPr>
                <w:b/>
                <w:lang w:val="pt-BR"/>
              </w:rPr>
            </w:pPr>
            <w:r w:rsidRPr="00517898">
              <w:rPr>
                <w:b/>
                <w:lang w:val="pt-BR"/>
              </w:rPr>
              <w:t>Monto est USD</w:t>
            </w:r>
          </w:p>
        </w:tc>
      </w:tr>
      <w:tr w:rsidR="00D34466" w:rsidRPr="00D34466" w:rsidTr="00C827D0">
        <w:trPr>
          <w:trHeight w:val="300"/>
        </w:trPr>
        <w:tc>
          <w:tcPr>
            <w:tcW w:w="1545" w:type="dxa"/>
            <w:vMerge w:val="restart"/>
            <w:shd w:val="clear" w:color="auto" w:fill="auto"/>
            <w:vAlign w:val="center"/>
            <w:hideMark/>
          </w:tcPr>
          <w:p w:rsidR="00D34466" w:rsidRPr="00D34466" w:rsidRDefault="00D34466" w:rsidP="00C827D0">
            <w:pPr>
              <w:pStyle w:val="Tabla"/>
              <w:jc w:val="center"/>
              <w:rPr>
                <w:lang w:val="pt-BR"/>
              </w:rPr>
            </w:pPr>
            <w:r w:rsidRPr="00D34466">
              <w:rPr>
                <w:lang w:val="pt-BR"/>
              </w:rPr>
              <w:t xml:space="preserve">8-Programa de </w:t>
            </w:r>
            <w:r w:rsidR="004960F1">
              <w:rPr>
                <w:lang w:val="pt-BR"/>
              </w:rPr>
              <w:t>r</w:t>
            </w:r>
            <w:r w:rsidRPr="00D34466">
              <w:rPr>
                <w:lang w:val="pt-BR"/>
              </w:rPr>
              <w:t xml:space="preserve">edução e </w:t>
            </w:r>
            <w:r w:rsidR="004960F1">
              <w:rPr>
                <w:lang w:val="pt-BR"/>
              </w:rPr>
              <w:t>c</w:t>
            </w:r>
            <w:r w:rsidRPr="00D34466">
              <w:rPr>
                <w:lang w:val="pt-BR"/>
              </w:rPr>
              <w:t xml:space="preserve">ontrole de </w:t>
            </w:r>
            <w:r w:rsidR="004960F1">
              <w:rPr>
                <w:lang w:val="pt-BR"/>
              </w:rPr>
              <w:t>p</w:t>
            </w:r>
            <w:r w:rsidRPr="00D34466">
              <w:rPr>
                <w:lang w:val="pt-BR"/>
              </w:rPr>
              <w:t xml:space="preserve">erdas </w:t>
            </w:r>
            <w:r w:rsidR="004960F1">
              <w:rPr>
                <w:lang w:val="pt-BR"/>
              </w:rPr>
              <w:t>a</w:t>
            </w:r>
            <w:r w:rsidRPr="00D34466">
              <w:rPr>
                <w:lang w:val="pt-BR"/>
              </w:rPr>
              <w:t>parentes (</w:t>
            </w:r>
            <w:r w:rsidR="004960F1">
              <w:rPr>
                <w:lang w:val="pt-BR"/>
              </w:rPr>
              <w:t>c</w:t>
            </w:r>
            <w:r w:rsidRPr="00D34466">
              <w:rPr>
                <w:lang w:val="pt-BR"/>
              </w:rPr>
              <w:t>omerciais</w:t>
            </w:r>
            <w:proofErr w:type="gramStart"/>
            <w:r w:rsidRPr="00D34466">
              <w:rPr>
                <w:lang w:val="pt-BR"/>
              </w:rPr>
              <w:t>)</w:t>
            </w:r>
            <w:proofErr w:type="gramEnd"/>
            <w:r w:rsidR="00C827D0">
              <w:rPr>
                <w:rStyle w:val="FootnoteReference"/>
                <w:lang w:val="pt-BR"/>
              </w:rPr>
              <w:footnoteReference w:id="16"/>
            </w:r>
          </w:p>
        </w:tc>
        <w:tc>
          <w:tcPr>
            <w:tcW w:w="635" w:type="dxa"/>
            <w:shd w:val="clear" w:color="auto" w:fill="auto"/>
            <w:noWrap/>
            <w:vAlign w:val="center"/>
            <w:hideMark/>
          </w:tcPr>
          <w:p w:rsidR="00D34466" w:rsidRPr="00D34466" w:rsidRDefault="00D34466" w:rsidP="00C827D0">
            <w:pPr>
              <w:pStyle w:val="Tabla"/>
              <w:jc w:val="center"/>
              <w:rPr>
                <w:color w:val="000000"/>
                <w:lang w:val="pt-BR"/>
              </w:rPr>
            </w:pPr>
            <w:r w:rsidRPr="00D34466">
              <w:rPr>
                <w:color w:val="000000"/>
                <w:lang w:val="pt-BR"/>
              </w:rPr>
              <w:t>8.1</w:t>
            </w:r>
          </w:p>
        </w:tc>
        <w:tc>
          <w:tcPr>
            <w:tcW w:w="5125" w:type="dxa"/>
            <w:shd w:val="clear" w:color="auto" w:fill="auto"/>
            <w:noWrap/>
            <w:vAlign w:val="center"/>
            <w:hideMark/>
          </w:tcPr>
          <w:p w:rsidR="00D34466" w:rsidRPr="00D34466" w:rsidRDefault="00D34466" w:rsidP="00C827D0">
            <w:pPr>
              <w:pStyle w:val="Tabla"/>
              <w:jc w:val="left"/>
              <w:rPr>
                <w:color w:val="000000"/>
                <w:lang w:val="pt-BR"/>
              </w:rPr>
            </w:pPr>
            <w:r w:rsidRPr="00D34466">
              <w:rPr>
                <w:color w:val="000000"/>
                <w:lang w:val="pt-BR"/>
              </w:rPr>
              <w:t>Substituição de hidrómetros</w:t>
            </w:r>
          </w:p>
        </w:tc>
        <w:tc>
          <w:tcPr>
            <w:tcW w:w="1440" w:type="dxa"/>
            <w:shd w:val="clear" w:color="auto" w:fill="auto"/>
            <w:noWrap/>
            <w:vAlign w:val="center"/>
            <w:hideMark/>
          </w:tcPr>
          <w:p w:rsidR="00D34466" w:rsidRPr="00D34466" w:rsidRDefault="00C827D0" w:rsidP="00C827D0">
            <w:pPr>
              <w:pStyle w:val="Tabla"/>
              <w:jc w:val="right"/>
              <w:rPr>
                <w:color w:val="000000"/>
                <w:lang w:val="pt-BR"/>
              </w:rPr>
            </w:pPr>
            <w:r>
              <w:rPr>
                <w:color w:val="000000"/>
                <w:lang w:val="pt-BR"/>
              </w:rPr>
              <w:t>37.383.</w:t>
            </w:r>
            <w:r w:rsidR="00D34466" w:rsidRPr="00D34466">
              <w:rPr>
                <w:color w:val="000000"/>
                <w:lang w:val="pt-BR"/>
              </w:rPr>
              <w:t>117</w:t>
            </w:r>
          </w:p>
        </w:tc>
      </w:tr>
      <w:tr w:rsidR="00D34466" w:rsidRPr="00D34466" w:rsidTr="00C827D0">
        <w:trPr>
          <w:trHeight w:val="300"/>
        </w:trPr>
        <w:tc>
          <w:tcPr>
            <w:tcW w:w="1545" w:type="dxa"/>
            <w:vMerge/>
            <w:vAlign w:val="center"/>
            <w:hideMark/>
          </w:tcPr>
          <w:p w:rsidR="00D34466" w:rsidRPr="00D34466" w:rsidRDefault="00D34466" w:rsidP="00C827D0">
            <w:pPr>
              <w:pStyle w:val="Tabla"/>
              <w:jc w:val="center"/>
              <w:rPr>
                <w:lang w:val="pt-BR"/>
              </w:rPr>
            </w:pPr>
          </w:p>
        </w:tc>
        <w:tc>
          <w:tcPr>
            <w:tcW w:w="635" w:type="dxa"/>
            <w:shd w:val="clear" w:color="auto" w:fill="auto"/>
            <w:noWrap/>
            <w:vAlign w:val="center"/>
            <w:hideMark/>
          </w:tcPr>
          <w:p w:rsidR="00D34466" w:rsidRPr="00D34466" w:rsidRDefault="00D34466" w:rsidP="00C827D0">
            <w:pPr>
              <w:pStyle w:val="Tabla"/>
              <w:jc w:val="center"/>
              <w:rPr>
                <w:color w:val="000000"/>
                <w:lang w:val="pt-BR"/>
              </w:rPr>
            </w:pPr>
            <w:r w:rsidRPr="00D34466">
              <w:rPr>
                <w:color w:val="000000"/>
                <w:lang w:val="pt-BR"/>
              </w:rPr>
              <w:t>8.2</w:t>
            </w:r>
          </w:p>
        </w:tc>
        <w:tc>
          <w:tcPr>
            <w:tcW w:w="5125" w:type="dxa"/>
            <w:shd w:val="clear" w:color="auto" w:fill="auto"/>
            <w:noWrap/>
            <w:vAlign w:val="center"/>
            <w:hideMark/>
          </w:tcPr>
          <w:p w:rsidR="00D34466" w:rsidRPr="00D34466" w:rsidRDefault="00D34466" w:rsidP="00C827D0">
            <w:pPr>
              <w:pStyle w:val="Tabla"/>
              <w:jc w:val="left"/>
              <w:rPr>
                <w:color w:val="000000"/>
                <w:lang w:val="pt-BR"/>
              </w:rPr>
            </w:pPr>
            <w:r w:rsidRPr="00D34466">
              <w:rPr>
                <w:color w:val="000000"/>
                <w:lang w:val="pt-BR"/>
              </w:rPr>
              <w:t xml:space="preserve">Modernização e </w:t>
            </w:r>
            <w:r w:rsidR="004960F1">
              <w:rPr>
                <w:color w:val="000000"/>
                <w:lang w:val="pt-BR"/>
              </w:rPr>
              <w:t>a</w:t>
            </w:r>
            <w:r w:rsidRPr="00D34466">
              <w:rPr>
                <w:color w:val="000000"/>
                <w:lang w:val="pt-BR"/>
              </w:rPr>
              <w:t>mpliação da</w:t>
            </w:r>
            <w:proofErr w:type="gramStart"/>
            <w:r w:rsidRPr="00D34466">
              <w:rPr>
                <w:color w:val="000000"/>
                <w:lang w:val="pt-BR"/>
              </w:rPr>
              <w:t xml:space="preserve">  </w:t>
            </w:r>
            <w:proofErr w:type="gramEnd"/>
            <w:r w:rsidRPr="00D34466">
              <w:rPr>
                <w:color w:val="000000"/>
                <w:lang w:val="pt-BR"/>
              </w:rPr>
              <w:t>micromedição</w:t>
            </w:r>
          </w:p>
        </w:tc>
        <w:tc>
          <w:tcPr>
            <w:tcW w:w="1440" w:type="dxa"/>
            <w:shd w:val="clear" w:color="auto" w:fill="auto"/>
            <w:noWrap/>
            <w:vAlign w:val="center"/>
            <w:hideMark/>
          </w:tcPr>
          <w:p w:rsidR="00D34466" w:rsidRPr="00D34466" w:rsidRDefault="00C827D0" w:rsidP="00C827D0">
            <w:pPr>
              <w:pStyle w:val="Tabla"/>
              <w:jc w:val="right"/>
              <w:rPr>
                <w:color w:val="000000"/>
                <w:lang w:val="pt-BR"/>
              </w:rPr>
            </w:pPr>
            <w:r>
              <w:rPr>
                <w:color w:val="000000"/>
                <w:lang w:val="pt-BR"/>
              </w:rPr>
              <w:t>2.558.</w:t>
            </w:r>
            <w:r w:rsidR="00D34466" w:rsidRPr="00D34466">
              <w:rPr>
                <w:color w:val="000000"/>
                <w:lang w:val="pt-BR"/>
              </w:rPr>
              <w:t>048</w:t>
            </w:r>
          </w:p>
        </w:tc>
      </w:tr>
      <w:tr w:rsidR="00D34466" w:rsidRPr="00D34466" w:rsidTr="00C827D0">
        <w:trPr>
          <w:trHeight w:val="585"/>
        </w:trPr>
        <w:tc>
          <w:tcPr>
            <w:tcW w:w="1545" w:type="dxa"/>
            <w:vMerge/>
            <w:vAlign w:val="center"/>
            <w:hideMark/>
          </w:tcPr>
          <w:p w:rsidR="00D34466" w:rsidRPr="00D34466" w:rsidRDefault="00D34466" w:rsidP="00C827D0">
            <w:pPr>
              <w:pStyle w:val="Tabla"/>
              <w:jc w:val="center"/>
              <w:rPr>
                <w:lang w:val="pt-BR"/>
              </w:rPr>
            </w:pPr>
          </w:p>
        </w:tc>
        <w:tc>
          <w:tcPr>
            <w:tcW w:w="635" w:type="dxa"/>
            <w:shd w:val="clear" w:color="auto" w:fill="auto"/>
            <w:noWrap/>
            <w:vAlign w:val="center"/>
            <w:hideMark/>
          </w:tcPr>
          <w:p w:rsidR="00D34466" w:rsidRPr="00D34466" w:rsidRDefault="00D34466" w:rsidP="00C827D0">
            <w:pPr>
              <w:pStyle w:val="Tabla"/>
              <w:jc w:val="center"/>
              <w:rPr>
                <w:color w:val="000000"/>
                <w:lang w:val="pt-BR"/>
              </w:rPr>
            </w:pPr>
            <w:r w:rsidRPr="00D34466">
              <w:rPr>
                <w:color w:val="000000"/>
                <w:lang w:val="pt-BR"/>
              </w:rPr>
              <w:t>8.3</w:t>
            </w:r>
          </w:p>
        </w:tc>
        <w:tc>
          <w:tcPr>
            <w:tcW w:w="5125" w:type="dxa"/>
            <w:shd w:val="clear" w:color="auto" w:fill="auto"/>
            <w:vAlign w:val="center"/>
            <w:hideMark/>
          </w:tcPr>
          <w:p w:rsidR="00D34466" w:rsidRPr="00D34466" w:rsidRDefault="00D34466" w:rsidP="00C827D0">
            <w:pPr>
              <w:pStyle w:val="Tabla"/>
              <w:jc w:val="left"/>
              <w:rPr>
                <w:color w:val="000000"/>
                <w:lang w:val="pt-BR"/>
              </w:rPr>
            </w:pPr>
            <w:r w:rsidRPr="00D34466">
              <w:rPr>
                <w:color w:val="000000"/>
                <w:lang w:val="pt-BR"/>
              </w:rPr>
              <w:t xml:space="preserve">Implantação da </w:t>
            </w:r>
            <w:r w:rsidR="004960F1">
              <w:rPr>
                <w:color w:val="000000"/>
                <w:lang w:val="pt-BR"/>
              </w:rPr>
              <w:t>s</w:t>
            </w:r>
            <w:r w:rsidRPr="00D34466">
              <w:rPr>
                <w:color w:val="000000"/>
                <w:lang w:val="pt-BR"/>
              </w:rPr>
              <w:t xml:space="preserve">etorização e de </w:t>
            </w:r>
            <w:r w:rsidR="004960F1">
              <w:rPr>
                <w:color w:val="000000"/>
                <w:lang w:val="pt-BR"/>
              </w:rPr>
              <w:t>d</w:t>
            </w:r>
            <w:r w:rsidRPr="00D34466">
              <w:rPr>
                <w:color w:val="000000"/>
                <w:lang w:val="pt-BR"/>
              </w:rPr>
              <w:t xml:space="preserve">istritos de </w:t>
            </w:r>
            <w:r w:rsidR="004960F1">
              <w:rPr>
                <w:color w:val="000000"/>
                <w:lang w:val="pt-BR"/>
              </w:rPr>
              <w:t>m</w:t>
            </w:r>
            <w:r w:rsidRPr="00D34466">
              <w:rPr>
                <w:color w:val="000000"/>
                <w:lang w:val="pt-BR"/>
              </w:rPr>
              <w:t xml:space="preserve">edição e </w:t>
            </w:r>
            <w:r w:rsidR="004960F1">
              <w:rPr>
                <w:color w:val="000000"/>
                <w:lang w:val="pt-BR"/>
              </w:rPr>
              <w:t>c</w:t>
            </w:r>
            <w:r w:rsidRPr="00D34466">
              <w:rPr>
                <w:color w:val="000000"/>
                <w:lang w:val="pt-BR"/>
              </w:rPr>
              <w:t xml:space="preserve">ontrole na </w:t>
            </w:r>
            <w:r w:rsidR="004960F1">
              <w:rPr>
                <w:color w:val="000000"/>
                <w:lang w:val="pt-BR"/>
              </w:rPr>
              <w:t>r</w:t>
            </w:r>
            <w:r w:rsidRPr="00D34466">
              <w:rPr>
                <w:color w:val="000000"/>
                <w:lang w:val="pt-BR"/>
              </w:rPr>
              <w:t xml:space="preserve">ede de </w:t>
            </w:r>
            <w:r w:rsidR="004960F1">
              <w:rPr>
                <w:color w:val="000000"/>
                <w:lang w:val="pt-BR"/>
              </w:rPr>
              <w:t>d</w:t>
            </w:r>
            <w:r w:rsidRPr="00D34466">
              <w:rPr>
                <w:color w:val="000000"/>
                <w:lang w:val="pt-BR"/>
              </w:rPr>
              <w:t>istribuição</w:t>
            </w:r>
          </w:p>
        </w:tc>
        <w:tc>
          <w:tcPr>
            <w:tcW w:w="1440" w:type="dxa"/>
            <w:shd w:val="clear" w:color="auto" w:fill="auto"/>
            <w:noWrap/>
            <w:vAlign w:val="center"/>
            <w:hideMark/>
          </w:tcPr>
          <w:p w:rsidR="00D34466" w:rsidRPr="00D34466" w:rsidRDefault="00C827D0" w:rsidP="00C827D0">
            <w:pPr>
              <w:pStyle w:val="Tabla"/>
              <w:jc w:val="right"/>
              <w:rPr>
                <w:color w:val="000000"/>
                <w:lang w:val="pt-BR"/>
              </w:rPr>
            </w:pPr>
            <w:r>
              <w:rPr>
                <w:color w:val="000000"/>
                <w:lang w:val="pt-BR"/>
              </w:rPr>
              <w:t>8.574.</w:t>
            </w:r>
            <w:r w:rsidR="00D34466" w:rsidRPr="00D34466">
              <w:rPr>
                <w:color w:val="000000"/>
                <w:lang w:val="pt-BR"/>
              </w:rPr>
              <w:t>380</w:t>
            </w:r>
          </w:p>
        </w:tc>
      </w:tr>
      <w:tr w:rsidR="00D34466" w:rsidRPr="00D34466" w:rsidTr="00C827D0">
        <w:trPr>
          <w:trHeight w:val="300"/>
        </w:trPr>
        <w:tc>
          <w:tcPr>
            <w:tcW w:w="1545" w:type="dxa"/>
            <w:vMerge/>
            <w:vAlign w:val="center"/>
            <w:hideMark/>
          </w:tcPr>
          <w:p w:rsidR="00D34466" w:rsidRPr="00D34466" w:rsidRDefault="00D34466" w:rsidP="00C827D0">
            <w:pPr>
              <w:pStyle w:val="Tabla"/>
              <w:jc w:val="center"/>
              <w:rPr>
                <w:lang w:val="pt-BR"/>
              </w:rPr>
            </w:pPr>
          </w:p>
        </w:tc>
        <w:tc>
          <w:tcPr>
            <w:tcW w:w="635" w:type="dxa"/>
            <w:shd w:val="clear" w:color="auto" w:fill="auto"/>
            <w:noWrap/>
            <w:vAlign w:val="center"/>
            <w:hideMark/>
          </w:tcPr>
          <w:p w:rsidR="00D34466" w:rsidRPr="00D34466" w:rsidRDefault="00D34466" w:rsidP="00C827D0">
            <w:pPr>
              <w:pStyle w:val="Tabla"/>
              <w:jc w:val="center"/>
              <w:rPr>
                <w:color w:val="000000"/>
                <w:lang w:val="pt-BR"/>
              </w:rPr>
            </w:pPr>
            <w:r w:rsidRPr="00D34466">
              <w:rPr>
                <w:color w:val="000000"/>
                <w:lang w:val="pt-BR"/>
              </w:rPr>
              <w:t>8.4</w:t>
            </w:r>
          </w:p>
        </w:tc>
        <w:tc>
          <w:tcPr>
            <w:tcW w:w="5125" w:type="dxa"/>
            <w:shd w:val="clear" w:color="auto" w:fill="auto"/>
            <w:noWrap/>
            <w:vAlign w:val="center"/>
            <w:hideMark/>
          </w:tcPr>
          <w:p w:rsidR="00D34466" w:rsidRPr="00D34466" w:rsidRDefault="00D34466" w:rsidP="00C827D0">
            <w:pPr>
              <w:pStyle w:val="Tabla"/>
              <w:jc w:val="left"/>
              <w:rPr>
                <w:color w:val="000000"/>
                <w:lang w:val="pt-BR"/>
              </w:rPr>
            </w:pPr>
            <w:r w:rsidRPr="00D34466">
              <w:rPr>
                <w:color w:val="000000"/>
                <w:lang w:val="pt-BR"/>
              </w:rPr>
              <w:t xml:space="preserve">Gestão da </w:t>
            </w:r>
            <w:r w:rsidR="004960F1">
              <w:rPr>
                <w:color w:val="000000"/>
                <w:lang w:val="pt-BR"/>
              </w:rPr>
              <w:t>m</w:t>
            </w:r>
            <w:r w:rsidRPr="00D34466">
              <w:rPr>
                <w:color w:val="000000"/>
                <w:lang w:val="pt-BR"/>
              </w:rPr>
              <w:t>acromedição - substituição de medidores eletromagnéticos e modernização da área de macromedição</w:t>
            </w:r>
          </w:p>
        </w:tc>
        <w:tc>
          <w:tcPr>
            <w:tcW w:w="1440" w:type="dxa"/>
            <w:shd w:val="clear" w:color="auto" w:fill="auto"/>
            <w:noWrap/>
            <w:vAlign w:val="center"/>
            <w:hideMark/>
          </w:tcPr>
          <w:p w:rsidR="00D34466" w:rsidRPr="00D34466" w:rsidRDefault="00C827D0" w:rsidP="00C827D0">
            <w:pPr>
              <w:pStyle w:val="Tabla"/>
              <w:jc w:val="right"/>
              <w:rPr>
                <w:color w:val="000000"/>
                <w:lang w:val="pt-BR"/>
              </w:rPr>
            </w:pPr>
            <w:r>
              <w:rPr>
                <w:color w:val="000000"/>
                <w:lang w:val="pt-BR"/>
              </w:rPr>
              <w:t>2.028.</w:t>
            </w:r>
            <w:r w:rsidR="00D34466" w:rsidRPr="00D34466">
              <w:rPr>
                <w:color w:val="000000"/>
                <w:lang w:val="pt-BR"/>
              </w:rPr>
              <w:t>729</w:t>
            </w:r>
          </w:p>
        </w:tc>
      </w:tr>
      <w:tr w:rsidR="00D34466" w:rsidRPr="00D34466" w:rsidTr="00C827D0">
        <w:trPr>
          <w:trHeight w:val="300"/>
        </w:trPr>
        <w:tc>
          <w:tcPr>
            <w:tcW w:w="1545" w:type="dxa"/>
            <w:vMerge w:val="restart"/>
            <w:shd w:val="clear" w:color="auto" w:fill="auto"/>
            <w:vAlign w:val="center"/>
            <w:hideMark/>
          </w:tcPr>
          <w:p w:rsidR="00D34466" w:rsidRPr="00D34466" w:rsidRDefault="00D34466" w:rsidP="00C827D0">
            <w:pPr>
              <w:pStyle w:val="Tabla"/>
              <w:jc w:val="center"/>
              <w:rPr>
                <w:lang w:val="pt-BR"/>
              </w:rPr>
            </w:pPr>
            <w:r w:rsidRPr="00D34466">
              <w:rPr>
                <w:lang w:val="pt-BR"/>
              </w:rPr>
              <w:t xml:space="preserve">9-Programa de </w:t>
            </w:r>
            <w:r w:rsidR="004960F1">
              <w:rPr>
                <w:lang w:val="pt-BR"/>
              </w:rPr>
              <w:t>r</w:t>
            </w:r>
            <w:r w:rsidRPr="00D34466">
              <w:rPr>
                <w:lang w:val="pt-BR"/>
              </w:rPr>
              <w:t xml:space="preserve">edução e </w:t>
            </w:r>
            <w:r w:rsidR="004960F1">
              <w:rPr>
                <w:lang w:val="pt-BR"/>
              </w:rPr>
              <w:t>c</w:t>
            </w:r>
            <w:r w:rsidRPr="00D34466">
              <w:rPr>
                <w:lang w:val="pt-BR"/>
              </w:rPr>
              <w:t xml:space="preserve">ontrole de </w:t>
            </w:r>
            <w:r w:rsidR="004960F1">
              <w:rPr>
                <w:lang w:val="pt-BR"/>
              </w:rPr>
              <w:t>p</w:t>
            </w:r>
            <w:r w:rsidRPr="00D34466">
              <w:rPr>
                <w:lang w:val="pt-BR"/>
              </w:rPr>
              <w:t xml:space="preserve">erdas </w:t>
            </w:r>
            <w:r w:rsidR="004960F1">
              <w:rPr>
                <w:lang w:val="pt-BR"/>
              </w:rPr>
              <w:t>r</w:t>
            </w:r>
            <w:r w:rsidRPr="00D34466">
              <w:rPr>
                <w:lang w:val="pt-BR"/>
              </w:rPr>
              <w:t>eais (</w:t>
            </w:r>
            <w:r w:rsidR="004960F1">
              <w:rPr>
                <w:lang w:val="pt-BR"/>
              </w:rPr>
              <w:t>f</w:t>
            </w:r>
            <w:r w:rsidR="004960F1" w:rsidRPr="00D34466">
              <w:rPr>
                <w:lang w:val="pt-BR"/>
              </w:rPr>
              <w:t>ísicas</w:t>
            </w:r>
            <w:r w:rsidRPr="00D34466">
              <w:rPr>
                <w:lang w:val="pt-BR"/>
              </w:rPr>
              <w:t>)</w:t>
            </w:r>
          </w:p>
        </w:tc>
        <w:tc>
          <w:tcPr>
            <w:tcW w:w="635" w:type="dxa"/>
            <w:shd w:val="clear" w:color="auto" w:fill="auto"/>
            <w:noWrap/>
            <w:vAlign w:val="center"/>
            <w:hideMark/>
          </w:tcPr>
          <w:p w:rsidR="00D34466" w:rsidRPr="00D34466" w:rsidRDefault="00D34466" w:rsidP="00C827D0">
            <w:pPr>
              <w:pStyle w:val="Tabla"/>
              <w:jc w:val="center"/>
              <w:rPr>
                <w:color w:val="000000"/>
                <w:lang w:val="pt-BR"/>
              </w:rPr>
            </w:pPr>
            <w:r w:rsidRPr="00D34466">
              <w:rPr>
                <w:color w:val="000000"/>
                <w:lang w:val="pt-BR"/>
              </w:rPr>
              <w:t>9.1</w:t>
            </w:r>
          </w:p>
        </w:tc>
        <w:tc>
          <w:tcPr>
            <w:tcW w:w="5125" w:type="dxa"/>
            <w:shd w:val="clear" w:color="auto" w:fill="auto"/>
            <w:noWrap/>
            <w:vAlign w:val="center"/>
            <w:hideMark/>
          </w:tcPr>
          <w:p w:rsidR="00D34466" w:rsidRPr="00D34466" w:rsidRDefault="00D34466" w:rsidP="00C827D0">
            <w:pPr>
              <w:pStyle w:val="Tabla"/>
              <w:jc w:val="left"/>
              <w:rPr>
                <w:color w:val="000000"/>
                <w:lang w:val="pt-BR"/>
              </w:rPr>
            </w:pPr>
            <w:r w:rsidRPr="00D34466">
              <w:rPr>
                <w:color w:val="000000"/>
                <w:lang w:val="pt-BR"/>
              </w:rPr>
              <w:t>Atualização do Cadastro Técnico/Operacional</w:t>
            </w:r>
          </w:p>
        </w:tc>
        <w:tc>
          <w:tcPr>
            <w:tcW w:w="1440" w:type="dxa"/>
            <w:shd w:val="clear" w:color="auto" w:fill="auto"/>
            <w:noWrap/>
            <w:vAlign w:val="center"/>
            <w:hideMark/>
          </w:tcPr>
          <w:p w:rsidR="00D34466" w:rsidRPr="00D34466" w:rsidRDefault="00C827D0" w:rsidP="00C827D0">
            <w:pPr>
              <w:pStyle w:val="Tabla"/>
              <w:jc w:val="right"/>
              <w:rPr>
                <w:color w:val="000000"/>
                <w:lang w:val="pt-BR"/>
              </w:rPr>
            </w:pPr>
            <w:r>
              <w:rPr>
                <w:color w:val="000000"/>
                <w:lang w:val="pt-BR"/>
              </w:rPr>
              <w:t>1.328.</w:t>
            </w:r>
            <w:r w:rsidR="00D34466" w:rsidRPr="00D34466">
              <w:rPr>
                <w:color w:val="000000"/>
                <w:lang w:val="pt-BR"/>
              </w:rPr>
              <w:t>217</w:t>
            </w:r>
          </w:p>
        </w:tc>
      </w:tr>
      <w:tr w:rsidR="00D34466" w:rsidRPr="00D34466" w:rsidTr="00C827D0">
        <w:trPr>
          <w:trHeight w:val="300"/>
        </w:trPr>
        <w:tc>
          <w:tcPr>
            <w:tcW w:w="1545" w:type="dxa"/>
            <w:vMerge/>
            <w:vAlign w:val="center"/>
            <w:hideMark/>
          </w:tcPr>
          <w:p w:rsidR="00D34466" w:rsidRPr="00D34466" w:rsidRDefault="00D34466" w:rsidP="00C827D0">
            <w:pPr>
              <w:pStyle w:val="Tabla"/>
              <w:jc w:val="center"/>
              <w:rPr>
                <w:lang w:val="pt-BR"/>
              </w:rPr>
            </w:pPr>
          </w:p>
        </w:tc>
        <w:tc>
          <w:tcPr>
            <w:tcW w:w="635" w:type="dxa"/>
            <w:shd w:val="clear" w:color="auto" w:fill="auto"/>
            <w:noWrap/>
            <w:vAlign w:val="center"/>
            <w:hideMark/>
          </w:tcPr>
          <w:p w:rsidR="00D34466" w:rsidRPr="00D34466" w:rsidRDefault="00D34466" w:rsidP="00C827D0">
            <w:pPr>
              <w:pStyle w:val="Tabla"/>
              <w:jc w:val="center"/>
              <w:rPr>
                <w:color w:val="000000"/>
                <w:lang w:val="pt-BR"/>
              </w:rPr>
            </w:pPr>
            <w:r w:rsidRPr="00D34466">
              <w:rPr>
                <w:color w:val="000000"/>
                <w:lang w:val="pt-BR"/>
              </w:rPr>
              <w:t>9.2</w:t>
            </w:r>
          </w:p>
        </w:tc>
        <w:tc>
          <w:tcPr>
            <w:tcW w:w="5125" w:type="dxa"/>
            <w:shd w:val="clear" w:color="auto" w:fill="auto"/>
            <w:noWrap/>
            <w:vAlign w:val="center"/>
            <w:hideMark/>
          </w:tcPr>
          <w:p w:rsidR="00D34466" w:rsidRPr="00D34466" w:rsidRDefault="00D34466" w:rsidP="00C827D0">
            <w:pPr>
              <w:pStyle w:val="Tabla"/>
              <w:jc w:val="left"/>
              <w:rPr>
                <w:color w:val="000000"/>
                <w:lang w:val="pt-BR"/>
              </w:rPr>
            </w:pPr>
            <w:r w:rsidRPr="00D34466">
              <w:rPr>
                <w:color w:val="000000"/>
                <w:lang w:val="pt-BR"/>
              </w:rPr>
              <w:t>Simulação do comportamento hidráulico do sistema de distribuição</w:t>
            </w:r>
          </w:p>
        </w:tc>
        <w:tc>
          <w:tcPr>
            <w:tcW w:w="1440" w:type="dxa"/>
            <w:shd w:val="clear" w:color="auto" w:fill="auto"/>
            <w:noWrap/>
            <w:vAlign w:val="center"/>
            <w:hideMark/>
          </w:tcPr>
          <w:p w:rsidR="00D34466" w:rsidRPr="00D34466" w:rsidRDefault="00C827D0" w:rsidP="00C827D0">
            <w:pPr>
              <w:pStyle w:val="Tabla"/>
              <w:jc w:val="right"/>
              <w:rPr>
                <w:color w:val="000000"/>
                <w:lang w:val="pt-BR"/>
              </w:rPr>
            </w:pPr>
            <w:r>
              <w:rPr>
                <w:color w:val="000000"/>
                <w:lang w:val="pt-BR"/>
              </w:rPr>
              <w:t>1.131.</w:t>
            </w:r>
            <w:r w:rsidR="00D34466" w:rsidRPr="00D34466">
              <w:rPr>
                <w:color w:val="000000"/>
                <w:lang w:val="pt-BR"/>
              </w:rPr>
              <w:t>444</w:t>
            </w:r>
          </w:p>
        </w:tc>
      </w:tr>
      <w:tr w:rsidR="00D34466" w:rsidRPr="00D34466" w:rsidTr="00C827D0">
        <w:trPr>
          <w:trHeight w:val="300"/>
        </w:trPr>
        <w:tc>
          <w:tcPr>
            <w:tcW w:w="1545" w:type="dxa"/>
            <w:vMerge/>
            <w:vAlign w:val="center"/>
            <w:hideMark/>
          </w:tcPr>
          <w:p w:rsidR="00D34466" w:rsidRPr="00D34466" w:rsidRDefault="00D34466" w:rsidP="00C827D0">
            <w:pPr>
              <w:pStyle w:val="Tabla"/>
              <w:jc w:val="center"/>
              <w:rPr>
                <w:lang w:val="pt-BR"/>
              </w:rPr>
            </w:pPr>
          </w:p>
        </w:tc>
        <w:tc>
          <w:tcPr>
            <w:tcW w:w="635" w:type="dxa"/>
            <w:shd w:val="clear" w:color="auto" w:fill="auto"/>
            <w:noWrap/>
            <w:vAlign w:val="center"/>
            <w:hideMark/>
          </w:tcPr>
          <w:p w:rsidR="00D34466" w:rsidRPr="00D34466" w:rsidRDefault="00D34466" w:rsidP="00C827D0">
            <w:pPr>
              <w:pStyle w:val="Tabla"/>
              <w:jc w:val="center"/>
              <w:rPr>
                <w:color w:val="000000"/>
                <w:lang w:val="pt-BR"/>
              </w:rPr>
            </w:pPr>
            <w:r w:rsidRPr="00D34466">
              <w:rPr>
                <w:color w:val="000000"/>
                <w:lang w:val="pt-BR"/>
              </w:rPr>
              <w:t>9.3</w:t>
            </w:r>
          </w:p>
        </w:tc>
        <w:tc>
          <w:tcPr>
            <w:tcW w:w="5125" w:type="dxa"/>
            <w:shd w:val="clear" w:color="auto" w:fill="auto"/>
            <w:noWrap/>
            <w:vAlign w:val="center"/>
            <w:hideMark/>
          </w:tcPr>
          <w:p w:rsidR="00D34466" w:rsidRPr="00D34466" w:rsidRDefault="00D34466" w:rsidP="00C827D0">
            <w:pPr>
              <w:pStyle w:val="Tabla"/>
              <w:jc w:val="left"/>
              <w:rPr>
                <w:color w:val="000000"/>
                <w:lang w:val="pt-BR"/>
              </w:rPr>
            </w:pPr>
            <w:r w:rsidRPr="00D34466">
              <w:rPr>
                <w:color w:val="000000"/>
                <w:lang w:val="pt-BR"/>
              </w:rPr>
              <w:t>Projeto de automação da distribuição</w:t>
            </w:r>
          </w:p>
        </w:tc>
        <w:tc>
          <w:tcPr>
            <w:tcW w:w="1440" w:type="dxa"/>
            <w:shd w:val="clear" w:color="auto" w:fill="auto"/>
            <w:noWrap/>
            <w:vAlign w:val="center"/>
            <w:hideMark/>
          </w:tcPr>
          <w:p w:rsidR="00D34466" w:rsidRPr="00D34466" w:rsidRDefault="00C827D0" w:rsidP="00C827D0">
            <w:pPr>
              <w:pStyle w:val="Tabla"/>
              <w:jc w:val="right"/>
              <w:rPr>
                <w:color w:val="000000"/>
                <w:lang w:val="pt-BR"/>
              </w:rPr>
            </w:pPr>
            <w:r>
              <w:rPr>
                <w:color w:val="000000"/>
                <w:lang w:val="pt-BR"/>
              </w:rPr>
              <w:t>1.452.</w:t>
            </w:r>
            <w:r w:rsidR="00D34466" w:rsidRPr="00D34466">
              <w:rPr>
                <w:color w:val="000000"/>
                <w:lang w:val="pt-BR"/>
              </w:rPr>
              <w:t>184</w:t>
            </w:r>
          </w:p>
        </w:tc>
      </w:tr>
      <w:tr w:rsidR="00D34466" w:rsidRPr="00D34466" w:rsidTr="00C827D0">
        <w:trPr>
          <w:trHeight w:val="300"/>
        </w:trPr>
        <w:tc>
          <w:tcPr>
            <w:tcW w:w="1545" w:type="dxa"/>
            <w:vMerge/>
            <w:vAlign w:val="center"/>
            <w:hideMark/>
          </w:tcPr>
          <w:p w:rsidR="00D34466" w:rsidRPr="00D34466" w:rsidRDefault="00D34466" w:rsidP="00C827D0">
            <w:pPr>
              <w:pStyle w:val="Tabla"/>
              <w:jc w:val="center"/>
              <w:rPr>
                <w:lang w:val="pt-BR"/>
              </w:rPr>
            </w:pPr>
          </w:p>
        </w:tc>
        <w:tc>
          <w:tcPr>
            <w:tcW w:w="635" w:type="dxa"/>
            <w:shd w:val="clear" w:color="auto" w:fill="auto"/>
            <w:noWrap/>
            <w:vAlign w:val="center"/>
            <w:hideMark/>
          </w:tcPr>
          <w:p w:rsidR="00D34466" w:rsidRPr="00D34466" w:rsidRDefault="00D34466" w:rsidP="00C827D0">
            <w:pPr>
              <w:pStyle w:val="Tabla"/>
              <w:jc w:val="center"/>
              <w:rPr>
                <w:color w:val="000000"/>
                <w:lang w:val="pt-BR"/>
              </w:rPr>
            </w:pPr>
            <w:r w:rsidRPr="00D34466">
              <w:rPr>
                <w:color w:val="000000"/>
                <w:lang w:val="pt-BR"/>
              </w:rPr>
              <w:t>9.4</w:t>
            </w:r>
          </w:p>
        </w:tc>
        <w:tc>
          <w:tcPr>
            <w:tcW w:w="5125" w:type="dxa"/>
            <w:shd w:val="clear" w:color="auto" w:fill="auto"/>
            <w:noWrap/>
            <w:vAlign w:val="center"/>
            <w:hideMark/>
          </w:tcPr>
          <w:p w:rsidR="00D34466" w:rsidRPr="00D34466" w:rsidRDefault="00D34466" w:rsidP="00C827D0">
            <w:pPr>
              <w:pStyle w:val="Tabla"/>
              <w:jc w:val="left"/>
              <w:rPr>
                <w:color w:val="000000"/>
                <w:lang w:val="pt-BR"/>
              </w:rPr>
            </w:pPr>
            <w:r w:rsidRPr="00D34466">
              <w:rPr>
                <w:color w:val="000000"/>
                <w:lang w:val="pt-BR"/>
              </w:rPr>
              <w:t>Implantação da automação da distribuição</w:t>
            </w:r>
          </w:p>
        </w:tc>
        <w:tc>
          <w:tcPr>
            <w:tcW w:w="1440" w:type="dxa"/>
            <w:shd w:val="clear" w:color="auto" w:fill="auto"/>
            <w:noWrap/>
            <w:vAlign w:val="center"/>
            <w:hideMark/>
          </w:tcPr>
          <w:p w:rsidR="00D34466" w:rsidRPr="00D34466" w:rsidRDefault="00C827D0" w:rsidP="00C827D0">
            <w:pPr>
              <w:pStyle w:val="Tabla"/>
              <w:jc w:val="right"/>
              <w:rPr>
                <w:color w:val="000000"/>
                <w:lang w:val="pt-BR"/>
              </w:rPr>
            </w:pPr>
            <w:r>
              <w:rPr>
                <w:color w:val="000000"/>
                <w:lang w:val="pt-BR"/>
              </w:rPr>
              <w:t>1.967.</w:t>
            </w:r>
            <w:r w:rsidR="00D34466" w:rsidRPr="00D34466">
              <w:rPr>
                <w:color w:val="000000"/>
                <w:lang w:val="pt-BR"/>
              </w:rPr>
              <w:t>729</w:t>
            </w:r>
          </w:p>
        </w:tc>
      </w:tr>
      <w:tr w:rsidR="00D34466" w:rsidRPr="00D34466" w:rsidTr="00C827D0">
        <w:trPr>
          <w:trHeight w:val="300"/>
        </w:trPr>
        <w:tc>
          <w:tcPr>
            <w:tcW w:w="1545" w:type="dxa"/>
            <w:vMerge/>
            <w:vAlign w:val="center"/>
            <w:hideMark/>
          </w:tcPr>
          <w:p w:rsidR="00D34466" w:rsidRPr="00D34466" w:rsidRDefault="00D34466" w:rsidP="00C827D0">
            <w:pPr>
              <w:pStyle w:val="Tabla"/>
              <w:jc w:val="center"/>
              <w:rPr>
                <w:lang w:val="pt-BR"/>
              </w:rPr>
            </w:pPr>
          </w:p>
        </w:tc>
        <w:tc>
          <w:tcPr>
            <w:tcW w:w="635" w:type="dxa"/>
            <w:shd w:val="clear" w:color="auto" w:fill="auto"/>
            <w:noWrap/>
            <w:vAlign w:val="center"/>
            <w:hideMark/>
          </w:tcPr>
          <w:p w:rsidR="00D34466" w:rsidRPr="00D34466" w:rsidRDefault="00D34466" w:rsidP="00C827D0">
            <w:pPr>
              <w:pStyle w:val="Tabla"/>
              <w:jc w:val="center"/>
              <w:rPr>
                <w:color w:val="000000"/>
                <w:lang w:val="pt-BR"/>
              </w:rPr>
            </w:pPr>
            <w:r w:rsidRPr="00D34466">
              <w:rPr>
                <w:color w:val="000000"/>
                <w:lang w:val="pt-BR"/>
              </w:rPr>
              <w:t>9.5</w:t>
            </w:r>
          </w:p>
        </w:tc>
        <w:tc>
          <w:tcPr>
            <w:tcW w:w="5125" w:type="dxa"/>
            <w:shd w:val="clear" w:color="auto" w:fill="auto"/>
            <w:noWrap/>
            <w:vAlign w:val="center"/>
            <w:hideMark/>
          </w:tcPr>
          <w:p w:rsidR="00D34466" w:rsidRPr="00D34466" w:rsidRDefault="00D34466" w:rsidP="00C827D0">
            <w:pPr>
              <w:pStyle w:val="Tabla"/>
              <w:jc w:val="left"/>
              <w:rPr>
                <w:color w:val="000000"/>
                <w:lang w:val="pt-BR"/>
              </w:rPr>
            </w:pPr>
            <w:r w:rsidRPr="00D34466">
              <w:rPr>
                <w:color w:val="000000"/>
                <w:lang w:val="pt-BR"/>
              </w:rPr>
              <w:t xml:space="preserve">Projeto técnico de </w:t>
            </w:r>
            <w:r w:rsidR="004960F1">
              <w:rPr>
                <w:color w:val="000000"/>
                <w:lang w:val="pt-BR"/>
              </w:rPr>
              <w:t>s</w:t>
            </w:r>
            <w:r w:rsidRPr="00D34466">
              <w:rPr>
                <w:color w:val="000000"/>
                <w:lang w:val="pt-BR"/>
              </w:rPr>
              <w:t>etorização das redes de distribuição</w:t>
            </w:r>
          </w:p>
        </w:tc>
        <w:tc>
          <w:tcPr>
            <w:tcW w:w="1440" w:type="dxa"/>
            <w:shd w:val="clear" w:color="auto" w:fill="auto"/>
            <w:noWrap/>
            <w:vAlign w:val="center"/>
            <w:hideMark/>
          </w:tcPr>
          <w:p w:rsidR="00D34466" w:rsidRPr="00D34466" w:rsidRDefault="00C827D0" w:rsidP="00C827D0">
            <w:pPr>
              <w:pStyle w:val="Tabla"/>
              <w:jc w:val="right"/>
              <w:rPr>
                <w:color w:val="000000"/>
                <w:lang w:val="pt-BR"/>
              </w:rPr>
            </w:pPr>
            <w:r>
              <w:rPr>
                <w:color w:val="000000"/>
                <w:lang w:val="pt-BR"/>
              </w:rPr>
              <w:t>1.229.</w:t>
            </w:r>
            <w:r w:rsidR="00D34466" w:rsidRPr="00D34466">
              <w:rPr>
                <w:color w:val="000000"/>
                <w:lang w:val="pt-BR"/>
              </w:rPr>
              <w:t>831</w:t>
            </w:r>
          </w:p>
        </w:tc>
      </w:tr>
      <w:tr w:rsidR="00D34466" w:rsidRPr="00D34466" w:rsidTr="00C827D0">
        <w:trPr>
          <w:trHeight w:val="540"/>
        </w:trPr>
        <w:tc>
          <w:tcPr>
            <w:tcW w:w="1545" w:type="dxa"/>
            <w:vMerge/>
            <w:vAlign w:val="center"/>
            <w:hideMark/>
          </w:tcPr>
          <w:p w:rsidR="00D34466" w:rsidRPr="00D34466" w:rsidRDefault="00D34466" w:rsidP="00C827D0">
            <w:pPr>
              <w:pStyle w:val="Tabla"/>
              <w:jc w:val="center"/>
              <w:rPr>
                <w:lang w:val="pt-BR"/>
              </w:rPr>
            </w:pPr>
          </w:p>
        </w:tc>
        <w:tc>
          <w:tcPr>
            <w:tcW w:w="635" w:type="dxa"/>
            <w:shd w:val="clear" w:color="auto" w:fill="auto"/>
            <w:noWrap/>
            <w:vAlign w:val="center"/>
            <w:hideMark/>
          </w:tcPr>
          <w:p w:rsidR="00D34466" w:rsidRPr="00D34466" w:rsidRDefault="00D34466" w:rsidP="00C827D0">
            <w:pPr>
              <w:pStyle w:val="Tabla"/>
              <w:jc w:val="center"/>
              <w:rPr>
                <w:color w:val="000000"/>
                <w:lang w:val="pt-BR"/>
              </w:rPr>
            </w:pPr>
            <w:r w:rsidRPr="00D34466">
              <w:rPr>
                <w:color w:val="000000"/>
                <w:lang w:val="pt-BR"/>
              </w:rPr>
              <w:t>9.6</w:t>
            </w:r>
          </w:p>
        </w:tc>
        <w:tc>
          <w:tcPr>
            <w:tcW w:w="5125" w:type="dxa"/>
            <w:shd w:val="clear" w:color="auto" w:fill="auto"/>
            <w:vAlign w:val="center"/>
            <w:hideMark/>
          </w:tcPr>
          <w:p w:rsidR="00D34466" w:rsidRPr="00D34466" w:rsidRDefault="00D34466" w:rsidP="00C827D0">
            <w:pPr>
              <w:pStyle w:val="Tabla"/>
              <w:jc w:val="left"/>
              <w:rPr>
                <w:color w:val="000000"/>
                <w:lang w:val="pt-BR"/>
              </w:rPr>
            </w:pPr>
            <w:r w:rsidRPr="00D34466">
              <w:rPr>
                <w:color w:val="000000"/>
                <w:lang w:val="pt-BR"/>
              </w:rPr>
              <w:t>Realização de pesquisa de vazamentos e substituição de ramais e redes no DF</w:t>
            </w:r>
          </w:p>
        </w:tc>
        <w:tc>
          <w:tcPr>
            <w:tcW w:w="1440" w:type="dxa"/>
            <w:shd w:val="clear" w:color="auto" w:fill="auto"/>
            <w:noWrap/>
            <w:vAlign w:val="center"/>
            <w:hideMark/>
          </w:tcPr>
          <w:p w:rsidR="00D34466" w:rsidRPr="00D34466" w:rsidRDefault="00C827D0" w:rsidP="00C827D0">
            <w:pPr>
              <w:pStyle w:val="Tabla"/>
              <w:jc w:val="right"/>
              <w:rPr>
                <w:color w:val="000000"/>
                <w:lang w:val="pt-BR"/>
              </w:rPr>
            </w:pPr>
            <w:r>
              <w:rPr>
                <w:color w:val="000000"/>
                <w:lang w:val="pt-BR"/>
              </w:rPr>
              <w:t>4.934.</w:t>
            </w:r>
            <w:r w:rsidR="00D34466" w:rsidRPr="00D34466">
              <w:rPr>
                <w:color w:val="000000"/>
                <w:lang w:val="pt-BR"/>
              </w:rPr>
              <w:t>081</w:t>
            </w:r>
          </w:p>
        </w:tc>
      </w:tr>
      <w:tr w:rsidR="00D34466" w:rsidRPr="00D34466" w:rsidTr="00C827D0">
        <w:trPr>
          <w:trHeight w:val="300"/>
        </w:trPr>
        <w:tc>
          <w:tcPr>
            <w:tcW w:w="1545" w:type="dxa"/>
            <w:vMerge w:val="restart"/>
            <w:shd w:val="clear" w:color="auto" w:fill="auto"/>
            <w:vAlign w:val="center"/>
            <w:hideMark/>
          </w:tcPr>
          <w:p w:rsidR="00D34466" w:rsidRPr="00D34466" w:rsidRDefault="00D34466" w:rsidP="00C827D0">
            <w:pPr>
              <w:pStyle w:val="Tabla"/>
              <w:jc w:val="center"/>
              <w:rPr>
                <w:lang w:val="pt-BR"/>
              </w:rPr>
            </w:pPr>
            <w:r w:rsidRPr="00D34466">
              <w:rPr>
                <w:lang w:val="pt-BR"/>
              </w:rPr>
              <w:t xml:space="preserve">10-Programa de </w:t>
            </w:r>
            <w:r w:rsidR="004960F1">
              <w:rPr>
                <w:lang w:val="pt-BR"/>
              </w:rPr>
              <w:t>e</w:t>
            </w:r>
            <w:r w:rsidRPr="00D34466">
              <w:rPr>
                <w:lang w:val="pt-BR"/>
              </w:rPr>
              <w:t xml:space="preserve">ficiência </w:t>
            </w:r>
            <w:r w:rsidR="004960F1">
              <w:rPr>
                <w:lang w:val="pt-BR"/>
              </w:rPr>
              <w:t>e</w:t>
            </w:r>
            <w:r w:rsidRPr="00D34466">
              <w:rPr>
                <w:lang w:val="pt-BR"/>
              </w:rPr>
              <w:t>nergética</w:t>
            </w:r>
            <w:r w:rsidR="00517898">
              <w:rPr>
                <w:rStyle w:val="FootnoteReference"/>
                <w:lang w:val="pt-BR"/>
              </w:rPr>
              <w:footnoteReference w:id="17"/>
            </w:r>
          </w:p>
        </w:tc>
        <w:tc>
          <w:tcPr>
            <w:tcW w:w="635" w:type="dxa"/>
            <w:shd w:val="clear" w:color="auto" w:fill="auto"/>
            <w:noWrap/>
            <w:vAlign w:val="center"/>
            <w:hideMark/>
          </w:tcPr>
          <w:p w:rsidR="00D34466" w:rsidRPr="00D34466" w:rsidRDefault="00D34466" w:rsidP="00C827D0">
            <w:pPr>
              <w:pStyle w:val="Tabla"/>
              <w:jc w:val="center"/>
              <w:rPr>
                <w:color w:val="000000"/>
                <w:lang w:val="pt-BR"/>
              </w:rPr>
            </w:pPr>
            <w:r w:rsidRPr="00D34466">
              <w:rPr>
                <w:color w:val="000000"/>
                <w:lang w:val="pt-BR"/>
              </w:rPr>
              <w:t>10.1</w:t>
            </w:r>
          </w:p>
        </w:tc>
        <w:tc>
          <w:tcPr>
            <w:tcW w:w="5125" w:type="dxa"/>
            <w:shd w:val="clear" w:color="auto" w:fill="auto"/>
            <w:noWrap/>
            <w:vAlign w:val="center"/>
            <w:hideMark/>
          </w:tcPr>
          <w:p w:rsidR="00D34466" w:rsidRPr="00D34466" w:rsidRDefault="00D34466" w:rsidP="00C827D0">
            <w:pPr>
              <w:pStyle w:val="Tabla"/>
              <w:jc w:val="left"/>
              <w:rPr>
                <w:color w:val="000000"/>
                <w:lang w:val="pt-BR"/>
              </w:rPr>
            </w:pPr>
            <w:r w:rsidRPr="00D34466">
              <w:rPr>
                <w:color w:val="000000"/>
                <w:lang w:val="pt-BR"/>
              </w:rPr>
              <w:t>Troca de motores em elevatórias (a/e)</w:t>
            </w:r>
          </w:p>
        </w:tc>
        <w:tc>
          <w:tcPr>
            <w:tcW w:w="1440" w:type="dxa"/>
            <w:shd w:val="clear" w:color="auto" w:fill="auto"/>
            <w:noWrap/>
            <w:vAlign w:val="center"/>
            <w:hideMark/>
          </w:tcPr>
          <w:p w:rsidR="00D34466" w:rsidRPr="00D34466" w:rsidRDefault="00C827D0" w:rsidP="00C827D0">
            <w:pPr>
              <w:pStyle w:val="Tabla"/>
              <w:jc w:val="right"/>
              <w:rPr>
                <w:color w:val="000000"/>
                <w:lang w:val="pt-BR"/>
              </w:rPr>
            </w:pPr>
            <w:r>
              <w:rPr>
                <w:color w:val="000000"/>
                <w:lang w:val="pt-BR"/>
              </w:rPr>
              <w:t>1.574.</w:t>
            </w:r>
            <w:r w:rsidR="00D34466" w:rsidRPr="00D34466">
              <w:rPr>
                <w:color w:val="000000"/>
                <w:lang w:val="pt-BR"/>
              </w:rPr>
              <w:t>183</w:t>
            </w:r>
          </w:p>
        </w:tc>
      </w:tr>
      <w:tr w:rsidR="00D34466" w:rsidRPr="00D34466" w:rsidTr="00C827D0">
        <w:trPr>
          <w:trHeight w:val="300"/>
        </w:trPr>
        <w:tc>
          <w:tcPr>
            <w:tcW w:w="1545" w:type="dxa"/>
            <w:vMerge/>
            <w:vAlign w:val="center"/>
            <w:hideMark/>
          </w:tcPr>
          <w:p w:rsidR="00D34466" w:rsidRPr="00D34466" w:rsidRDefault="00D34466" w:rsidP="00C827D0">
            <w:pPr>
              <w:pStyle w:val="Tabla"/>
              <w:jc w:val="center"/>
              <w:rPr>
                <w:lang w:val="pt-BR"/>
              </w:rPr>
            </w:pPr>
          </w:p>
        </w:tc>
        <w:tc>
          <w:tcPr>
            <w:tcW w:w="635" w:type="dxa"/>
            <w:shd w:val="clear" w:color="auto" w:fill="auto"/>
            <w:noWrap/>
            <w:vAlign w:val="center"/>
            <w:hideMark/>
          </w:tcPr>
          <w:p w:rsidR="00D34466" w:rsidRPr="00D34466" w:rsidRDefault="00D34466" w:rsidP="00C827D0">
            <w:pPr>
              <w:pStyle w:val="Tabla"/>
              <w:jc w:val="center"/>
              <w:rPr>
                <w:color w:val="000000"/>
                <w:lang w:val="pt-BR"/>
              </w:rPr>
            </w:pPr>
            <w:r w:rsidRPr="00D34466">
              <w:rPr>
                <w:color w:val="000000"/>
                <w:lang w:val="pt-BR"/>
              </w:rPr>
              <w:t>10.2</w:t>
            </w:r>
          </w:p>
        </w:tc>
        <w:tc>
          <w:tcPr>
            <w:tcW w:w="5125" w:type="dxa"/>
            <w:shd w:val="clear" w:color="auto" w:fill="auto"/>
            <w:noWrap/>
            <w:vAlign w:val="center"/>
            <w:hideMark/>
          </w:tcPr>
          <w:p w:rsidR="00D34466" w:rsidRPr="00D34466" w:rsidRDefault="00D34466" w:rsidP="00C827D0">
            <w:pPr>
              <w:pStyle w:val="Tabla"/>
              <w:jc w:val="left"/>
              <w:rPr>
                <w:color w:val="000000"/>
                <w:lang w:val="pt-BR"/>
              </w:rPr>
            </w:pPr>
            <w:r w:rsidRPr="00D34466">
              <w:rPr>
                <w:color w:val="000000"/>
                <w:lang w:val="pt-BR"/>
              </w:rPr>
              <w:t>Correção do fator de potência em diversas unidades</w:t>
            </w:r>
          </w:p>
        </w:tc>
        <w:tc>
          <w:tcPr>
            <w:tcW w:w="1440" w:type="dxa"/>
            <w:shd w:val="clear" w:color="auto" w:fill="auto"/>
            <w:noWrap/>
            <w:vAlign w:val="center"/>
            <w:hideMark/>
          </w:tcPr>
          <w:p w:rsidR="00D34466" w:rsidRPr="00D34466" w:rsidRDefault="00C827D0" w:rsidP="00C827D0">
            <w:pPr>
              <w:pStyle w:val="Tabla"/>
              <w:jc w:val="right"/>
              <w:rPr>
                <w:color w:val="000000"/>
                <w:lang w:val="pt-BR"/>
              </w:rPr>
            </w:pPr>
            <w:r>
              <w:rPr>
                <w:color w:val="000000"/>
                <w:lang w:val="pt-BR"/>
              </w:rPr>
              <w:t>442.</w:t>
            </w:r>
            <w:r w:rsidR="00D34466" w:rsidRPr="00D34466">
              <w:rPr>
                <w:color w:val="000000"/>
                <w:lang w:val="pt-BR"/>
              </w:rPr>
              <w:t>739</w:t>
            </w:r>
          </w:p>
        </w:tc>
      </w:tr>
      <w:tr w:rsidR="00D34466" w:rsidRPr="00D34466" w:rsidTr="00C827D0">
        <w:trPr>
          <w:trHeight w:val="300"/>
        </w:trPr>
        <w:tc>
          <w:tcPr>
            <w:tcW w:w="1545" w:type="dxa"/>
            <w:vMerge/>
            <w:vAlign w:val="center"/>
            <w:hideMark/>
          </w:tcPr>
          <w:p w:rsidR="00D34466" w:rsidRPr="00D34466" w:rsidRDefault="00D34466" w:rsidP="00C827D0">
            <w:pPr>
              <w:pStyle w:val="Tabla"/>
              <w:jc w:val="center"/>
              <w:rPr>
                <w:lang w:val="pt-BR"/>
              </w:rPr>
            </w:pPr>
          </w:p>
        </w:tc>
        <w:tc>
          <w:tcPr>
            <w:tcW w:w="635" w:type="dxa"/>
            <w:shd w:val="clear" w:color="auto" w:fill="auto"/>
            <w:noWrap/>
            <w:vAlign w:val="center"/>
            <w:hideMark/>
          </w:tcPr>
          <w:p w:rsidR="00D34466" w:rsidRPr="00D34466" w:rsidRDefault="00D34466" w:rsidP="00C827D0">
            <w:pPr>
              <w:pStyle w:val="Tabla"/>
              <w:jc w:val="center"/>
              <w:rPr>
                <w:color w:val="000000"/>
                <w:lang w:val="pt-BR"/>
              </w:rPr>
            </w:pPr>
            <w:r w:rsidRPr="00D34466">
              <w:rPr>
                <w:color w:val="000000"/>
                <w:lang w:val="pt-BR"/>
              </w:rPr>
              <w:t>10.3</w:t>
            </w:r>
          </w:p>
        </w:tc>
        <w:tc>
          <w:tcPr>
            <w:tcW w:w="5125" w:type="dxa"/>
            <w:shd w:val="clear" w:color="auto" w:fill="auto"/>
            <w:noWrap/>
            <w:vAlign w:val="center"/>
            <w:hideMark/>
          </w:tcPr>
          <w:p w:rsidR="00D34466" w:rsidRPr="00D34466" w:rsidRDefault="00D34466" w:rsidP="00C827D0">
            <w:pPr>
              <w:pStyle w:val="Tabla"/>
              <w:jc w:val="left"/>
              <w:rPr>
                <w:color w:val="000000"/>
                <w:lang w:val="pt-BR"/>
              </w:rPr>
            </w:pPr>
            <w:r w:rsidRPr="00D34466">
              <w:rPr>
                <w:color w:val="000000"/>
                <w:lang w:val="pt-BR"/>
              </w:rPr>
              <w:t xml:space="preserve">Implantação de sistema de </w:t>
            </w:r>
            <w:proofErr w:type="spellStart"/>
            <w:r w:rsidRPr="00D34466">
              <w:rPr>
                <w:color w:val="000000"/>
                <w:lang w:val="pt-BR"/>
              </w:rPr>
              <w:t>Monitoring</w:t>
            </w:r>
            <w:proofErr w:type="spellEnd"/>
            <w:r w:rsidRPr="00D34466">
              <w:rPr>
                <w:color w:val="000000"/>
                <w:lang w:val="pt-BR"/>
              </w:rPr>
              <w:t xml:space="preserve"> &amp; </w:t>
            </w:r>
            <w:proofErr w:type="spellStart"/>
            <w:r w:rsidRPr="00D34466">
              <w:rPr>
                <w:color w:val="000000"/>
                <w:lang w:val="pt-BR"/>
              </w:rPr>
              <w:t>Targeting</w:t>
            </w:r>
            <w:proofErr w:type="spellEnd"/>
          </w:p>
        </w:tc>
        <w:tc>
          <w:tcPr>
            <w:tcW w:w="1440" w:type="dxa"/>
            <w:shd w:val="clear" w:color="auto" w:fill="auto"/>
            <w:noWrap/>
            <w:vAlign w:val="center"/>
            <w:hideMark/>
          </w:tcPr>
          <w:p w:rsidR="00D34466" w:rsidRPr="00D34466" w:rsidRDefault="00C827D0" w:rsidP="00C827D0">
            <w:pPr>
              <w:pStyle w:val="Tabla"/>
              <w:jc w:val="right"/>
              <w:rPr>
                <w:color w:val="000000"/>
                <w:lang w:val="pt-BR"/>
              </w:rPr>
            </w:pPr>
            <w:r>
              <w:rPr>
                <w:color w:val="000000"/>
                <w:lang w:val="pt-BR"/>
              </w:rPr>
              <w:t>245.</w:t>
            </w:r>
            <w:r w:rsidR="00D34466" w:rsidRPr="00D34466">
              <w:rPr>
                <w:color w:val="000000"/>
                <w:lang w:val="pt-BR"/>
              </w:rPr>
              <w:t>966</w:t>
            </w:r>
          </w:p>
        </w:tc>
      </w:tr>
      <w:tr w:rsidR="00D34466" w:rsidRPr="00D34466" w:rsidTr="00C827D0">
        <w:trPr>
          <w:trHeight w:val="300"/>
        </w:trPr>
        <w:tc>
          <w:tcPr>
            <w:tcW w:w="1545" w:type="dxa"/>
            <w:vMerge/>
            <w:vAlign w:val="center"/>
            <w:hideMark/>
          </w:tcPr>
          <w:p w:rsidR="00D34466" w:rsidRPr="00D34466" w:rsidRDefault="00D34466" w:rsidP="00C827D0">
            <w:pPr>
              <w:pStyle w:val="Tabla"/>
              <w:jc w:val="center"/>
              <w:rPr>
                <w:lang w:val="pt-BR"/>
              </w:rPr>
            </w:pPr>
          </w:p>
        </w:tc>
        <w:tc>
          <w:tcPr>
            <w:tcW w:w="635" w:type="dxa"/>
            <w:shd w:val="clear" w:color="auto" w:fill="auto"/>
            <w:noWrap/>
            <w:vAlign w:val="center"/>
            <w:hideMark/>
          </w:tcPr>
          <w:p w:rsidR="00D34466" w:rsidRPr="00D34466" w:rsidRDefault="00D34466" w:rsidP="00C827D0">
            <w:pPr>
              <w:pStyle w:val="Tabla"/>
              <w:jc w:val="center"/>
              <w:rPr>
                <w:color w:val="000000"/>
                <w:lang w:val="pt-BR"/>
              </w:rPr>
            </w:pPr>
            <w:r w:rsidRPr="00D34466">
              <w:rPr>
                <w:color w:val="000000"/>
                <w:lang w:val="pt-BR"/>
              </w:rPr>
              <w:t>10.4</w:t>
            </w:r>
          </w:p>
        </w:tc>
        <w:tc>
          <w:tcPr>
            <w:tcW w:w="5125" w:type="dxa"/>
            <w:shd w:val="clear" w:color="auto" w:fill="auto"/>
            <w:noWrap/>
            <w:vAlign w:val="center"/>
            <w:hideMark/>
          </w:tcPr>
          <w:p w:rsidR="00D34466" w:rsidRPr="00D34466" w:rsidRDefault="00D34466" w:rsidP="00C827D0">
            <w:pPr>
              <w:pStyle w:val="Tabla"/>
              <w:jc w:val="left"/>
              <w:rPr>
                <w:color w:val="000000"/>
                <w:lang w:val="pt-BR"/>
              </w:rPr>
            </w:pPr>
            <w:r w:rsidRPr="00D34466">
              <w:rPr>
                <w:color w:val="000000"/>
                <w:lang w:val="pt-BR"/>
              </w:rPr>
              <w:t xml:space="preserve">Modelagem e </w:t>
            </w:r>
            <w:r w:rsidR="004960F1">
              <w:rPr>
                <w:color w:val="000000"/>
                <w:lang w:val="pt-BR"/>
              </w:rPr>
              <w:t>p</w:t>
            </w:r>
            <w:r w:rsidRPr="00D34466">
              <w:rPr>
                <w:color w:val="000000"/>
                <w:lang w:val="pt-BR"/>
              </w:rPr>
              <w:t xml:space="preserve">rojeto de </w:t>
            </w:r>
            <w:r w:rsidR="004960F1">
              <w:rPr>
                <w:color w:val="000000"/>
                <w:lang w:val="pt-BR"/>
              </w:rPr>
              <w:t>a</w:t>
            </w:r>
            <w:r w:rsidRPr="00D34466">
              <w:rPr>
                <w:color w:val="000000"/>
                <w:lang w:val="pt-BR"/>
              </w:rPr>
              <w:t>mpliação de reservatórios para redução do consumo na ponta*</w:t>
            </w:r>
          </w:p>
        </w:tc>
        <w:tc>
          <w:tcPr>
            <w:tcW w:w="1440" w:type="dxa"/>
            <w:shd w:val="clear" w:color="auto" w:fill="auto"/>
            <w:noWrap/>
            <w:vAlign w:val="center"/>
            <w:hideMark/>
          </w:tcPr>
          <w:p w:rsidR="00D34466" w:rsidRPr="00D34466" w:rsidRDefault="00C827D0" w:rsidP="00C827D0">
            <w:pPr>
              <w:pStyle w:val="Tabla"/>
              <w:jc w:val="right"/>
              <w:rPr>
                <w:color w:val="000000"/>
                <w:lang w:val="pt-BR"/>
              </w:rPr>
            </w:pPr>
            <w:r>
              <w:rPr>
                <w:color w:val="000000"/>
                <w:lang w:val="pt-BR"/>
              </w:rPr>
              <w:t>590.</w:t>
            </w:r>
            <w:r w:rsidR="00D34466" w:rsidRPr="00D34466">
              <w:rPr>
                <w:color w:val="000000"/>
                <w:lang w:val="pt-BR"/>
              </w:rPr>
              <w:t>319</w:t>
            </w:r>
          </w:p>
        </w:tc>
      </w:tr>
      <w:tr w:rsidR="00D34466" w:rsidRPr="00D34466" w:rsidTr="00C827D0">
        <w:trPr>
          <w:trHeight w:val="300"/>
        </w:trPr>
        <w:tc>
          <w:tcPr>
            <w:tcW w:w="1545" w:type="dxa"/>
            <w:vMerge/>
            <w:vAlign w:val="center"/>
            <w:hideMark/>
          </w:tcPr>
          <w:p w:rsidR="00D34466" w:rsidRPr="00D34466" w:rsidRDefault="00D34466" w:rsidP="00C827D0">
            <w:pPr>
              <w:pStyle w:val="Tabla"/>
              <w:jc w:val="center"/>
              <w:rPr>
                <w:lang w:val="pt-BR"/>
              </w:rPr>
            </w:pPr>
          </w:p>
        </w:tc>
        <w:tc>
          <w:tcPr>
            <w:tcW w:w="635" w:type="dxa"/>
            <w:shd w:val="clear" w:color="auto" w:fill="auto"/>
            <w:noWrap/>
            <w:vAlign w:val="center"/>
            <w:hideMark/>
          </w:tcPr>
          <w:p w:rsidR="00D34466" w:rsidRPr="00D34466" w:rsidRDefault="00D34466" w:rsidP="00C827D0">
            <w:pPr>
              <w:pStyle w:val="Tabla"/>
              <w:jc w:val="center"/>
              <w:rPr>
                <w:color w:val="000000"/>
                <w:lang w:val="pt-BR"/>
              </w:rPr>
            </w:pPr>
            <w:r w:rsidRPr="00D34466">
              <w:rPr>
                <w:color w:val="000000"/>
                <w:lang w:val="pt-BR"/>
              </w:rPr>
              <w:t>10.5</w:t>
            </w:r>
          </w:p>
        </w:tc>
        <w:tc>
          <w:tcPr>
            <w:tcW w:w="5125" w:type="dxa"/>
            <w:shd w:val="clear" w:color="auto" w:fill="auto"/>
            <w:noWrap/>
            <w:vAlign w:val="center"/>
            <w:hideMark/>
          </w:tcPr>
          <w:p w:rsidR="00D34466" w:rsidRPr="00D34466" w:rsidRDefault="00D34466" w:rsidP="00C827D0">
            <w:pPr>
              <w:pStyle w:val="Tabla"/>
              <w:jc w:val="left"/>
              <w:rPr>
                <w:color w:val="000000"/>
                <w:lang w:val="pt-BR"/>
              </w:rPr>
            </w:pPr>
            <w:r w:rsidRPr="00D34466">
              <w:rPr>
                <w:color w:val="000000"/>
                <w:lang w:val="pt-BR"/>
              </w:rPr>
              <w:t xml:space="preserve">Modelagem e </w:t>
            </w:r>
            <w:r w:rsidR="004960F1">
              <w:rPr>
                <w:color w:val="000000"/>
                <w:lang w:val="pt-BR"/>
              </w:rPr>
              <w:t>p</w:t>
            </w:r>
            <w:r w:rsidRPr="00D34466">
              <w:rPr>
                <w:color w:val="000000"/>
                <w:lang w:val="pt-BR"/>
              </w:rPr>
              <w:t>rojeto de aproveitamento do biogás*</w:t>
            </w:r>
          </w:p>
        </w:tc>
        <w:tc>
          <w:tcPr>
            <w:tcW w:w="1440" w:type="dxa"/>
            <w:shd w:val="clear" w:color="auto" w:fill="auto"/>
            <w:noWrap/>
            <w:vAlign w:val="center"/>
            <w:hideMark/>
          </w:tcPr>
          <w:p w:rsidR="00D34466" w:rsidRPr="00D34466" w:rsidRDefault="00C827D0" w:rsidP="00C827D0">
            <w:pPr>
              <w:pStyle w:val="Tabla"/>
              <w:jc w:val="right"/>
              <w:rPr>
                <w:color w:val="000000"/>
                <w:lang w:val="pt-BR"/>
              </w:rPr>
            </w:pPr>
            <w:r>
              <w:rPr>
                <w:color w:val="000000"/>
                <w:lang w:val="pt-BR"/>
              </w:rPr>
              <w:t>221.</w:t>
            </w:r>
            <w:r w:rsidR="00D34466" w:rsidRPr="00D34466">
              <w:rPr>
                <w:color w:val="000000"/>
                <w:lang w:val="pt-BR"/>
              </w:rPr>
              <w:t>370</w:t>
            </w:r>
          </w:p>
        </w:tc>
      </w:tr>
      <w:tr w:rsidR="00D34466" w:rsidRPr="00D34466" w:rsidTr="00C827D0">
        <w:trPr>
          <w:trHeight w:val="300"/>
        </w:trPr>
        <w:tc>
          <w:tcPr>
            <w:tcW w:w="1545" w:type="dxa"/>
            <w:vMerge/>
            <w:vAlign w:val="center"/>
            <w:hideMark/>
          </w:tcPr>
          <w:p w:rsidR="00D34466" w:rsidRPr="00D34466" w:rsidRDefault="00D34466" w:rsidP="00C827D0">
            <w:pPr>
              <w:pStyle w:val="Tabla"/>
              <w:jc w:val="center"/>
              <w:rPr>
                <w:lang w:val="pt-BR"/>
              </w:rPr>
            </w:pPr>
          </w:p>
        </w:tc>
        <w:tc>
          <w:tcPr>
            <w:tcW w:w="635" w:type="dxa"/>
            <w:shd w:val="clear" w:color="auto" w:fill="auto"/>
            <w:noWrap/>
            <w:vAlign w:val="center"/>
            <w:hideMark/>
          </w:tcPr>
          <w:p w:rsidR="00D34466" w:rsidRPr="00D34466" w:rsidRDefault="00D34466" w:rsidP="00C827D0">
            <w:pPr>
              <w:pStyle w:val="Tabla"/>
              <w:jc w:val="center"/>
              <w:rPr>
                <w:color w:val="000000"/>
                <w:lang w:val="pt-BR"/>
              </w:rPr>
            </w:pPr>
            <w:r w:rsidRPr="00D34466">
              <w:rPr>
                <w:color w:val="000000"/>
                <w:lang w:val="pt-BR"/>
              </w:rPr>
              <w:t>10.6</w:t>
            </w:r>
          </w:p>
        </w:tc>
        <w:tc>
          <w:tcPr>
            <w:tcW w:w="5125" w:type="dxa"/>
            <w:shd w:val="clear" w:color="auto" w:fill="auto"/>
            <w:noWrap/>
            <w:vAlign w:val="center"/>
            <w:hideMark/>
          </w:tcPr>
          <w:p w:rsidR="00D34466" w:rsidRPr="00D34466" w:rsidRDefault="00D34466" w:rsidP="00C827D0">
            <w:pPr>
              <w:pStyle w:val="Tabla"/>
              <w:jc w:val="left"/>
              <w:rPr>
                <w:color w:val="000000"/>
                <w:lang w:val="pt-BR"/>
              </w:rPr>
            </w:pPr>
            <w:r w:rsidRPr="00D34466">
              <w:rPr>
                <w:color w:val="000000"/>
                <w:lang w:val="pt-BR"/>
              </w:rPr>
              <w:t>Diagnóstico energético de elevatórias</w:t>
            </w:r>
          </w:p>
        </w:tc>
        <w:tc>
          <w:tcPr>
            <w:tcW w:w="1440" w:type="dxa"/>
            <w:shd w:val="clear" w:color="auto" w:fill="auto"/>
            <w:noWrap/>
            <w:vAlign w:val="center"/>
            <w:hideMark/>
          </w:tcPr>
          <w:p w:rsidR="00D34466" w:rsidRPr="00D34466" w:rsidRDefault="00C827D0" w:rsidP="00C827D0">
            <w:pPr>
              <w:pStyle w:val="Tabla"/>
              <w:jc w:val="right"/>
              <w:rPr>
                <w:color w:val="000000"/>
                <w:lang w:val="pt-BR"/>
              </w:rPr>
            </w:pPr>
            <w:r>
              <w:rPr>
                <w:color w:val="000000"/>
                <w:lang w:val="pt-BR"/>
              </w:rPr>
              <w:t>381.</w:t>
            </w:r>
            <w:r w:rsidR="00D34466" w:rsidRPr="00D34466">
              <w:rPr>
                <w:color w:val="000000"/>
                <w:lang w:val="pt-BR"/>
              </w:rPr>
              <w:t>248</w:t>
            </w:r>
          </w:p>
        </w:tc>
      </w:tr>
      <w:tr w:rsidR="00D34466" w:rsidRPr="00D34466" w:rsidTr="00C827D0">
        <w:trPr>
          <w:trHeight w:val="360"/>
        </w:trPr>
        <w:tc>
          <w:tcPr>
            <w:tcW w:w="1545" w:type="dxa"/>
            <w:vMerge/>
            <w:vAlign w:val="center"/>
            <w:hideMark/>
          </w:tcPr>
          <w:p w:rsidR="00D34466" w:rsidRPr="00D34466" w:rsidRDefault="00D34466" w:rsidP="00C827D0">
            <w:pPr>
              <w:pStyle w:val="Tabla"/>
              <w:jc w:val="center"/>
              <w:rPr>
                <w:lang w:val="pt-BR"/>
              </w:rPr>
            </w:pPr>
          </w:p>
        </w:tc>
        <w:tc>
          <w:tcPr>
            <w:tcW w:w="635" w:type="dxa"/>
            <w:shd w:val="clear" w:color="auto" w:fill="auto"/>
            <w:noWrap/>
            <w:vAlign w:val="center"/>
            <w:hideMark/>
          </w:tcPr>
          <w:p w:rsidR="00D34466" w:rsidRPr="00D34466" w:rsidRDefault="00D34466" w:rsidP="00C827D0">
            <w:pPr>
              <w:pStyle w:val="Tabla"/>
              <w:jc w:val="center"/>
              <w:rPr>
                <w:color w:val="000000"/>
                <w:lang w:val="pt-BR"/>
              </w:rPr>
            </w:pPr>
            <w:r w:rsidRPr="00D34466">
              <w:rPr>
                <w:color w:val="000000"/>
                <w:lang w:val="pt-BR"/>
              </w:rPr>
              <w:t>10.7</w:t>
            </w:r>
          </w:p>
        </w:tc>
        <w:tc>
          <w:tcPr>
            <w:tcW w:w="5125" w:type="dxa"/>
            <w:shd w:val="clear" w:color="auto" w:fill="auto"/>
            <w:vAlign w:val="center"/>
            <w:hideMark/>
          </w:tcPr>
          <w:p w:rsidR="00D34466" w:rsidRPr="00D34466" w:rsidRDefault="00D34466" w:rsidP="00C827D0">
            <w:pPr>
              <w:pStyle w:val="Tabla"/>
              <w:jc w:val="left"/>
              <w:rPr>
                <w:color w:val="000000"/>
                <w:lang w:val="pt-BR"/>
              </w:rPr>
            </w:pPr>
            <w:r w:rsidRPr="00D34466">
              <w:rPr>
                <w:color w:val="000000"/>
                <w:lang w:val="pt-BR"/>
              </w:rPr>
              <w:t xml:space="preserve">Melhoria CCM e Instalação de inversores de </w:t>
            </w:r>
            <w:r w:rsidR="004960F1" w:rsidRPr="00D34466">
              <w:rPr>
                <w:color w:val="000000"/>
                <w:lang w:val="pt-BR"/>
              </w:rPr>
              <w:t>frequência</w:t>
            </w:r>
            <w:r w:rsidRPr="00D34466">
              <w:rPr>
                <w:color w:val="000000"/>
                <w:lang w:val="pt-BR"/>
              </w:rPr>
              <w:t xml:space="preserve"> em diversas EE</w:t>
            </w:r>
          </w:p>
        </w:tc>
        <w:tc>
          <w:tcPr>
            <w:tcW w:w="1440" w:type="dxa"/>
            <w:shd w:val="clear" w:color="auto" w:fill="auto"/>
            <w:noWrap/>
            <w:vAlign w:val="center"/>
            <w:hideMark/>
          </w:tcPr>
          <w:p w:rsidR="00D34466" w:rsidRPr="00D34466" w:rsidRDefault="00C827D0" w:rsidP="00C827D0">
            <w:pPr>
              <w:pStyle w:val="Tabla"/>
              <w:jc w:val="right"/>
              <w:rPr>
                <w:color w:val="000000"/>
                <w:lang w:val="pt-BR"/>
              </w:rPr>
            </w:pPr>
            <w:r>
              <w:rPr>
                <w:color w:val="000000"/>
                <w:lang w:val="pt-BR"/>
              </w:rPr>
              <w:t>2.699.</w:t>
            </w:r>
            <w:r w:rsidR="00D34466" w:rsidRPr="00D34466">
              <w:rPr>
                <w:color w:val="000000"/>
                <w:lang w:val="pt-BR"/>
              </w:rPr>
              <w:t>233</w:t>
            </w:r>
          </w:p>
        </w:tc>
      </w:tr>
      <w:tr w:rsidR="00D34466" w:rsidRPr="00D34466" w:rsidTr="00C827D0">
        <w:trPr>
          <w:trHeight w:val="300"/>
        </w:trPr>
        <w:tc>
          <w:tcPr>
            <w:tcW w:w="1545" w:type="dxa"/>
            <w:vMerge w:val="restart"/>
            <w:shd w:val="clear" w:color="auto" w:fill="auto"/>
            <w:vAlign w:val="center"/>
            <w:hideMark/>
          </w:tcPr>
          <w:p w:rsidR="00D34466" w:rsidRPr="00D34466" w:rsidRDefault="00C827D0" w:rsidP="00C827D0">
            <w:pPr>
              <w:pStyle w:val="Tabla"/>
              <w:jc w:val="center"/>
              <w:rPr>
                <w:lang w:val="pt-BR"/>
              </w:rPr>
            </w:pPr>
            <w:r>
              <w:rPr>
                <w:lang w:val="pt-BR"/>
              </w:rPr>
              <w:t>11-</w:t>
            </w:r>
            <w:r w:rsidR="00D34466" w:rsidRPr="00D34466">
              <w:rPr>
                <w:lang w:val="pt-BR"/>
              </w:rPr>
              <w:t>Modernização dos sistemas</w:t>
            </w:r>
          </w:p>
        </w:tc>
        <w:tc>
          <w:tcPr>
            <w:tcW w:w="635" w:type="dxa"/>
            <w:shd w:val="clear" w:color="auto" w:fill="auto"/>
            <w:noWrap/>
            <w:vAlign w:val="center"/>
            <w:hideMark/>
          </w:tcPr>
          <w:p w:rsidR="00D34466" w:rsidRPr="00D34466" w:rsidRDefault="00D34466" w:rsidP="00C827D0">
            <w:pPr>
              <w:pStyle w:val="Tabla"/>
              <w:jc w:val="center"/>
              <w:rPr>
                <w:color w:val="000000"/>
                <w:lang w:val="pt-BR"/>
              </w:rPr>
            </w:pPr>
            <w:r w:rsidRPr="00D34466">
              <w:rPr>
                <w:color w:val="000000"/>
                <w:lang w:val="pt-BR"/>
              </w:rPr>
              <w:t>11.1</w:t>
            </w:r>
          </w:p>
        </w:tc>
        <w:tc>
          <w:tcPr>
            <w:tcW w:w="5125" w:type="dxa"/>
            <w:shd w:val="clear" w:color="auto" w:fill="auto"/>
            <w:noWrap/>
            <w:vAlign w:val="center"/>
            <w:hideMark/>
          </w:tcPr>
          <w:p w:rsidR="00D34466" w:rsidRPr="00D34466" w:rsidRDefault="00D34466" w:rsidP="00C827D0">
            <w:pPr>
              <w:pStyle w:val="Tabla"/>
              <w:jc w:val="left"/>
              <w:rPr>
                <w:color w:val="000000"/>
                <w:lang w:val="pt-BR"/>
              </w:rPr>
            </w:pPr>
            <w:r w:rsidRPr="00D34466">
              <w:rPr>
                <w:color w:val="000000"/>
                <w:lang w:val="pt-BR"/>
              </w:rPr>
              <w:t xml:space="preserve">Modernização dos sistemas de dosagem de produtos químicos, medição e controle de processo </w:t>
            </w:r>
            <w:proofErr w:type="spellStart"/>
            <w:r w:rsidRPr="00D34466">
              <w:rPr>
                <w:color w:val="000000"/>
                <w:lang w:val="pt-BR"/>
              </w:rPr>
              <w:t>ETEs</w:t>
            </w:r>
            <w:proofErr w:type="spellEnd"/>
            <w:r w:rsidRPr="00D34466">
              <w:rPr>
                <w:color w:val="000000"/>
                <w:lang w:val="pt-BR"/>
              </w:rPr>
              <w:t xml:space="preserve"> Brasília Norte, Sul, Gama e </w:t>
            </w:r>
            <w:proofErr w:type="gramStart"/>
            <w:r w:rsidRPr="00D34466">
              <w:rPr>
                <w:color w:val="000000"/>
                <w:lang w:val="pt-BR"/>
              </w:rPr>
              <w:t>Melchior</w:t>
            </w:r>
            <w:proofErr w:type="gramEnd"/>
          </w:p>
        </w:tc>
        <w:tc>
          <w:tcPr>
            <w:tcW w:w="1440" w:type="dxa"/>
            <w:shd w:val="clear" w:color="auto" w:fill="auto"/>
            <w:noWrap/>
            <w:vAlign w:val="center"/>
            <w:hideMark/>
          </w:tcPr>
          <w:p w:rsidR="00D34466" w:rsidRPr="00D34466" w:rsidRDefault="00C827D0" w:rsidP="00C827D0">
            <w:pPr>
              <w:pStyle w:val="Tabla"/>
              <w:jc w:val="right"/>
              <w:rPr>
                <w:color w:val="000000"/>
                <w:lang w:val="pt-BR"/>
              </w:rPr>
            </w:pPr>
            <w:r>
              <w:rPr>
                <w:color w:val="000000"/>
                <w:lang w:val="pt-BR"/>
              </w:rPr>
              <w:t>787.</w:t>
            </w:r>
            <w:r w:rsidR="00D34466" w:rsidRPr="00D34466">
              <w:rPr>
                <w:color w:val="000000"/>
                <w:lang w:val="pt-BR"/>
              </w:rPr>
              <w:t>092</w:t>
            </w:r>
          </w:p>
        </w:tc>
      </w:tr>
      <w:tr w:rsidR="00D34466" w:rsidRPr="00D34466" w:rsidTr="00C827D0">
        <w:trPr>
          <w:trHeight w:val="300"/>
        </w:trPr>
        <w:tc>
          <w:tcPr>
            <w:tcW w:w="1545" w:type="dxa"/>
            <w:vMerge/>
            <w:vAlign w:val="center"/>
            <w:hideMark/>
          </w:tcPr>
          <w:p w:rsidR="00D34466" w:rsidRPr="00D34466" w:rsidRDefault="00D34466" w:rsidP="00C827D0">
            <w:pPr>
              <w:pStyle w:val="Tabla"/>
              <w:jc w:val="center"/>
              <w:rPr>
                <w:lang w:val="pt-BR"/>
              </w:rPr>
            </w:pPr>
          </w:p>
        </w:tc>
        <w:tc>
          <w:tcPr>
            <w:tcW w:w="635" w:type="dxa"/>
            <w:shd w:val="clear" w:color="auto" w:fill="auto"/>
            <w:noWrap/>
            <w:vAlign w:val="center"/>
            <w:hideMark/>
          </w:tcPr>
          <w:p w:rsidR="00D34466" w:rsidRPr="00D34466" w:rsidRDefault="00D34466" w:rsidP="00C827D0">
            <w:pPr>
              <w:pStyle w:val="Tabla"/>
              <w:jc w:val="center"/>
              <w:rPr>
                <w:color w:val="000000"/>
                <w:lang w:val="pt-BR"/>
              </w:rPr>
            </w:pPr>
            <w:r w:rsidRPr="00D34466">
              <w:rPr>
                <w:color w:val="000000"/>
                <w:lang w:val="pt-BR"/>
              </w:rPr>
              <w:t>11.2</w:t>
            </w:r>
          </w:p>
        </w:tc>
        <w:tc>
          <w:tcPr>
            <w:tcW w:w="5125" w:type="dxa"/>
            <w:shd w:val="clear" w:color="auto" w:fill="auto"/>
            <w:noWrap/>
            <w:vAlign w:val="center"/>
            <w:hideMark/>
          </w:tcPr>
          <w:p w:rsidR="00D34466" w:rsidRPr="00D34466" w:rsidRDefault="00D34466" w:rsidP="00C827D0">
            <w:pPr>
              <w:pStyle w:val="Tabla"/>
              <w:jc w:val="left"/>
              <w:rPr>
                <w:color w:val="000000"/>
                <w:lang w:val="pt-BR"/>
              </w:rPr>
            </w:pPr>
            <w:r w:rsidRPr="00D34466">
              <w:rPr>
                <w:color w:val="000000"/>
                <w:lang w:val="pt-BR"/>
              </w:rPr>
              <w:t xml:space="preserve">Modernização de </w:t>
            </w:r>
            <w:r w:rsidR="004960F1">
              <w:rPr>
                <w:color w:val="000000"/>
                <w:lang w:val="pt-BR"/>
              </w:rPr>
              <w:t>s</w:t>
            </w:r>
            <w:r w:rsidRPr="00D34466">
              <w:rPr>
                <w:color w:val="000000"/>
                <w:lang w:val="pt-BR"/>
              </w:rPr>
              <w:t xml:space="preserve">istemas de </w:t>
            </w:r>
            <w:r w:rsidR="004960F1">
              <w:rPr>
                <w:color w:val="000000"/>
                <w:lang w:val="pt-BR"/>
              </w:rPr>
              <w:t>t</w:t>
            </w:r>
            <w:r w:rsidRPr="00D34466">
              <w:rPr>
                <w:color w:val="000000"/>
                <w:lang w:val="pt-BR"/>
              </w:rPr>
              <w:t xml:space="preserve">ratamento </w:t>
            </w:r>
            <w:r w:rsidR="004960F1">
              <w:rPr>
                <w:color w:val="000000"/>
                <w:lang w:val="pt-BR"/>
              </w:rPr>
              <w:t>p</w:t>
            </w:r>
            <w:r w:rsidRPr="00D34466">
              <w:rPr>
                <w:color w:val="000000"/>
                <w:lang w:val="pt-BR"/>
              </w:rPr>
              <w:t xml:space="preserve">reliminar em ETES e EE de </w:t>
            </w:r>
            <w:r w:rsidR="004960F1">
              <w:rPr>
                <w:color w:val="000000"/>
                <w:lang w:val="pt-BR"/>
              </w:rPr>
              <w:t>e</w:t>
            </w:r>
            <w:r w:rsidRPr="00D34466">
              <w:rPr>
                <w:color w:val="000000"/>
                <w:lang w:val="pt-BR"/>
              </w:rPr>
              <w:t>sgotos</w:t>
            </w:r>
          </w:p>
        </w:tc>
        <w:tc>
          <w:tcPr>
            <w:tcW w:w="1440" w:type="dxa"/>
            <w:shd w:val="clear" w:color="auto" w:fill="auto"/>
            <w:noWrap/>
            <w:vAlign w:val="center"/>
            <w:hideMark/>
          </w:tcPr>
          <w:p w:rsidR="00D34466" w:rsidRPr="00D34466" w:rsidRDefault="00C827D0" w:rsidP="00C827D0">
            <w:pPr>
              <w:pStyle w:val="Tabla"/>
              <w:jc w:val="right"/>
              <w:rPr>
                <w:color w:val="000000"/>
                <w:lang w:val="pt-BR"/>
              </w:rPr>
            </w:pPr>
            <w:r>
              <w:rPr>
                <w:color w:val="000000"/>
                <w:lang w:val="pt-BR"/>
              </w:rPr>
              <w:t>2.213.</w:t>
            </w:r>
            <w:r w:rsidR="00D34466" w:rsidRPr="00D34466">
              <w:rPr>
                <w:color w:val="000000"/>
                <w:lang w:val="pt-BR"/>
              </w:rPr>
              <w:t>695</w:t>
            </w:r>
          </w:p>
        </w:tc>
      </w:tr>
      <w:tr w:rsidR="00D34466" w:rsidRPr="00D34466" w:rsidTr="00C827D0">
        <w:trPr>
          <w:trHeight w:val="300"/>
        </w:trPr>
        <w:tc>
          <w:tcPr>
            <w:tcW w:w="1545" w:type="dxa"/>
            <w:vMerge/>
            <w:vAlign w:val="center"/>
            <w:hideMark/>
          </w:tcPr>
          <w:p w:rsidR="00D34466" w:rsidRPr="00D34466" w:rsidRDefault="00D34466" w:rsidP="00C827D0">
            <w:pPr>
              <w:pStyle w:val="Tabla"/>
              <w:jc w:val="center"/>
              <w:rPr>
                <w:lang w:val="pt-BR"/>
              </w:rPr>
            </w:pPr>
          </w:p>
        </w:tc>
        <w:tc>
          <w:tcPr>
            <w:tcW w:w="635" w:type="dxa"/>
            <w:shd w:val="clear" w:color="auto" w:fill="auto"/>
            <w:noWrap/>
            <w:vAlign w:val="center"/>
            <w:hideMark/>
          </w:tcPr>
          <w:p w:rsidR="00D34466" w:rsidRPr="00D34466" w:rsidRDefault="00D34466" w:rsidP="00C827D0">
            <w:pPr>
              <w:pStyle w:val="Tabla"/>
              <w:jc w:val="center"/>
              <w:rPr>
                <w:color w:val="000000"/>
                <w:lang w:val="pt-BR"/>
              </w:rPr>
            </w:pPr>
            <w:r w:rsidRPr="00D34466">
              <w:rPr>
                <w:color w:val="000000"/>
                <w:lang w:val="pt-BR"/>
              </w:rPr>
              <w:t>11.3</w:t>
            </w:r>
          </w:p>
        </w:tc>
        <w:tc>
          <w:tcPr>
            <w:tcW w:w="5125" w:type="dxa"/>
            <w:shd w:val="clear" w:color="auto" w:fill="auto"/>
            <w:noWrap/>
            <w:vAlign w:val="center"/>
            <w:hideMark/>
          </w:tcPr>
          <w:p w:rsidR="00D34466" w:rsidRPr="00D34466" w:rsidRDefault="00D34466" w:rsidP="00C827D0">
            <w:pPr>
              <w:pStyle w:val="Tabla"/>
              <w:jc w:val="left"/>
              <w:rPr>
                <w:color w:val="000000"/>
                <w:lang w:val="pt-BR"/>
              </w:rPr>
            </w:pPr>
            <w:r w:rsidRPr="00D34466">
              <w:rPr>
                <w:color w:val="000000"/>
                <w:lang w:val="pt-BR"/>
              </w:rPr>
              <w:t>Melhoria nos sistemas de controle das unidades de tratamento de água</w:t>
            </w:r>
          </w:p>
        </w:tc>
        <w:tc>
          <w:tcPr>
            <w:tcW w:w="1440" w:type="dxa"/>
            <w:shd w:val="clear" w:color="auto" w:fill="auto"/>
            <w:noWrap/>
            <w:vAlign w:val="center"/>
            <w:hideMark/>
          </w:tcPr>
          <w:p w:rsidR="00D34466" w:rsidRPr="00D34466" w:rsidRDefault="00C827D0" w:rsidP="00C827D0">
            <w:pPr>
              <w:pStyle w:val="Tabla"/>
              <w:jc w:val="right"/>
              <w:rPr>
                <w:color w:val="000000"/>
                <w:lang w:val="pt-BR"/>
              </w:rPr>
            </w:pPr>
            <w:r>
              <w:rPr>
                <w:color w:val="000000"/>
                <w:lang w:val="pt-BR"/>
              </w:rPr>
              <w:t>590.</w:t>
            </w:r>
            <w:r w:rsidR="00D34466" w:rsidRPr="00D34466">
              <w:rPr>
                <w:color w:val="000000"/>
                <w:lang w:val="pt-BR"/>
              </w:rPr>
              <w:t>319</w:t>
            </w:r>
          </w:p>
        </w:tc>
      </w:tr>
      <w:tr w:rsidR="00D34466" w:rsidRPr="00D34466" w:rsidTr="00C827D0">
        <w:trPr>
          <w:trHeight w:val="300"/>
        </w:trPr>
        <w:tc>
          <w:tcPr>
            <w:tcW w:w="1545" w:type="dxa"/>
            <w:vMerge w:val="restart"/>
            <w:shd w:val="clear" w:color="auto" w:fill="auto"/>
            <w:vAlign w:val="center"/>
            <w:hideMark/>
          </w:tcPr>
          <w:p w:rsidR="00D34466" w:rsidRPr="00D34466" w:rsidRDefault="00D34466" w:rsidP="00C827D0">
            <w:pPr>
              <w:pStyle w:val="Tabla"/>
              <w:jc w:val="center"/>
              <w:rPr>
                <w:lang w:val="pt-BR"/>
              </w:rPr>
            </w:pPr>
            <w:r w:rsidRPr="00D34466">
              <w:rPr>
                <w:lang w:val="pt-BR"/>
              </w:rPr>
              <w:t>12-Programa Uso Múltiplo do Lago Paranoá</w:t>
            </w:r>
            <w:r w:rsidR="00517898">
              <w:rPr>
                <w:rStyle w:val="FootnoteReference"/>
                <w:lang w:val="pt-BR"/>
              </w:rPr>
              <w:footnoteReference w:id="18"/>
            </w:r>
          </w:p>
        </w:tc>
        <w:tc>
          <w:tcPr>
            <w:tcW w:w="635" w:type="dxa"/>
            <w:shd w:val="clear" w:color="auto" w:fill="auto"/>
            <w:noWrap/>
            <w:vAlign w:val="center"/>
            <w:hideMark/>
          </w:tcPr>
          <w:p w:rsidR="00D34466" w:rsidRPr="00D34466" w:rsidRDefault="00D34466" w:rsidP="00C827D0">
            <w:pPr>
              <w:pStyle w:val="Tabla"/>
              <w:jc w:val="center"/>
              <w:rPr>
                <w:color w:val="000000"/>
                <w:lang w:val="pt-BR"/>
              </w:rPr>
            </w:pPr>
            <w:r w:rsidRPr="00D34466">
              <w:rPr>
                <w:color w:val="000000"/>
                <w:lang w:val="pt-BR"/>
              </w:rPr>
              <w:t>12.1</w:t>
            </w:r>
          </w:p>
        </w:tc>
        <w:tc>
          <w:tcPr>
            <w:tcW w:w="5125" w:type="dxa"/>
            <w:shd w:val="clear" w:color="auto" w:fill="auto"/>
            <w:noWrap/>
            <w:vAlign w:val="center"/>
            <w:hideMark/>
          </w:tcPr>
          <w:p w:rsidR="00D34466" w:rsidRPr="00D34466" w:rsidRDefault="00D34466" w:rsidP="00C827D0">
            <w:pPr>
              <w:pStyle w:val="Tabla"/>
              <w:jc w:val="left"/>
              <w:rPr>
                <w:color w:val="000000"/>
                <w:lang w:val="pt-BR"/>
              </w:rPr>
            </w:pPr>
            <w:r w:rsidRPr="00D34466">
              <w:rPr>
                <w:color w:val="000000"/>
                <w:lang w:val="pt-BR"/>
              </w:rPr>
              <w:t>Melhorias Laboratório Qualidade de Água</w:t>
            </w:r>
          </w:p>
        </w:tc>
        <w:tc>
          <w:tcPr>
            <w:tcW w:w="1440" w:type="dxa"/>
            <w:shd w:val="clear" w:color="auto" w:fill="auto"/>
            <w:noWrap/>
            <w:vAlign w:val="center"/>
            <w:hideMark/>
          </w:tcPr>
          <w:p w:rsidR="00D34466" w:rsidRPr="00D34466" w:rsidRDefault="00C827D0" w:rsidP="00C827D0">
            <w:pPr>
              <w:pStyle w:val="Tabla"/>
              <w:jc w:val="right"/>
              <w:rPr>
                <w:color w:val="000000"/>
                <w:lang w:val="pt-BR"/>
              </w:rPr>
            </w:pPr>
            <w:r>
              <w:rPr>
                <w:color w:val="000000"/>
                <w:lang w:val="pt-BR"/>
              </w:rPr>
              <w:t>1.660.</w:t>
            </w:r>
            <w:r w:rsidR="00D34466" w:rsidRPr="00D34466">
              <w:rPr>
                <w:color w:val="000000"/>
                <w:lang w:val="pt-BR"/>
              </w:rPr>
              <w:t>272</w:t>
            </w:r>
          </w:p>
        </w:tc>
      </w:tr>
      <w:tr w:rsidR="00D34466" w:rsidRPr="00D34466" w:rsidTr="00C827D0">
        <w:trPr>
          <w:trHeight w:val="300"/>
        </w:trPr>
        <w:tc>
          <w:tcPr>
            <w:tcW w:w="1545" w:type="dxa"/>
            <w:vMerge/>
            <w:vAlign w:val="center"/>
            <w:hideMark/>
          </w:tcPr>
          <w:p w:rsidR="00D34466" w:rsidRPr="00D34466" w:rsidRDefault="00D34466" w:rsidP="00C827D0">
            <w:pPr>
              <w:pStyle w:val="Tabla"/>
              <w:jc w:val="center"/>
              <w:rPr>
                <w:lang w:val="pt-BR"/>
              </w:rPr>
            </w:pPr>
          </w:p>
        </w:tc>
        <w:tc>
          <w:tcPr>
            <w:tcW w:w="635" w:type="dxa"/>
            <w:shd w:val="clear" w:color="auto" w:fill="auto"/>
            <w:noWrap/>
            <w:vAlign w:val="center"/>
            <w:hideMark/>
          </w:tcPr>
          <w:p w:rsidR="00D34466" w:rsidRPr="00D34466" w:rsidRDefault="00D34466" w:rsidP="00C827D0">
            <w:pPr>
              <w:pStyle w:val="Tabla"/>
              <w:jc w:val="center"/>
              <w:rPr>
                <w:color w:val="000000"/>
                <w:lang w:val="pt-BR"/>
              </w:rPr>
            </w:pPr>
            <w:r w:rsidRPr="00D34466">
              <w:rPr>
                <w:color w:val="000000"/>
                <w:lang w:val="pt-BR"/>
              </w:rPr>
              <w:t>12.2</w:t>
            </w:r>
          </w:p>
        </w:tc>
        <w:tc>
          <w:tcPr>
            <w:tcW w:w="5125" w:type="dxa"/>
            <w:shd w:val="clear" w:color="auto" w:fill="auto"/>
            <w:noWrap/>
            <w:vAlign w:val="center"/>
            <w:hideMark/>
          </w:tcPr>
          <w:p w:rsidR="00D34466" w:rsidRPr="00D34466" w:rsidRDefault="00D34466" w:rsidP="00C827D0">
            <w:pPr>
              <w:pStyle w:val="Tabla"/>
              <w:jc w:val="left"/>
              <w:rPr>
                <w:color w:val="000000"/>
                <w:lang w:val="pt-BR"/>
              </w:rPr>
            </w:pPr>
            <w:r w:rsidRPr="00D34466">
              <w:rPr>
                <w:color w:val="000000"/>
                <w:lang w:val="pt-BR"/>
              </w:rPr>
              <w:t>Melhoria na rede de monitoramento recursos hídricos do Lago Paranoá</w:t>
            </w:r>
          </w:p>
        </w:tc>
        <w:tc>
          <w:tcPr>
            <w:tcW w:w="1440" w:type="dxa"/>
            <w:shd w:val="clear" w:color="auto" w:fill="auto"/>
            <w:noWrap/>
            <w:vAlign w:val="center"/>
            <w:hideMark/>
          </w:tcPr>
          <w:p w:rsidR="00D34466" w:rsidRPr="00D34466" w:rsidRDefault="00C827D0" w:rsidP="00C827D0">
            <w:pPr>
              <w:pStyle w:val="Tabla"/>
              <w:jc w:val="right"/>
              <w:rPr>
                <w:color w:val="000000"/>
                <w:lang w:val="pt-BR"/>
              </w:rPr>
            </w:pPr>
            <w:r>
              <w:rPr>
                <w:color w:val="000000"/>
                <w:lang w:val="pt-BR"/>
              </w:rPr>
              <w:t>474.</w:t>
            </w:r>
            <w:r w:rsidR="00D34466" w:rsidRPr="00D34466">
              <w:rPr>
                <w:color w:val="000000"/>
                <w:lang w:val="pt-BR"/>
              </w:rPr>
              <w:t>715</w:t>
            </w:r>
          </w:p>
        </w:tc>
      </w:tr>
      <w:tr w:rsidR="00D34466" w:rsidRPr="00D34466" w:rsidTr="00C827D0">
        <w:trPr>
          <w:trHeight w:val="300"/>
        </w:trPr>
        <w:tc>
          <w:tcPr>
            <w:tcW w:w="1545" w:type="dxa"/>
            <w:vMerge/>
            <w:vAlign w:val="center"/>
            <w:hideMark/>
          </w:tcPr>
          <w:p w:rsidR="00D34466" w:rsidRPr="00D34466" w:rsidRDefault="00D34466" w:rsidP="00C827D0">
            <w:pPr>
              <w:pStyle w:val="Tabla"/>
              <w:jc w:val="center"/>
              <w:rPr>
                <w:lang w:val="pt-BR"/>
              </w:rPr>
            </w:pPr>
          </w:p>
        </w:tc>
        <w:tc>
          <w:tcPr>
            <w:tcW w:w="635" w:type="dxa"/>
            <w:shd w:val="clear" w:color="auto" w:fill="auto"/>
            <w:noWrap/>
            <w:vAlign w:val="center"/>
            <w:hideMark/>
          </w:tcPr>
          <w:p w:rsidR="00D34466" w:rsidRPr="00D34466" w:rsidRDefault="00D34466" w:rsidP="00C827D0">
            <w:pPr>
              <w:pStyle w:val="Tabla"/>
              <w:jc w:val="center"/>
              <w:rPr>
                <w:color w:val="000000"/>
                <w:lang w:val="pt-BR"/>
              </w:rPr>
            </w:pPr>
            <w:r w:rsidRPr="00D34466">
              <w:rPr>
                <w:color w:val="000000"/>
                <w:lang w:val="pt-BR"/>
              </w:rPr>
              <w:t>12.3</w:t>
            </w:r>
          </w:p>
        </w:tc>
        <w:tc>
          <w:tcPr>
            <w:tcW w:w="5125" w:type="dxa"/>
            <w:shd w:val="clear" w:color="auto" w:fill="auto"/>
            <w:noWrap/>
            <w:vAlign w:val="center"/>
            <w:hideMark/>
          </w:tcPr>
          <w:p w:rsidR="00D34466" w:rsidRPr="00D34466" w:rsidRDefault="00D34466" w:rsidP="00C827D0">
            <w:pPr>
              <w:pStyle w:val="Tabla"/>
              <w:jc w:val="left"/>
              <w:rPr>
                <w:color w:val="000000"/>
                <w:lang w:val="pt-BR"/>
              </w:rPr>
            </w:pPr>
            <w:r w:rsidRPr="00D34466">
              <w:rPr>
                <w:color w:val="000000"/>
                <w:lang w:val="pt-BR"/>
              </w:rPr>
              <w:t>Implantação de sistema de gerenciamento de dados de recursos hídricos</w:t>
            </w:r>
          </w:p>
        </w:tc>
        <w:tc>
          <w:tcPr>
            <w:tcW w:w="1440" w:type="dxa"/>
            <w:shd w:val="clear" w:color="auto" w:fill="auto"/>
            <w:noWrap/>
            <w:vAlign w:val="center"/>
            <w:hideMark/>
          </w:tcPr>
          <w:p w:rsidR="00D34466" w:rsidRPr="00D34466" w:rsidRDefault="00C827D0" w:rsidP="00C827D0">
            <w:pPr>
              <w:pStyle w:val="Tabla"/>
              <w:jc w:val="right"/>
              <w:rPr>
                <w:color w:val="000000"/>
                <w:lang w:val="pt-BR"/>
              </w:rPr>
            </w:pPr>
            <w:r>
              <w:rPr>
                <w:color w:val="000000"/>
                <w:lang w:val="pt-BR"/>
              </w:rPr>
              <w:t>172.</w:t>
            </w:r>
            <w:r w:rsidR="00D34466" w:rsidRPr="00D34466">
              <w:rPr>
                <w:color w:val="000000"/>
                <w:lang w:val="pt-BR"/>
              </w:rPr>
              <w:t>176</w:t>
            </w:r>
          </w:p>
        </w:tc>
      </w:tr>
      <w:tr w:rsidR="00D34466" w:rsidRPr="00D34466" w:rsidTr="00C827D0">
        <w:trPr>
          <w:trHeight w:val="300"/>
        </w:trPr>
        <w:tc>
          <w:tcPr>
            <w:tcW w:w="1545" w:type="dxa"/>
            <w:vMerge/>
            <w:vAlign w:val="center"/>
            <w:hideMark/>
          </w:tcPr>
          <w:p w:rsidR="00D34466" w:rsidRPr="00D34466" w:rsidRDefault="00D34466" w:rsidP="00C827D0">
            <w:pPr>
              <w:pStyle w:val="Tabla"/>
              <w:jc w:val="center"/>
              <w:rPr>
                <w:lang w:val="pt-BR"/>
              </w:rPr>
            </w:pPr>
          </w:p>
        </w:tc>
        <w:tc>
          <w:tcPr>
            <w:tcW w:w="635" w:type="dxa"/>
            <w:shd w:val="clear" w:color="auto" w:fill="auto"/>
            <w:noWrap/>
            <w:vAlign w:val="center"/>
            <w:hideMark/>
          </w:tcPr>
          <w:p w:rsidR="00D34466" w:rsidRPr="00D34466" w:rsidRDefault="00D34466" w:rsidP="00C827D0">
            <w:pPr>
              <w:pStyle w:val="Tabla"/>
              <w:jc w:val="center"/>
              <w:rPr>
                <w:color w:val="000000"/>
                <w:lang w:val="pt-BR"/>
              </w:rPr>
            </w:pPr>
            <w:r w:rsidRPr="00D34466">
              <w:rPr>
                <w:color w:val="000000"/>
                <w:lang w:val="pt-BR"/>
              </w:rPr>
              <w:t>12.4</w:t>
            </w:r>
          </w:p>
        </w:tc>
        <w:tc>
          <w:tcPr>
            <w:tcW w:w="5125" w:type="dxa"/>
            <w:shd w:val="clear" w:color="auto" w:fill="auto"/>
            <w:noWrap/>
            <w:vAlign w:val="center"/>
            <w:hideMark/>
          </w:tcPr>
          <w:p w:rsidR="00D34466" w:rsidRPr="00D34466" w:rsidRDefault="00D34466" w:rsidP="00C827D0">
            <w:pPr>
              <w:pStyle w:val="Tabla"/>
              <w:jc w:val="left"/>
              <w:rPr>
                <w:color w:val="000000"/>
                <w:lang w:val="pt-BR"/>
              </w:rPr>
            </w:pPr>
            <w:r w:rsidRPr="00D34466">
              <w:rPr>
                <w:color w:val="000000"/>
                <w:lang w:val="pt-BR"/>
              </w:rPr>
              <w:t xml:space="preserve">Implantação </w:t>
            </w:r>
            <w:r w:rsidR="004960F1">
              <w:rPr>
                <w:color w:val="000000"/>
                <w:lang w:val="pt-BR"/>
              </w:rPr>
              <w:t>l</w:t>
            </w:r>
            <w:r w:rsidRPr="00D34466">
              <w:rPr>
                <w:color w:val="000000"/>
                <w:lang w:val="pt-BR"/>
              </w:rPr>
              <w:t xml:space="preserve">aboratório </w:t>
            </w:r>
            <w:r w:rsidR="004960F1">
              <w:rPr>
                <w:color w:val="000000"/>
                <w:lang w:val="pt-BR"/>
              </w:rPr>
              <w:t>t</w:t>
            </w:r>
            <w:r w:rsidRPr="00D34466">
              <w:rPr>
                <w:color w:val="000000"/>
                <w:lang w:val="pt-BR"/>
              </w:rPr>
              <w:t>ransporte sólidos/assoreamento</w:t>
            </w:r>
          </w:p>
        </w:tc>
        <w:tc>
          <w:tcPr>
            <w:tcW w:w="1440" w:type="dxa"/>
            <w:shd w:val="clear" w:color="auto" w:fill="auto"/>
            <w:noWrap/>
            <w:vAlign w:val="center"/>
            <w:hideMark/>
          </w:tcPr>
          <w:p w:rsidR="00D34466" w:rsidRPr="00D34466" w:rsidRDefault="00C827D0" w:rsidP="00C827D0">
            <w:pPr>
              <w:pStyle w:val="Tabla"/>
              <w:jc w:val="right"/>
              <w:rPr>
                <w:color w:val="000000"/>
                <w:lang w:val="pt-BR"/>
              </w:rPr>
            </w:pPr>
            <w:r>
              <w:rPr>
                <w:color w:val="000000"/>
                <w:lang w:val="pt-BR"/>
              </w:rPr>
              <w:t>270.</w:t>
            </w:r>
            <w:r w:rsidR="00D34466" w:rsidRPr="00D34466">
              <w:rPr>
                <w:color w:val="000000"/>
                <w:lang w:val="pt-BR"/>
              </w:rPr>
              <w:t>563</w:t>
            </w:r>
          </w:p>
        </w:tc>
      </w:tr>
      <w:tr w:rsidR="00D34466" w:rsidRPr="00D34466" w:rsidTr="00C827D0">
        <w:trPr>
          <w:trHeight w:val="330"/>
        </w:trPr>
        <w:tc>
          <w:tcPr>
            <w:tcW w:w="1545" w:type="dxa"/>
            <w:vMerge/>
            <w:vAlign w:val="center"/>
            <w:hideMark/>
          </w:tcPr>
          <w:p w:rsidR="00D34466" w:rsidRPr="00D34466" w:rsidRDefault="00D34466" w:rsidP="00C827D0">
            <w:pPr>
              <w:pStyle w:val="Tabla"/>
              <w:jc w:val="center"/>
              <w:rPr>
                <w:lang w:val="pt-BR"/>
              </w:rPr>
            </w:pPr>
          </w:p>
        </w:tc>
        <w:tc>
          <w:tcPr>
            <w:tcW w:w="635" w:type="dxa"/>
            <w:shd w:val="clear" w:color="auto" w:fill="auto"/>
            <w:noWrap/>
            <w:vAlign w:val="center"/>
            <w:hideMark/>
          </w:tcPr>
          <w:p w:rsidR="00D34466" w:rsidRPr="00D34466" w:rsidRDefault="00D34466" w:rsidP="00C827D0">
            <w:pPr>
              <w:pStyle w:val="Tabla"/>
              <w:jc w:val="center"/>
              <w:rPr>
                <w:color w:val="000000"/>
                <w:lang w:val="pt-BR"/>
              </w:rPr>
            </w:pPr>
            <w:r w:rsidRPr="00D34466">
              <w:rPr>
                <w:color w:val="000000"/>
                <w:lang w:val="pt-BR"/>
              </w:rPr>
              <w:t>12.5</w:t>
            </w:r>
          </w:p>
        </w:tc>
        <w:tc>
          <w:tcPr>
            <w:tcW w:w="5125" w:type="dxa"/>
            <w:shd w:val="clear" w:color="auto" w:fill="auto"/>
            <w:noWrap/>
            <w:vAlign w:val="center"/>
            <w:hideMark/>
          </w:tcPr>
          <w:p w:rsidR="00D34466" w:rsidRPr="00D34466" w:rsidRDefault="00D34466" w:rsidP="00C827D0">
            <w:pPr>
              <w:pStyle w:val="Tabla"/>
              <w:jc w:val="left"/>
              <w:rPr>
                <w:color w:val="000000"/>
                <w:lang w:val="pt-BR"/>
              </w:rPr>
            </w:pPr>
            <w:r w:rsidRPr="00D34466">
              <w:rPr>
                <w:color w:val="000000"/>
                <w:lang w:val="pt-BR"/>
              </w:rPr>
              <w:t>Estudo</w:t>
            </w:r>
            <w:r w:rsidR="004960F1">
              <w:rPr>
                <w:color w:val="000000"/>
                <w:lang w:val="pt-BR"/>
              </w:rPr>
              <w:t>s</w:t>
            </w:r>
            <w:r w:rsidRPr="00D34466">
              <w:rPr>
                <w:color w:val="000000"/>
                <w:lang w:val="pt-BR"/>
              </w:rPr>
              <w:t xml:space="preserve"> operacionais - Implantação de ETA Piloto</w:t>
            </w:r>
          </w:p>
        </w:tc>
        <w:tc>
          <w:tcPr>
            <w:tcW w:w="1440" w:type="dxa"/>
            <w:shd w:val="clear" w:color="auto" w:fill="auto"/>
            <w:noWrap/>
            <w:vAlign w:val="center"/>
            <w:hideMark/>
          </w:tcPr>
          <w:p w:rsidR="00D34466" w:rsidRPr="00D34466" w:rsidRDefault="00C827D0" w:rsidP="00C827D0">
            <w:pPr>
              <w:pStyle w:val="Tabla"/>
              <w:jc w:val="right"/>
              <w:rPr>
                <w:color w:val="000000"/>
                <w:lang w:val="pt-BR"/>
              </w:rPr>
            </w:pPr>
            <w:r>
              <w:rPr>
                <w:color w:val="000000"/>
                <w:lang w:val="pt-BR"/>
              </w:rPr>
              <w:t>737.</w:t>
            </w:r>
            <w:r w:rsidR="00D34466" w:rsidRPr="00D34466">
              <w:rPr>
                <w:color w:val="000000"/>
                <w:lang w:val="pt-BR"/>
              </w:rPr>
              <w:t>898</w:t>
            </w:r>
          </w:p>
        </w:tc>
      </w:tr>
      <w:tr w:rsidR="00D34466" w:rsidRPr="00D34466" w:rsidTr="00C827D0">
        <w:trPr>
          <w:trHeight w:val="345"/>
        </w:trPr>
        <w:tc>
          <w:tcPr>
            <w:tcW w:w="1545" w:type="dxa"/>
            <w:vMerge/>
            <w:vAlign w:val="center"/>
            <w:hideMark/>
          </w:tcPr>
          <w:p w:rsidR="00D34466" w:rsidRPr="00D34466" w:rsidRDefault="00D34466" w:rsidP="00C827D0">
            <w:pPr>
              <w:pStyle w:val="Tabla"/>
              <w:jc w:val="center"/>
              <w:rPr>
                <w:lang w:val="pt-BR"/>
              </w:rPr>
            </w:pPr>
          </w:p>
        </w:tc>
        <w:tc>
          <w:tcPr>
            <w:tcW w:w="635" w:type="dxa"/>
            <w:shd w:val="clear" w:color="auto" w:fill="auto"/>
            <w:noWrap/>
            <w:vAlign w:val="center"/>
            <w:hideMark/>
          </w:tcPr>
          <w:p w:rsidR="00D34466" w:rsidRPr="00D34466" w:rsidRDefault="00D34466" w:rsidP="00C827D0">
            <w:pPr>
              <w:pStyle w:val="Tabla"/>
              <w:jc w:val="center"/>
              <w:rPr>
                <w:color w:val="000000"/>
                <w:lang w:val="pt-BR"/>
              </w:rPr>
            </w:pPr>
            <w:r w:rsidRPr="00D34466">
              <w:rPr>
                <w:color w:val="000000"/>
                <w:lang w:val="pt-BR"/>
              </w:rPr>
              <w:t>12.6</w:t>
            </w:r>
          </w:p>
        </w:tc>
        <w:tc>
          <w:tcPr>
            <w:tcW w:w="5125" w:type="dxa"/>
            <w:shd w:val="clear" w:color="auto" w:fill="auto"/>
            <w:noWrap/>
            <w:vAlign w:val="center"/>
            <w:hideMark/>
          </w:tcPr>
          <w:p w:rsidR="00D34466" w:rsidRPr="00D34466" w:rsidRDefault="00D34466" w:rsidP="00C827D0">
            <w:pPr>
              <w:pStyle w:val="Tabla"/>
              <w:jc w:val="left"/>
              <w:rPr>
                <w:color w:val="000000"/>
                <w:lang w:val="pt-BR"/>
              </w:rPr>
            </w:pPr>
            <w:r w:rsidRPr="00D34466">
              <w:rPr>
                <w:color w:val="000000"/>
                <w:lang w:val="pt-BR"/>
              </w:rPr>
              <w:t>Estudos operacionais -</w:t>
            </w:r>
            <w:r w:rsidR="004960F1">
              <w:rPr>
                <w:color w:val="000000"/>
                <w:lang w:val="pt-BR"/>
              </w:rPr>
              <w:t xml:space="preserve"> </w:t>
            </w:r>
            <w:r w:rsidRPr="00D34466">
              <w:rPr>
                <w:color w:val="000000"/>
                <w:lang w:val="pt-BR"/>
              </w:rPr>
              <w:t>Implantação ETE Piloto</w:t>
            </w:r>
          </w:p>
        </w:tc>
        <w:tc>
          <w:tcPr>
            <w:tcW w:w="1440" w:type="dxa"/>
            <w:shd w:val="clear" w:color="auto" w:fill="auto"/>
            <w:noWrap/>
            <w:vAlign w:val="center"/>
            <w:hideMark/>
          </w:tcPr>
          <w:p w:rsidR="00D34466" w:rsidRPr="00D34466" w:rsidRDefault="00C827D0" w:rsidP="00C827D0">
            <w:pPr>
              <w:pStyle w:val="Tabla"/>
              <w:jc w:val="right"/>
              <w:rPr>
                <w:color w:val="000000"/>
                <w:lang w:val="pt-BR"/>
              </w:rPr>
            </w:pPr>
            <w:r>
              <w:rPr>
                <w:color w:val="000000"/>
                <w:lang w:val="pt-BR"/>
              </w:rPr>
              <w:t>811.</w:t>
            </w:r>
            <w:r w:rsidR="00D34466" w:rsidRPr="00D34466">
              <w:rPr>
                <w:color w:val="000000"/>
                <w:lang w:val="pt-BR"/>
              </w:rPr>
              <w:t>688</w:t>
            </w:r>
          </w:p>
        </w:tc>
      </w:tr>
      <w:tr w:rsidR="00D34466" w:rsidRPr="00D34466" w:rsidTr="00C827D0">
        <w:trPr>
          <w:trHeight w:val="690"/>
        </w:trPr>
        <w:tc>
          <w:tcPr>
            <w:tcW w:w="1545" w:type="dxa"/>
            <w:shd w:val="clear" w:color="auto" w:fill="auto"/>
            <w:vAlign w:val="center"/>
            <w:hideMark/>
          </w:tcPr>
          <w:p w:rsidR="00D34466" w:rsidRPr="00D34466" w:rsidRDefault="00D34466" w:rsidP="00C827D0">
            <w:pPr>
              <w:pStyle w:val="Tabla"/>
              <w:jc w:val="center"/>
              <w:rPr>
                <w:lang w:val="pt-BR"/>
              </w:rPr>
            </w:pPr>
            <w:r w:rsidRPr="00D34466">
              <w:rPr>
                <w:lang w:val="pt-BR"/>
              </w:rPr>
              <w:t>13</w:t>
            </w:r>
            <w:r w:rsidR="00153EED">
              <w:rPr>
                <w:lang w:val="pt-BR"/>
              </w:rPr>
              <w:t>-</w:t>
            </w:r>
            <w:r w:rsidRPr="00D34466">
              <w:rPr>
                <w:lang w:val="pt-BR"/>
              </w:rPr>
              <w:t xml:space="preserve">Reestruturação da </w:t>
            </w:r>
            <w:r w:rsidR="004960F1">
              <w:rPr>
                <w:lang w:val="pt-BR"/>
              </w:rPr>
              <w:t>m</w:t>
            </w:r>
            <w:r w:rsidRPr="00D34466">
              <w:rPr>
                <w:lang w:val="pt-BR"/>
              </w:rPr>
              <w:t xml:space="preserve">anutenção </w:t>
            </w:r>
            <w:r w:rsidR="004960F1">
              <w:rPr>
                <w:lang w:val="pt-BR"/>
              </w:rPr>
              <w:t>i</w:t>
            </w:r>
            <w:r w:rsidRPr="00D34466">
              <w:rPr>
                <w:lang w:val="pt-BR"/>
              </w:rPr>
              <w:t>ndustrial</w:t>
            </w:r>
          </w:p>
        </w:tc>
        <w:tc>
          <w:tcPr>
            <w:tcW w:w="635" w:type="dxa"/>
            <w:shd w:val="clear" w:color="auto" w:fill="auto"/>
            <w:noWrap/>
            <w:vAlign w:val="center"/>
            <w:hideMark/>
          </w:tcPr>
          <w:p w:rsidR="00D34466" w:rsidRPr="00D34466" w:rsidRDefault="00D34466" w:rsidP="00C827D0">
            <w:pPr>
              <w:pStyle w:val="Tabla"/>
              <w:jc w:val="center"/>
              <w:rPr>
                <w:color w:val="000000"/>
                <w:lang w:val="pt-BR"/>
              </w:rPr>
            </w:pPr>
            <w:r w:rsidRPr="00D34466">
              <w:rPr>
                <w:color w:val="000000"/>
                <w:lang w:val="pt-BR"/>
              </w:rPr>
              <w:t>13.1</w:t>
            </w:r>
          </w:p>
        </w:tc>
        <w:tc>
          <w:tcPr>
            <w:tcW w:w="5125" w:type="dxa"/>
            <w:shd w:val="clear" w:color="auto" w:fill="auto"/>
            <w:noWrap/>
            <w:vAlign w:val="center"/>
            <w:hideMark/>
          </w:tcPr>
          <w:p w:rsidR="00D34466" w:rsidRPr="00D34466" w:rsidRDefault="00D34466" w:rsidP="00C827D0">
            <w:pPr>
              <w:pStyle w:val="Tabla"/>
              <w:jc w:val="left"/>
              <w:rPr>
                <w:color w:val="000000"/>
                <w:lang w:val="pt-BR"/>
              </w:rPr>
            </w:pPr>
            <w:r w:rsidRPr="00D34466">
              <w:rPr>
                <w:color w:val="000000"/>
                <w:lang w:val="pt-BR"/>
              </w:rPr>
              <w:t xml:space="preserve">Reestruturação da </w:t>
            </w:r>
            <w:r w:rsidR="004960F1">
              <w:rPr>
                <w:color w:val="000000"/>
                <w:lang w:val="pt-BR"/>
              </w:rPr>
              <w:t>m</w:t>
            </w:r>
            <w:r w:rsidRPr="00D34466">
              <w:rPr>
                <w:color w:val="000000"/>
                <w:lang w:val="pt-BR"/>
              </w:rPr>
              <w:t xml:space="preserve">anutenção </w:t>
            </w:r>
            <w:r w:rsidR="004960F1">
              <w:rPr>
                <w:color w:val="000000"/>
                <w:lang w:val="pt-BR"/>
              </w:rPr>
              <w:t>i</w:t>
            </w:r>
            <w:r w:rsidRPr="00D34466">
              <w:rPr>
                <w:color w:val="000000"/>
                <w:lang w:val="pt-BR"/>
              </w:rPr>
              <w:t>ndustrial</w:t>
            </w:r>
          </w:p>
        </w:tc>
        <w:tc>
          <w:tcPr>
            <w:tcW w:w="1440" w:type="dxa"/>
            <w:shd w:val="clear" w:color="auto" w:fill="auto"/>
            <w:noWrap/>
            <w:vAlign w:val="center"/>
            <w:hideMark/>
          </w:tcPr>
          <w:p w:rsidR="00D34466" w:rsidRPr="00D34466" w:rsidRDefault="00C827D0" w:rsidP="00C827D0">
            <w:pPr>
              <w:pStyle w:val="Tabla"/>
              <w:jc w:val="right"/>
              <w:rPr>
                <w:color w:val="000000"/>
                <w:lang w:val="pt-BR"/>
              </w:rPr>
            </w:pPr>
            <w:r>
              <w:rPr>
                <w:color w:val="000000"/>
                <w:lang w:val="pt-BR"/>
              </w:rPr>
              <w:t>3.444.</w:t>
            </w:r>
            <w:r w:rsidR="00D34466" w:rsidRPr="00D34466">
              <w:rPr>
                <w:color w:val="000000"/>
                <w:lang w:val="pt-BR"/>
              </w:rPr>
              <w:t>190</w:t>
            </w:r>
          </w:p>
        </w:tc>
      </w:tr>
      <w:tr w:rsidR="00D34466" w:rsidRPr="00D34466" w:rsidTr="00C827D0">
        <w:trPr>
          <w:trHeight w:val="330"/>
        </w:trPr>
        <w:tc>
          <w:tcPr>
            <w:tcW w:w="7305" w:type="dxa"/>
            <w:gridSpan w:val="3"/>
            <w:shd w:val="clear" w:color="auto" w:fill="auto"/>
            <w:vAlign w:val="center"/>
            <w:hideMark/>
          </w:tcPr>
          <w:p w:rsidR="00D34466" w:rsidRPr="00D34466" w:rsidRDefault="00D34466" w:rsidP="00C827D0">
            <w:pPr>
              <w:pStyle w:val="Tabla"/>
              <w:jc w:val="center"/>
              <w:rPr>
                <w:lang w:val="pt-BR"/>
              </w:rPr>
            </w:pPr>
            <w:r w:rsidRPr="00D34466">
              <w:rPr>
                <w:lang w:val="pt-BR"/>
              </w:rPr>
              <w:t>Total</w:t>
            </w:r>
          </w:p>
        </w:tc>
        <w:tc>
          <w:tcPr>
            <w:tcW w:w="1440" w:type="dxa"/>
            <w:shd w:val="clear" w:color="auto" w:fill="auto"/>
            <w:noWrap/>
            <w:vAlign w:val="center"/>
            <w:hideMark/>
          </w:tcPr>
          <w:p w:rsidR="00D34466" w:rsidRPr="00D34466" w:rsidRDefault="00C827D0" w:rsidP="00C827D0">
            <w:pPr>
              <w:pStyle w:val="Tabla"/>
              <w:jc w:val="right"/>
              <w:rPr>
                <w:color w:val="000000"/>
                <w:lang w:val="pt-BR"/>
              </w:rPr>
            </w:pPr>
            <w:r>
              <w:rPr>
                <w:color w:val="000000"/>
                <w:lang w:val="pt-BR"/>
              </w:rPr>
              <w:t>79.905.</w:t>
            </w:r>
            <w:r w:rsidR="00D34466" w:rsidRPr="00D34466">
              <w:rPr>
                <w:color w:val="000000"/>
                <w:lang w:val="pt-BR"/>
              </w:rPr>
              <w:t>426</w:t>
            </w:r>
          </w:p>
        </w:tc>
      </w:tr>
    </w:tbl>
    <w:p w:rsidR="00D34466" w:rsidRDefault="00D34466" w:rsidP="004B1251">
      <w:pPr>
        <w:rPr>
          <w:lang w:val="pt-BR"/>
        </w:rPr>
      </w:pPr>
    </w:p>
    <w:p w:rsidR="00D34466" w:rsidRDefault="00D34466" w:rsidP="00D34466">
      <w:pPr>
        <w:rPr>
          <w:lang w:val="pt-BR" w:eastAsia="es-ES"/>
        </w:rPr>
      </w:pPr>
    </w:p>
    <w:p w:rsidR="00D34466" w:rsidRPr="00D34466" w:rsidRDefault="00D34466" w:rsidP="00D34466">
      <w:pPr>
        <w:rPr>
          <w:lang w:val="pt-BR" w:eastAsia="es-ES"/>
        </w:rPr>
      </w:pPr>
    </w:p>
    <w:p w:rsidR="00FB3585" w:rsidRPr="0002350C" w:rsidRDefault="00FB3585" w:rsidP="00FB3585">
      <w:pPr>
        <w:rPr>
          <w:lang w:val="pt-BR" w:eastAsia="es-ES" w:bidi="hi-IN"/>
        </w:rPr>
      </w:pPr>
    </w:p>
    <w:sectPr w:rsidR="00FB3585" w:rsidRPr="0002350C" w:rsidSect="006E1AA9">
      <w:headerReference w:type="default" r:id="rId21"/>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4E5" w:rsidRDefault="00CC54E5" w:rsidP="005D5F33">
      <w:pPr>
        <w:spacing w:after="0"/>
      </w:pPr>
      <w:r>
        <w:separator/>
      </w:r>
    </w:p>
  </w:endnote>
  <w:endnote w:type="continuationSeparator" w:id="0">
    <w:p w:rsidR="00CC54E5" w:rsidRDefault="00CC54E5" w:rsidP="005D5F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4E5" w:rsidRDefault="00CC54E5" w:rsidP="005D5F33">
      <w:pPr>
        <w:spacing w:after="0"/>
      </w:pPr>
      <w:r>
        <w:separator/>
      </w:r>
    </w:p>
  </w:footnote>
  <w:footnote w:type="continuationSeparator" w:id="0">
    <w:p w:rsidR="00CC54E5" w:rsidRDefault="00CC54E5" w:rsidP="005D5F33">
      <w:pPr>
        <w:spacing w:after="0"/>
      </w:pPr>
      <w:r>
        <w:continuationSeparator/>
      </w:r>
    </w:p>
  </w:footnote>
  <w:footnote w:id="1">
    <w:p w:rsidR="00CC54E5" w:rsidRPr="003D5A7D" w:rsidRDefault="00CC54E5">
      <w:pPr>
        <w:pStyle w:val="FootnoteText"/>
        <w:rPr>
          <w:lang w:val="pt-BR"/>
        </w:rPr>
      </w:pPr>
      <w:r w:rsidRPr="003D5A7D">
        <w:rPr>
          <w:rStyle w:val="FootnoteReference"/>
          <w:lang w:val="pt-BR"/>
        </w:rPr>
        <w:footnoteRef/>
      </w:r>
      <w:r w:rsidRPr="003D5A7D">
        <w:rPr>
          <w:lang w:val="pt-BR"/>
        </w:rPr>
        <w:t xml:space="preserve"> Fonte: Informe de </w:t>
      </w:r>
      <w:r>
        <w:rPr>
          <w:lang w:val="pt-BR"/>
        </w:rPr>
        <w:t>g</w:t>
      </w:r>
      <w:r w:rsidRPr="003D5A7D">
        <w:rPr>
          <w:lang w:val="pt-BR"/>
        </w:rPr>
        <w:t xml:space="preserve">estão ambiental e social do programa, baseado em informação proporcionada pela </w:t>
      </w:r>
      <w:proofErr w:type="gramStart"/>
      <w:r w:rsidRPr="003D5A7D">
        <w:rPr>
          <w:lang w:val="pt-BR"/>
        </w:rPr>
        <w:t>CAESB</w:t>
      </w:r>
      <w:proofErr w:type="gramEnd"/>
      <w:r>
        <w:rPr>
          <w:lang w:val="pt-BR"/>
        </w:rPr>
        <w:t xml:space="preserve">     </w:t>
      </w:r>
    </w:p>
  </w:footnote>
  <w:footnote w:id="2">
    <w:p w:rsidR="00CC54E5" w:rsidRPr="003D5A7D" w:rsidRDefault="00CC54E5" w:rsidP="00123FFD">
      <w:pPr>
        <w:pStyle w:val="FootnoteText"/>
        <w:rPr>
          <w:lang w:val="pt-BR"/>
        </w:rPr>
      </w:pPr>
      <w:r w:rsidRPr="003D5A7D">
        <w:rPr>
          <w:rStyle w:val="FootnoteReference"/>
          <w:lang w:val="pt-BR"/>
        </w:rPr>
        <w:footnoteRef/>
      </w:r>
      <w:r w:rsidRPr="003D5A7D">
        <w:rPr>
          <w:lang w:val="pt-BR"/>
        </w:rPr>
        <w:t xml:space="preserve"> Contrato CT6907/2005, celebrado entre</w:t>
      </w:r>
      <w:r>
        <w:rPr>
          <w:lang w:val="pt-BR"/>
        </w:rPr>
        <w:t xml:space="preserve"> a CAESB e o Consórcio </w:t>
      </w:r>
      <w:proofErr w:type="spellStart"/>
      <w:r>
        <w:rPr>
          <w:lang w:val="pt-BR"/>
        </w:rPr>
        <w:t>Themagna</w:t>
      </w:r>
      <w:proofErr w:type="spellEnd"/>
      <w:r>
        <w:rPr>
          <w:lang w:val="pt-BR"/>
        </w:rPr>
        <w:t>.</w:t>
      </w:r>
      <w:r w:rsidRPr="003D5A7D">
        <w:rPr>
          <w:lang w:val="pt-BR"/>
        </w:rPr>
        <w:t xml:space="preserve"> </w:t>
      </w:r>
      <w:r>
        <w:rPr>
          <w:lang w:val="pt-BR"/>
        </w:rPr>
        <w:t>Inclui a complementação e a</w:t>
      </w:r>
      <w:r w:rsidRPr="003D5A7D">
        <w:rPr>
          <w:lang w:val="pt-BR"/>
        </w:rPr>
        <w:t xml:space="preserve">dequação do </w:t>
      </w:r>
      <w:r>
        <w:rPr>
          <w:lang w:val="pt-BR"/>
        </w:rPr>
        <w:t>PLD 2000, os estudos de viabilidade e os projetos básicos de ampliação dos SAA do DF e municípios do entorno (PLD-2005</w:t>
      </w:r>
      <w:r>
        <w:rPr>
          <w:lang w:val="pt-BR"/>
        </w:rPr>
        <w:t>)</w:t>
      </w:r>
    </w:p>
    <w:p w:rsidR="00CC54E5" w:rsidRPr="003D5A7D" w:rsidRDefault="00CC54E5" w:rsidP="00123FFD">
      <w:pPr>
        <w:pStyle w:val="FootnoteText"/>
        <w:rPr>
          <w:lang w:val="pt-BR"/>
        </w:rPr>
      </w:pPr>
    </w:p>
  </w:footnote>
  <w:footnote w:id="3">
    <w:p w:rsidR="00CC54E5" w:rsidRPr="003D5A7D" w:rsidRDefault="00CC54E5" w:rsidP="000F673B">
      <w:pPr>
        <w:pStyle w:val="FootnoteText"/>
        <w:rPr>
          <w:lang w:val="pt-BR"/>
        </w:rPr>
      </w:pPr>
      <w:r w:rsidRPr="003D5A7D">
        <w:rPr>
          <w:rStyle w:val="FootnoteReference"/>
          <w:lang w:val="pt-BR"/>
        </w:rPr>
        <w:footnoteRef/>
      </w:r>
      <w:r w:rsidRPr="003D5A7D">
        <w:rPr>
          <w:lang w:val="pt-BR"/>
        </w:rPr>
        <w:t xml:space="preserve"> Fonte: informe de projeto básico, realizado em 2009</w:t>
      </w:r>
      <w:r w:rsidRPr="003D5A7D">
        <w:rPr>
          <w:lang w:val="pt-BR"/>
        </w:rPr>
        <w:t xml:space="preserve"> </w:t>
      </w:r>
      <w:r>
        <w:rPr>
          <w:lang w:val="pt-BR"/>
        </w:rPr>
        <w:t xml:space="preserve"> </w:t>
      </w:r>
      <w:r w:rsidRPr="003D5A7D">
        <w:rPr>
          <w:lang w:val="pt-BR"/>
        </w:rPr>
        <w:t xml:space="preserve">pela consultora CSANEO contratada pela CAESB. </w:t>
      </w:r>
    </w:p>
  </w:footnote>
  <w:footnote w:id="4">
    <w:p w:rsidR="00CC54E5" w:rsidRPr="003D5A7D" w:rsidRDefault="00CC54E5">
      <w:pPr>
        <w:pStyle w:val="FootnoteText"/>
        <w:rPr>
          <w:lang w:val="pt-BR"/>
        </w:rPr>
      </w:pPr>
      <w:r w:rsidRPr="003D5A7D">
        <w:rPr>
          <w:rStyle w:val="FootnoteReference"/>
          <w:lang w:val="pt-BR"/>
        </w:rPr>
        <w:footnoteRef/>
      </w:r>
      <w:r w:rsidRPr="003D5A7D">
        <w:rPr>
          <w:lang w:val="pt-BR"/>
        </w:rPr>
        <w:t xml:space="preserve"> CAESB, CSANEO Engenharia e Consultoria Ambiental, </w:t>
      </w:r>
      <w:r w:rsidRPr="003D5A7D">
        <w:rPr>
          <w:lang w:val="pt-BR"/>
        </w:rPr>
        <w:t>2009</w:t>
      </w:r>
    </w:p>
  </w:footnote>
  <w:footnote w:id="5">
    <w:p w:rsidR="00CC54E5" w:rsidRPr="003D5A7D" w:rsidRDefault="00CC54E5" w:rsidP="0002682F">
      <w:pPr>
        <w:pStyle w:val="FootnoteText"/>
        <w:rPr>
          <w:lang w:val="pt-BR"/>
        </w:rPr>
      </w:pPr>
      <w:r w:rsidRPr="003D5A7D">
        <w:rPr>
          <w:rStyle w:val="FootnoteReference"/>
          <w:lang w:val="pt-BR"/>
        </w:rPr>
        <w:footnoteRef/>
      </w:r>
      <w:r w:rsidRPr="003D5A7D">
        <w:rPr>
          <w:lang w:val="pt-BR"/>
        </w:rPr>
        <w:t xml:space="preserve"> Atualizados a julho 2011, incluem BDI.</w:t>
      </w:r>
    </w:p>
  </w:footnote>
  <w:footnote w:id="6">
    <w:p w:rsidR="00CC54E5" w:rsidRPr="003D5A7D" w:rsidRDefault="00CC54E5">
      <w:pPr>
        <w:pStyle w:val="FootnoteText"/>
        <w:rPr>
          <w:lang w:val="pt-BR"/>
        </w:rPr>
      </w:pPr>
      <w:r w:rsidRPr="003D5A7D">
        <w:rPr>
          <w:rStyle w:val="FootnoteReference"/>
          <w:lang w:val="pt-BR"/>
        </w:rPr>
        <w:footnoteRef/>
      </w:r>
      <w:r w:rsidRPr="003D5A7D">
        <w:rPr>
          <w:lang w:val="pt-BR"/>
        </w:rPr>
        <w:t xml:space="preserve"> </w:t>
      </w:r>
      <w:r w:rsidRPr="003D5A7D">
        <w:rPr>
          <w:lang w:val="pt-BR"/>
        </w:rPr>
        <w:t>A.ETA.VA1.002.II.01.001 a 012). Plantas, Julho, 2011</w:t>
      </w:r>
    </w:p>
  </w:footnote>
  <w:footnote w:id="7">
    <w:p w:rsidR="00CC54E5" w:rsidRPr="003D5A7D" w:rsidRDefault="00CC54E5" w:rsidP="00CA0F38">
      <w:pPr>
        <w:pStyle w:val="FootnoteText"/>
        <w:rPr>
          <w:lang w:val="pt-BR"/>
        </w:rPr>
      </w:pPr>
      <w:r w:rsidRPr="003D5A7D">
        <w:rPr>
          <w:rStyle w:val="FootnoteReference"/>
          <w:lang w:val="pt-BR"/>
        </w:rPr>
        <w:footnoteRef/>
      </w:r>
      <w:r w:rsidRPr="003D5A7D">
        <w:rPr>
          <w:lang w:val="pt-BR"/>
        </w:rPr>
        <w:t xml:space="preserve"> </w:t>
      </w:r>
      <w:proofErr w:type="spellStart"/>
      <w:r w:rsidRPr="003D5A7D">
        <w:rPr>
          <w:lang w:val="pt-BR"/>
        </w:rPr>
        <w:t>Ref</w:t>
      </w:r>
      <w:proofErr w:type="spellEnd"/>
      <w:r w:rsidRPr="003D5A7D">
        <w:rPr>
          <w:lang w:val="pt-BR"/>
        </w:rPr>
        <w:t xml:space="preserve">: projeto executivo recuperação da torre de captação de água, vertedouro e canal de restituição da barragem Santa Maria, CAESB, </w:t>
      </w:r>
      <w:r w:rsidRPr="003D5A7D">
        <w:rPr>
          <w:bCs/>
          <w:lang w:val="pt-BR"/>
        </w:rPr>
        <w:t xml:space="preserve">EPT Engenharia e Pesquisas Tecnológicas S.A. – Contrato Nº </w:t>
      </w:r>
      <w:proofErr w:type="gramStart"/>
      <w:r w:rsidRPr="003D5A7D">
        <w:rPr>
          <w:bCs/>
          <w:lang w:val="pt-BR"/>
        </w:rPr>
        <w:t>8162/2011</w:t>
      </w:r>
      <w:proofErr w:type="gramEnd"/>
    </w:p>
    <w:p w:rsidR="00CC54E5" w:rsidRPr="003D5A7D" w:rsidRDefault="00CC54E5">
      <w:pPr>
        <w:pStyle w:val="FootnoteText"/>
        <w:rPr>
          <w:lang w:val="pt-BR"/>
        </w:rPr>
      </w:pPr>
    </w:p>
  </w:footnote>
  <w:footnote w:id="8">
    <w:p w:rsidR="00CC54E5" w:rsidRPr="003D5A7D" w:rsidRDefault="00CC54E5" w:rsidP="003D5A7D">
      <w:pPr>
        <w:pStyle w:val="FootnoteText"/>
        <w:rPr>
          <w:lang w:val="pt-BR"/>
        </w:rPr>
      </w:pPr>
      <w:r w:rsidRPr="003D5A7D">
        <w:rPr>
          <w:rStyle w:val="FootnoteReference"/>
          <w:lang w:val="pt-BR"/>
        </w:rPr>
        <w:footnoteRef/>
      </w:r>
      <w:r w:rsidRPr="003D5A7D">
        <w:rPr>
          <w:lang w:val="pt-BR"/>
        </w:rPr>
        <w:t xml:space="preserve"> Fonte: Memorial descritivo, CAESB</w:t>
      </w:r>
      <w:r>
        <w:rPr>
          <w:lang w:val="pt-BR"/>
        </w:rPr>
        <w:t>, Novembro</w:t>
      </w:r>
      <w:r w:rsidRPr="003D5A7D">
        <w:rPr>
          <w:lang w:val="pt-BR"/>
        </w:rPr>
        <w:t xml:space="preserve"> 2012. Inclui calculo hidráulico e estudo de alternativas</w:t>
      </w:r>
    </w:p>
  </w:footnote>
  <w:footnote w:id="9">
    <w:p w:rsidR="00CC54E5" w:rsidRPr="00950B98" w:rsidRDefault="00CC54E5">
      <w:pPr>
        <w:pStyle w:val="FootnoteText"/>
        <w:rPr>
          <w:lang w:val="pt-BR"/>
        </w:rPr>
      </w:pPr>
      <w:r>
        <w:rPr>
          <w:rStyle w:val="FootnoteReference"/>
        </w:rPr>
        <w:footnoteRef/>
      </w:r>
      <w:r w:rsidRPr="00950B98">
        <w:rPr>
          <w:lang w:val="pt-BR"/>
        </w:rPr>
        <w:t xml:space="preserve"> Relatório de Administração, SIÁGUA e SIESG 2012</w:t>
      </w:r>
      <w:r w:rsidRPr="00196705">
        <w:rPr>
          <w:lang w:val="pt-BR"/>
        </w:rPr>
        <w:t>.</w:t>
      </w:r>
    </w:p>
  </w:footnote>
  <w:footnote w:id="10">
    <w:p w:rsidR="00CC54E5" w:rsidRPr="003D5A7D" w:rsidRDefault="00CC54E5" w:rsidP="00B65141">
      <w:pPr>
        <w:pStyle w:val="FootnoteText"/>
        <w:rPr>
          <w:lang w:val="pt-BR"/>
        </w:rPr>
      </w:pPr>
      <w:r w:rsidRPr="003D5A7D">
        <w:rPr>
          <w:rStyle w:val="FootnoteReference"/>
          <w:lang w:val="pt-BR"/>
        </w:rPr>
        <w:footnoteRef/>
      </w:r>
      <w:r w:rsidRPr="003D5A7D">
        <w:rPr>
          <w:lang w:val="pt-BR"/>
        </w:rPr>
        <w:t xml:space="preserve"> Fonte: Informe de </w:t>
      </w:r>
      <w:r>
        <w:rPr>
          <w:lang w:val="pt-BR"/>
        </w:rPr>
        <w:t>g</w:t>
      </w:r>
      <w:r w:rsidRPr="003D5A7D">
        <w:rPr>
          <w:lang w:val="pt-BR"/>
        </w:rPr>
        <w:t xml:space="preserve">estão ambiental e social do programa, baseado em informação proporcionada pela </w:t>
      </w:r>
      <w:proofErr w:type="gramStart"/>
      <w:r w:rsidRPr="003D5A7D">
        <w:rPr>
          <w:lang w:val="pt-BR"/>
        </w:rPr>
        <w:t>CAESB</w:t>
      </w:r>
      <w:proofErr w:type="gramEnd"/>
      <w:r>
        <w:rPr>
          <w:lang w:val="pt-BR"/>
        </w:rPr>
        <w:t xml:space="preserve">     </w:t>
      </w:r>
    </w:p>
  </w:footnote>
  <w:footnote w:id="11">
    <w:p w:rsidR="00CC54E5" w:rsidRPr="00B75955" w:rsidRDefault="00CC54E5" w:rsidP="006D19FC">
      <w:pPr>
        <w:pStyle w:val="FootnoteText"/>
        <w:rPr>
          <w:lang w:val="pt-BR"/>
        </w:rPr>
      </w:pPr>
      <w:r>
        <w:rPr>
          <w:rStyle w:val="FootnoteReference"/>
        </w:rPr>
        <w:footnoteRef/>
      </w:r>
      <w:r w:rsidRPr="00B75955">
        <w:rPr>
          <w:lang w:val="pt-BR"/>
        </w:rPr>
        <w:t xml:space="preserve"> Fonte: CAESB, SETOR GRANDE COLORADO – 1ºETAPA, Descritivo Técnico.</w:t>
      </w:r>
    </w:p>
  </w:footnote>
  <w:footnote w:id="12">
    <w:p w:rsidR="00CC54E5" w:rsidRPr="00BD3368" w:rsidRDefault="00CC54E5" w:rsidP="00BD3368">
      <w:pPr>
        <w:pStyle w:val="FootnoteText"/>
        <w:rPr>
          <w:lang w:val="pt-BR"/>
        </w:rPr>
      </w:pPr>
      <w:r w:rsidRPr="00BD3368">
        <w:rPr>
          <w:rStyle w:val="FootnoteReference"/>
        </w:rPr>
        <w:footnoteRef/>
      </w:r>
      <w:r w:rsidRPr="00B75955">
        <w:rPr>
          <w:lang w:val="pt-BR"/>
        </w:rPr>
        <w:t xml:space="preserve"> </w:t>
      </w:r>
      <w:r w:rsidRPr="00BD3368">
        <w:rPr>
          <w:lang w:val="pt-BR"/>
        </w:rPr>
        <w:t xml:space="preserve">Informe de gestão ambiental e social, PSA </w:t>
      </w:r>
      <w:proofErr w:type="gramStart"/>
      <w:r w:rsidRPr="00BD3368">
        <w:rPr>
          <w:lang w:val="pt-BR"/>
        </w:rPr>
        <w:t>CAESB</w:t>
      </w:r>
      <w:proofErr w:type="gramEnd"/>
    </w:p>
    <w:p w:rsidR="00CC54E5" w:rsidRPr="00B75955" w:rsidRDefault="00CC54E5">
      <w:pPr>
        <w:pStyle w:val="FootnoteText"/>
        <w:rPr>
          <w:lang w:val="pt-BR"/>
        </w:rPr>
      </w:pPr>
    </w:p>
  </w:footnote>
  <w:footnote w:id="13">
    <w:p w:rsidR="00CC54E5" w:rsidRPr="004B1251" w:rsidRDefault="00CC54E5">
      <w:pPr>
        <w:pStyle w:val="FootnoteText"/>
        <w:rPr>
          <w:lang w:val="pt-BR"/>
        </w:rPr>
      </w:pPr>
      <w:r w:rsidRPr="004B1251">
        <w:rPr>
          <w:rStyle w:val="FootnoteReference"/>
          <w:lang w:val="pt-BR"/>
        </w:rPr>
        <w:footnoteRef/>
      </w:r>
      <w:r w:rsidRPr="004B1251">
        <w:rPr>
          <w:lang w:val="pt-BR"/>
        </w:rPr>
        <w:t xml:space="preserve"> Em </w:t>
      </w:r>
      <w:r w:rsidRPr="00D34466">
        <w:rPr>
          <w:lang w:val="pt-BR"/>
        </w:rPr>
        <w:t>construção</w:t>
      </w:r>
    </w:p>
  </w:footnote>
  <w:footnote w:id="14">
    <w:p w:rsidR="00CC54E5" w:rsidRPr="007A1E2D" w:rsidRDefault="00CC54E5" w:rsidP="007A1E2D">
      <w:pPr>
        <w:pStyle w:val="FootnoteText"/>
        <w:rPr>
          <w:lang w:val="pt-BR"/>
        </w:rPr>
      </w:pPr>
      <w:r w:rsidRPr="003D5A7D">
        <w:rPr>
          <w:rStyle w:val="FootnoteReference"/>
          <w:lang w:val="pt-BR"/>
        </w:rPr>
        <w:footnoteRef/>
      </w:r>
      <w:r>
        <w:rPr>
          <w:lang w:val="pt-BR"/>
        </w:rPr>
        <w:t xml:space="preserve"> Fonte: Descritivo t</w:t>
      </w:r>
      <w:r w:rsidRPr="003D5A7D">
        <w:rPr>
          <w:lang w:val="pt-BR"/>
        </w:rPr>
        <w:t>écnico</w:t>
      </w:r>
      <w:r>
        <w:rPr>
          <w:lang w:val="pt-BR"/>
        </w:rPr>
        <w:t xml:space="preserve"> 1ª etapa do sistema de esgotamento sanitário do setor h</w:t>
      </w:r>
      <w:r w:rsidRPr="007A1E2D">
        <w:rPr>
          <w:lang w:val="pt-BR"/>
        </w:rPr>
        <w:t>abitacional São Bartolomeu</w:t>
      </w:r>
      <w:r>
        <w:rPr>
          <w:lang w:val="pt-BR"/>
        </w:rPr>
        <w:t>, Projeto b</w:t>
      </w:r>
      <w:r w:rsidRPr="007A1E2D">
        <w:rPr>
          <w:lang w:val="pt-BR"/>
        </w:rPr>
        <w:t>ásico</w:t>
      </w:r>
      <w:r>
        <w:rPr>
          <w:lang w:val="pt-BR"/>
        </w:rPr>
        <w:t>, CAESB.</w:t>
      </w:r>
    </w:p>
    <w:p w:rsidR="00CC54E5" w:rsidRPr="003D5A7D" w:rsidRDefault="00CC54E5">
      <w:pPr>
        <w:pStyle w:val="FootnoteText"/>
        <w:rPr>
          <w:lang w:val="pt-BR"/>
        </w:rPr>
      </w:pPr>
    </w:p>
  </w:footnote>
  <w:footnote w:id="15">
    <w:p w:rsidR="00CC54E5" w:rsidRPr="00256458" w:rsidRDefault="00CC54E5" w:rsidP="002C1DE2">
      <w:pPr>
        <w:pStyle w:val="FootnoteText"/>
        <w:rPr>
          <w:b/>
          <w:lang w:val="pt-BR"/>
        </w:rPr>
      </w:pPr>
      <w:r>
        <w:rPr>
          <w:rStyle w:val="FootnoteReference"/>
        </w:rPr>
        <w:footnoteRef/>
      </w:r>
      <w:r w:rsidRPr="00B75955">
        <w:rPr>
          <w:lang w:val="pt-BR"/>
        </w:rPr>
        <w:t xml:space="preserve"> Fonte: </w:t>
      </w:r>
      <w:r w:rsidRPr="002C1DE2">
        <w:rPr>
          <w:iCs/>
          <w:lang w:val="pt-BR"/>
        </w:rPr>
        <w:t>S</w:t>
      </w:r>
      <w:r>
        <w:rPr>
          <w:iCs/>
          <w:lang w:val="pt-BR"/>
        </w:rPr>
        <w:t>ES</w:t>
      </w:r>
      <w:r w:rsidRPr="002C1DE2">
        <w:rPr>
          <w:iCs/>
          <w:lang w:val="pt-BR"/>
        </w:rPr>
        <w:t xml:space="preserve"> </w:t>
      </w:r>
      <w:r>
        <w:rPr>
          <w:lang w:val="pt-BR"/>
        </w:rPr>
        <w:t>do s</w:t>
      </w:r>
      <w:r w:rsidRPr="002C1DE2">
        <w:rPr>
          <w:lang w:val="pt-BR"/>
        </w:rPr>
        <w:t>etor de Mansões Sobradinho</w:t>
      </w:r>
      <w:r w:rsidRPr="002C1DE2">
        <w:rPr>
          <w:iCs/>
          <w:lang w:val="pt-BR"/>
        </w:rPr>
        <w:t xml:space="preserve"> </w:t>
      </w:r>
      <w:r w:rsidRPr="002C1DE2">
        <w:rPr>
          <w:u w:val="single"/>
          <w:lang w:val="pt-BR"/>
        </w:rPr>
        <w:t>2ª Etapa</w:t>
      </w:r>
      <w:r w:rsidRPr="002C1DE2">
        <w:rPr>
          <w:iCs/>
          <w:lang w:val="pt-BR"/>
        </w:rPr>
        <w:t xml:space="preserve"> </w:t>
      </w:r>
      <w:r>
        <w:rPr>
          <w:lang w:val="pt-BR"/>
        </w:rPr>
        <w:t>Projeto b</w:t>
      </w:r>
      <w:r w:rsidRPr="002C1DE2">
        <w:rPr>
          <w:lang w:val="pt-BR"/>
        </w:rPr>
        <w:t>ásico</w:t>
      </w:r>
      <w:r w:rsidRPr="002C1DE2">
        <w:rPr>
          <w:iCs/>
          <w:lang w:val="pt-BR"/>
        </w:rPr>
        <w:t xml:space="preserve"> </w:t>
      </w:r>
      <w:r>
        <w:rPr>
          <w:lang w:val="pt-BR"/>
        </w:rPr>
        <w:t>redes públicas e ramais c</w:t>
      </w:r>
      <w:r w:rsidRPr="002C1DE2">
        <w:rPr>
          <w:lang w:val="pt-BR"/>
        </w:rPr>
        <w:t>ondominiais</w:t>
      </w:r>
      <w:r>
        <w:rPr>
          <w:lang w:val="pt-BR"/>
        </w:rPr>
        <w:t xml:space="preserve">, </w:t>
      </w:r>
      <w:r>
        <w:rPr>
          <w:bCs/>
          <w:lang w:val="pt-BR"/>
        </w:rPr>
        <w:t>u</w:t>
      </w:r>
      <w:r w:rsidRPr="00256458">
        <w:rPr>
          <w:bCs/>
          <w:lang w:val="pt-BR"/>
        </w:rPr>
        <w:t>nidade</w:t>
      </w:r>
      <w:r>
        <w:rPr>
          <w:bCs/>
          <w:lang w:val="pt-BR"/>
        </w:rPr>
        <w:t>s de recalque e l</w:t>
      </w:r>
      <w:r w:rsidRPr="00256458">
        <w:rPr>
          <w:bCs/>
          <w:lang w:val="pt-BR"/>
        </w:rPr>
        <w:t>inha</w:t>
      </w:r>
      <w:r>
        <w:rPr>
          <w:bCs/>
          <w:lang w:val="pt-BR"/>
        </w:rPr>
        <w:t>s de r</w:t>
      </w:r>
      <w:r w:rsidRPr="00256458">
        <w:rPr>
          <w:bCs/>
          <w:lang w:val="pt-BR"/>
        </w:rPr>
        <w:t>ecalque</w:t>
      </w:r>
      <w:r w:rsidRPr="00256458">
        <w:rPr>
          <w:b/>
          <w:bCs/>
          <w:lang w:val="pt-BR"/>
        </w:rPr>
        <w:t xml:space="preserve"> </w:t>
      </w:r>
      <w:r>
        <w:rPr>
          <w:lang w:val="pt-BR"/>
        </w:rPr>
        <w:t>CAESB, Marzo 2013</w:t>
      </w:r>
      <w:r w:rsidRPr="002C1DE2">
        <w:rPr>
          <w:lang w:val="pt-BR"/>
        </w:rPr>
        <w:t xml:space="preserve"> </w:t>
      </w:r>
      <w:r>
        <w:rPr>
          <w:lang w:val="pt-BR"/>
        </w:rPr>
        <w:t xml:space="preserve">- </w:t>
      </w:r>
      <w:r w:rsidRPr="002C1DE2">
        <w:rPr>
          <w:lang w:val="pt-BR"/>
        </w:rPr>
        <w:t xml:space="preserve">Descritivo </w:t>
      </w:r>
      <w:proofErr w:type="gramStart"/>
      <w:r w:rsidRPr="002C1DE2">
        <w:rPr>
          <w:lang w:val="pt-BR"/>
        </w:rPr>
        <w:t>Técnico</w:t>
      </w:r>
      <w:proofErr w:type="gramEnd"/>
    </w:p>
    <w:p w:rsidR="00CC54E5" w:rsidRPr="00B75955" w:rsidRDefault="00CC54E5" w:rsidP="005B7FF7">
      <w:pPr>
        <w:rPr>
          <w:lang w:val="pt-BR"/>
        </w:rPr>
      </w:pPr>
    </w:p>
  </w:footnote>
  <w:footnote w:id="16">
    <w:p w:rsidR="00CC54E5" w:rsidRPr="00654B68" w:rsidRDefault="00CC54E5">
      <w:pPr>
        <w:pStyle w:val="FootnoteText"/>
        <w:rPr>
          <w:lang w:val="pt-BR"/>
        </w:rPr>
      </w:pPr>
      <w:r>
        <w:rPr>
          <w:rStyle w:val="FootnoteReference"/>
        </w:rPr>
        <w:footnoteRef/>
      </w:r>
      <w:r w:rsidRPr="00517898">
        <w:rPr>
          <w:lang w:val="pt-BR"/>
        </w:rPr>
        <w:t xml:space="preserve"> </w:t>
      </w:r>
      <w:r>
        <w:rPr>
          <w:lang w:val="pt-BR"/>
        </w:rPr>
        <w:t>O documento contendo a descrição das intervenções incluídas neste componente entregue pela CAESB à equipe do projeto do BID está disponível via</w:t>
      </w:r>
      <w:r w:rsidR="00654B68" w:rsidRPr="00654B68">
        <w:rPr>
          <w:lang w:val="pt-BR"/>
        </w:rPr>
        <w:t xml:space="preserve"> </w:t>
      </w:r>
      <w:hyperlink r:id="rId1" w:history="1">
        <w:r w:rsidR="00654B68" w:rsidRPr="00654B68">
          <w:rPr>
            <w:rStyle w:val="Hyperlink"/>
            <w:lang w:val="pt-BR"/>
          </w:rPr>
          <w:t>(link B)</w:t>
        </w:r>
      </w:hyperlink>
    </w:p>
  </w:footnote>
  <w:footnote w:id="17">
    <w:p w:rsidR="00CC54E5" w:rsidRPr="00517898" w:rsidRDefault="00CC54E5" w:rsidP="00517898">
      <w:pPr>
        <w:pStyle w:val="FootnoteText"/>
        <w:rPr>
          <w:lang w:val="pt-BR"/>
        </w:rPr>
      </w:pPr>
      <w:r>
        <w:rPr>
          <w:rStyle w:val="FootnoteReference"/>
        </w:rPr>
        <w:footnoteRef/>
      </w:r>
      <w:r w:rsidRPr="00517898">
        <w:rPr>
          <w:lang w:val="pt-BR"/>
        </w:rPr>
        <w:t xml:space="preserve"> </w:t>
      </w:r>
      <w:r>
        <w:rPr>
          <w:lang w:val="pt-BR"/>
        </w:rPr>
        <w:t>O documento contendo a descrição das intervenções incluídas neste componente entregue pela CAESB à equipe do projeto do BID está disponível via</w:t>
      </w:r>
      <w:r w:rsidR="00654B68" w:rsidRPr="00654B68">
        <w:rPr>
          <w:lang w:val="pt-BR"/>
        </w:rPr>
        <w:t xml:space="preserve"> </w:t>
      </w:r>
      <w:hyperlink r:id="rId2" w:history="1">
        <w:r w:rsidR="00654B68" w:rsidRPr="00654B68">
          <w:rPr>
            <w:rStyle w:val="Hyperlink"/>
            <w:lang w:val="pt-BR"/>
          </w:rPr>
          <w:t>(link C)</w:t>
        </w:r>
      </w:hyperlink>
    </w:p>
    <w:p w:rsidR="00CC54E5" w:rsidRPr="00517898" w:rsidRDefault="00CC54E5">
      <w:pPr>
        <w:pStyle w:val="FootnoteText"/>
        <w:rPr>
          <w:lang w:val="pt-BR"/>
        </w:rPr>
      </w:pPr>
    </w:p>
  </w:footnote>
  <w:footnote w:id="18">
    <w:p w:rsidR="00CC54E5" w:rsidRPr="00517898" w:rsidRDefault="00CC54E5" w:rsidP="00517898">
      <w:pPr>
        <w:pStyle w:val="FootnoteText"/>
        <w:rPr>
          <w:lang w:val="pt-BR"/>
        </w:rPr>
      </w:pPr>
      <w:r>
        <w:rPr>
          <w:rStyle w:val="FootnoteReference"/>
        </w:rPr>
        <w:footnoteRef/>
      </w:r>
      <w:r w:rsidRPr="00517898">
        <w:rPr>
          <w:lang w:val="pt-BR"/>
        </w:rPr>
        <w:t xml:space="preserve"> </w:t>
      </w:r>
      <w:r>
        <w:rPr>
          <w:lang w:val="pt-BR"/>
        </w:rPr>
        <w:t>O documento contendo a descrição das intervenções incluídas neste componente entregue pela CAESB à equipe do projeto do BID está disponível vi</w:t>
      </w:r>
      <w:r w:rsidRPr="00654B68">
        <w:rPr>
          <w:lang w:val="pt-BR"/>
        </w:rPr>
        <w:t>a</w:t>
      </w:r>
      <w:r w:rsidR="00654B68" w:rsidRPr="00654B68">
        <w:rPr>
          <w:lang w:val="pt-BR"/>
        </w:rPr>
        <w:t xml:space="preserve"> </w:t>
      </w:r>
      <w:hyperlink r:id="rId3" w:history="1">
        <w:r w:rsidR="00654B68" w:rsidRPr="00654B68">
          <w:rPr>
            <w:rStyle w:val="Hyperlink"/>
            <w:lang w:val="pt-BR"/>
          </w:rPr>
          <w:t>(link D)</w:t>
        </w:r>
      </w:hyperlink>
    </w:p>
    <w:p w:rsidR="00CC54E5" w:rsidRPr="00517898" w:rsidRDefault="00CC54E5">
      <w:pPr>
        <w:pStyle w:val="FootnoteText"/>
        <w:rPr>
          <w:lang w:val="pt-B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787580099"/>
      <w:docPartObj>
        <w:docPartGallery w:val="Page Numbers (Top of Page)"/>
        <w:docPartUnique/>
      </w:docPartObj>
    </w:sdtPr>
    <w:sdtEndPr/>
    <w:sdtContent>
      <w:p w:rsidR="00CC54E5" w:rsidRDefault="00CC54E5">
        <w:pPr>
          <w:pStyle w:val="Head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3F6CC0" w:rsidRPr="003F6CC0">
          <w:rPr>
            <w:rFonts w:asciiTheme="majorHAnsi" w:eastAsiaTheme="majorEastAsia" w:hAnsiTheme="majorHAnsi" w:cstheme="majorBidi"/>
            <w:noProof/>
            <w:sz w:val="28"/>
            <w:szCs w:val="28"/>
          </w:rPr>
          <w:t>28</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rsidR="00CC54E5" w:rsidRDefault="00CC54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068CE5"/>
    <w:multiLevelType w:val="hybridMultilevel"/>
    <w:tmpl w:val="F8C85D2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BD2086"/>
    <w:multiLevelType w:val="hybridMultilevel"/>
    <w:tmpl w:val="BCB267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DF358E"/>
    <w:multiLevelType w:val="hybridMultilevel"/>
    <w:tmpl w:val="C7ABF16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DAB7FC9"/>
    <w:multiLevelType w:val="multilevel"/>
    <w:tmpl w:val="363AB858"/>
    <w:lvl w:ilvl="0">
      <w:start w:val="1"/>
      <w:numFmt w:val="upperRoman"/>
      <w:lvlRestart w:val="0"/>
      <w:pStyle w:val="Chapter"/>
      <w:lvlText w:val="%1."/>
      <w:lvlJc w:val="center"/>
      <w:pPr>
        <w:tabs>
          <w:tab w:val="num" w:pos="1800"/>
        </w:tabs>
        <w:ind w:left="1152" w:firstLine="288"/>
      </w:pPr>
      <w:rPr>
        <w:rFonts w:hint="default"/>
        <w:b/>
        <w:bCs/>
        <w:i w:val="0"/>
        <w:iCs w:val="0"/>
      </w:rPr>
    </w:lvl>
    <w:lvl w:ilvl="1">
      <w:start w:val="1"/>
      <w:numFmt w:val="decimal"/>
      <w:pStyle w:val="Paragraph"/>
      <w:isLgl/>
      <w:lvlText w:val="%1.%2"/>
      <w:lvlJc w:val="left"/>
      <w:pPr>
        <w:tabs>
          <w:tab w:val="num" w:pos="2448"/>
        </w:tabs>
        <w:ind w:left="2448" w:hanging="1296"/>
      </w:pPr>
      <w:rPr>
        <w:rFonts w:hint="default"/>
        <w:b w:val="0"/>
        <w:bCs w:val="0"/>
        <w:i w:val="0"/>
        <w:iCs w:val="0"/>
      </w:rPr>
    </w:lvl>
    <w:lvl w:ilvl="2">
      <w:start w:val="1"/>
      <w:numFmt w:val="lowerLetter"/>
      <w:pStyle w:val="subpar"/>
      <w:lvlText w:val="%3."/>
      <w:lvlJc w:val="left"/>
      <w:pPr>
        <w:tabs>
          <w:tab w:val="num" w:pos="2304"/>
        </w:tabs>
        <w:ind w:left="2304" w:hanging="432"/>
      </w:pPr>
      <w:rPr>
        <w:rFonts w:hint="default"/>
      </w:rPr>
    </w:lvl>
    <w:lvl w:ilvl="3">
      <w:start w:val="1"/>
      <w:numFmt w:val="lowerRoman"/>
      <w:pStyle w:val="SubSubPar"/>
      <w:lvlText w:val="%4."/>
      <w:lvlJc w:val="right"/>
      <w:pPr>
        <w:tabs>
          <w:tab w:val="num" w:pos="2736"/>
        </w:tabs>
        <w:ind w:left="2736" w:hanging="288"/>
      </w:pPr>
      <w:rPr>
        <w:rFonts w:hint="default"/>
      </w:rPr>
    </w:lvl>
    <w:lvl w:ilvl="4">
      <w:start w:val="1"/>
      <w:numFmt w:val="none"/>
      <w:lvlText w:val=""/>
      <w:lvlJc w:val="left"/>
      <w:pPr>
        <w:tabs>
          <w:tab w:val="num" w:pos="4392"/>
        </w:tabs>
        <w:ind w:left="4032"/>
      </w:pPr>
      <w:rPr>
        <w:rFonts w:hint="default"/>
      </w:rPr>
    </w:lvl>
    <w:lvl w:ilvl="5">
      <w:start w:val="1"/>
      <w:numFmt w:val="none"/>
      <w:lvlText w:val=""/>
      <w:lvlJc w:val="left"/>
      <w:pPr>
        <w:tabs>
          <w:tab w:val="num" w:pos="5112"/>
        </w:tabs>
        <w:ind w:left="4752"/>
      </w:pPr>
      <w:rPr>
        <w:rFonts w:hint="default"/>
      </w:rPr>
    </w:lvl>
    <w:lvl w:ilvl="6">
      <w:start w:val="1"/>
      <w:numFmt w:val="none"/>
      <w:lvlText w:val=""/>
      <w:lvlJc w:val="left"/>
      <w:pPr>
        <w:tabs>
          <w:tab w:val="num" w:pos="5832"/>
        </w:tabs>
        <w:ind w:left="5472"/>
      </w:pPr>
      <w:rPr>
        <w:rFonts w:hint="default"/>
      </w:rPr>
    </w:lvl>
    <w:lvl w:ilvl="7">
      <w:start w:val="1"/>
      <w:numFmt w:val="none"/>
      <w:lvlText w:val=""/>
      <w:lvlJc w:val="left"/>
      <w:pPr>
        <w:tabs>
          <w:tab w:val="num" w:pos="6552"/>
        </w:tabs>
        <w:ind w:left="6192"/>
      </w:pPr>
      <w:rPr>
        <w:rFonts w:hint="default"/>
      </w:rPr>
    </w:lvl>
    <w:lvl w:ilvl="8">
      <w:start w:val="1"/>
      <w:numFmt w:val="none"/>
      <w:lvlText w:val=""/>
      <w:lvlJc w:val="left"/>
      <w:pPr>
        <w:tabs>
          <w:tab w:val="num" w:pos="7272"/>
        </w:tabs>
        <w:ind w:left="6912"/>
      </w:pPr>
      <w:rPr>
        <w:rFonts w:hint="default"/>
      </w:rPr>
    </w:lvl>
  </w:abstractNum>
  <w:abstractNum w:abstractNumId="4">
    <w:nsid w:val="0F782FCD"/>
    <w:multiLevelType w:val="singleLevel"/>
    <w:tmpl w:val="0076E97E"/>
    <w:lvl w:ilvl="0">
      <w:start w:val="1"/>
      <w:numFmt w:val="bullet"/>
      <w:lvlText w:val="-"/>
      <w:lvlJc w:val="left"/>
      <w:pPr>
        <w:tabs>
          <w:tab w:val="num" w:pos="1065"/>
        </w:tabs>
        <w:ind w:left="1065" w:hanging="360"/>
      </w:pPr>
      <w:rPr>
        <w:rFonts w:hint="default"/>
      </w:rPr>
    </w:lvl>
  </w:abstractNum>
  <w:abstractNum w:abstractNumId="5">
    <w:nsid w:val="10041AFD"/>
    <w:multiLevelType w:val="hybridMultilevel"/>
    <w:tmpl w:val="375C243A"/>
    <w:lvl w:ilvl="0" w:tplc="12CA4FC8">
      <w:start w:val="1"/>
      <w:numFmt w:val="bullet"/>
      <w:pStyle w:val="Vieta1"/>
      <w:lvlText w:val=""/>
      <w:lvlJc w:val="left"/>
      <w:pPr>
        <w:ind w:left="360" w:hanging="360"/>
      </w:pPr>
      <w:rPr>
        <w:rFonts w:ascii="Wingdings" w:hAnsi="Wingdings" w:hint="default"/>
        <w:sz w:val="18"/>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12E3C6C"/>
    <w:multiLevelType w:val="hybridMultilevel"/>
    <w:tmpl w:val="63AC223C"/>
    <w:lvl w:ilvl="0" w:tplc="0076E97E">
      <w:start w:val="1"/>
      <w:numFmt w:val="bullet"/>
      <w:lvlText w:val="-"/>
      <w:lvlJc w:val="left"/>
      <w:pPr>
        <w:ind w:left="1287" w:hanging="360"/>
      </w:pPr>
      <w:rPr>
        <w:rFont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
    <w:nsid w:val="1750279B"/>
    <w:multiLevelType w:val="hybridMultilevel"/>
    <w:tmpl w:val="AD7F763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FC32F60"/>
    <w:multiLevelType w:val="multilevel"/>
    <w:tmpl w:val="1222DF12"/>
    <w:lvl w:ilvl="0">
      <w:start w:val="4"/>
      <w:numFmt w:val="bullet"/>
      <w:lvlText w:val="-"/>
      <w:lvlJc w:val="left"/>
      <w:pPr>
        <w:tabs>
          <w:tab w:val="num" w:pos="1080"/>
        </w:tabs>
        <w:ind w:left="1080" w:hanging="375"/>
      </w:pPr>
      <w:rPr>
        <w:rFonts w:ascii="Times New Roman" w:eastAsia="Times New Roman" w:hAnsi="Times New Roman" w:cs="Times New Roman" w:hint="default"/>
      </w:rPr>
    </w:lvl>
    <w:lvl w:ilvl="1" w:tentative="1">
      <w:start w:val="1"/>
      <w:numFmt w:val="bullet"/>
      <w:lvlText w:val="o"/>
      <w:lvlJc w:val="left"/>
      <w:pPr>
        <w:tabs>
          <w:tab w:val="num" w:pos="1785"/>
        </w:tabs>
        <w:ind w:left="1785" w:hanging="360"/>
      </w:pPr>
      <w:rPr>
        <w:rFonts w:ascii="Courier New" w:hAnsi="Courier New" w:hint="default"/>
      </w:rPr>
    </w:lvl>
    <w:lvl w:ilvl="2" w:tentative="1">
      <w:start w:val="1"/>
      <w:numFmt w:val="bullet"/>
      <w:lvlText w:val=""/>
      <w:lvlJc w:val="left"/>
      <w:pPr>
        <w:tabs>
          <w:tab w:val="num" w:pos="2505"/>
        </w:tabs>
        <w:ind w:left="2505" w:hanging="360"/>
      </w:pPr>
      <w:rPr>
        <w:rFonts w:ascii="Wingdings" w:hAnsi="Wingdings" w:hint="default"/>
      </w:rPr>
    </w:lvl>
    <w:lvl w:ilvl="3" w:tentative="1">
      <w:start w:val="1"/>
      <w:numFmt w:val="bullet"/>
      <w:lvlText w:val=""/>
      <w:lvlJc w:val="left"/>
      <w:pPr>
        <w:tabs>
          <w:tab w:val="num" w:pos="3225"/>
        </w:tabs>
        <w:ind w:left="3225" w:hanging="360"/>
      </w:pPr>
      <w:rPr>
        <w:rFonts w:ascii="Symbol" w:hAnsi="Symbol" w:hint="default"/>
      </w:rPr>
    </w:lvl>
    <w:lvl w:ilvl="4" w:tentative="1">
      <w:start w:val="1"/>
      <w:numFmt w:val="bullet"/>
      <w:lvlText w:val="o"/>
      <w:lvlJc w:val="left"/>
      <w:pPr>
        <w:tabs>
          <w:tab w:val="num" w:pos="3945"/>
        </w:tabs>
        <w:ind w:left="3945" w:hanging="360"/>
      </w:pPr>
      <w:rPr>
        <w:rFonts w:ascii="Courier New" w:hAnsi="Courier New" w:hint="default"/>
      </w:rPr>
    </w:lvl>
    <w:lvl w:ilvl="5" w:tentative="1">
      <w:start w:val="1"/>
      <w:numFmt w:val="bullet"/>
      <w:lvlText w:val=""/>
      <w:lvlJc w:val="left"/>
      <w:pPr>
        <w:tabs>
          <w:tab w:val="num" w:pos="4665"/>
        </w:tabs>
        <w:ind w:left="4665" w:hanging="360"/>
      </w:pPr>
      <w:rPr>
        <w:rFonts w:ascii="Wingdings" w:hAnsi="Wingdings" w:hint="default"/>
      </w:rPr>
    </w:lvl>
    <w:lvl w:ilvl="6" w:tentative="1">
      <w:start w:val="1"/>
      <w:numFmt w:val="bullet"/>
      <w:lvlText w:val=""/>
      <w:lvlJc w:val="left"/>
      <w:pPr>
        <w:tabs>
          <w:tab w:val="num" w:pos="5385"/>
        </w:tabs>
        <w:ind w:left="5385" w:hanging="360"/>
      </w:pPr>
      <w:rPr>
        <w:rFonts w:ascii="Symbol" w:hAnsi="Symbol" w:hint="default"/>
      </w:rPr>
    </w:lvl>
    <w:lvl w:ilvl="7" w:tentative="1">
      <w:start w:val="1"/>
      <w:numFmt w:val="bullet"/>
      <w:lvlText w:val="o"/>
      <w:lvlJc w:val="left"/>
      <w:pPr>
        <w:tabs>
          <w:tab w:val="num" w:pos="6105"/>
        </w:tabs>
        <w:ind w:left="6105" w:hanging="360"/>
      </w:pPr>
      <w:rPr>
        <w:rFonts w:ascii="Courier New" w:hAnsi="Courier New" w:hint="default"/>
      </w:rPr>
    </w:lvl>
    <w:lvl w:ilvl="8" w:tentative="1">
      <w:start w:val="1"/>
      <w:numFmt w:val="bullet"/>
      <w:lvlText w:val=""/>
      <w:lvlJc w:val="left"/>
      <w:pPr>
        <w:tabs>
          <w:tab w:val="num" w:pos="6825"/>
        </w:tabs>
        <w:ind w:left="6825" w:hanging="360"/>
      </w:pPr>
      <w:rPr>
        <w:rFonts w:ascii="Wingdings" w:hAnsi="Wingdings" w:hint="default"/>
      </w:rPr>
    </w:lvl>
  </w:abstractNum>
  <w:abstractNum w:abstractNumId="9">
    <w:nsid w:val="269603F0"/>
    <w:multiLevelType w:val="hybridMultilevel"/>
    <w:tmpl w:val="06008302"/>
    <w:lvl w:ilvl="0" w:tplc="B4E8B5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E94838"/>
    <w:multiLevelType w:val="multilevel"/>
    <w:tmpl w:val="F0F6CF36"/>
    <w:lvl w:ilvl="0">
      <w:start w:val="1"/>
      <w:numFmt w:val="lowerLetter"/>
      <w:lvlText w:val="%1)"/>
      <w:lvlJc w:val="left"/>
      <w:pPr>
        <w:tabs>
          <w:tab w:val="num" w:pos="1418"/>
        </w:tabs>
        <w:ind w:left="1418" w:hanging="1418"/>
      </w:pPr>
      <w:rPr>
        <w:rFonts w:ascii="Times New Roman" w:hAnsi="Times New Roman" w:cs="Times New Roman" w:hint="default"/>
        <w:b w:val="0"/>
        <w:i w:val="0"/>
        <w:sz w:val="24"/>
        <w:szCs w:val="24"/>
      </w:rPr>
    </w:lvl>
    <w:lvl w:ilvl="1">
      <w:start w:val="1"/>
      <w:numFmt w:val="decimal"/>
      <w:lvlRestart w:val="0"/>
      <w:lvlText w:val="%1%2)"/>
      <w:lvlJc w:val="left"/>
      <w:pPr>
        <w:tabs>
          <w:tab w:val="num" w:pos="1418"/>
        </w:tabs>
        <w:ind w:left="1418" w:hanging="1418"/>
      </w:pPr>
      <w:rPr>
        <w:rFonts w:ascii="Arial" w:hAnsi="Arial" w:hint="default"/>
        <w:b/>
        <w:i w:val="0"/>
        <w:sz w:val="21"/>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pStyle w:val="Heading5"/>
      <w:lvlText w:val="%5)"/>
      <w:lvlJc w:val="left"/>
      <w:pPr>
        <w:tabs>
          <w:tab w:val="num" w:pos="1418"/>
        </w:tabs>
        <w:ind w:left="1418" w:hanging="1418"/>
      </w:pPr>
      <w:rPr>
        <w:rFonts w:ascii="Arial" w:hAnsi="Arial" w:hint="default"/>
        <w:b/>
        <w:i w:val="0"/>
        <w:sz w:val="21"/>
      </w:rPr>
    </w:lvl>
    <w:lvl w:ilvl="5">
      <w:start w:val="1"/>
      <w:numFmt w:val="decimal"/>
      <w:lvlRestart w:val="1"/>
      <w:pStyle w:val="Heading6"/>
      <w:lvlText w:val="%5%6)"/>
      <w:lvlJc w:val="left"/>
      <w:pPr>
        <w:tabs>
          <w:tab w:val="num" w:pos="1418"/>
        </w:tabs>
        <w:ind w:left="1418" w:hanging="1418"/>
      </w:pPr>
      <w:rPr>
        <w:rFonts w:ascii="Arial" w:hAnsi="Arial" w:hint="default"/>
        <w:b/>
        <w:i w:val="0"/>
        <w:sz w:val="21"/>
        <w:vertAlign w:val="baseline"/>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48510FCE"/>
    <w:multiLevelType w:val="hybridMultilevel"/>
    <w:tmpl w:val="AC58542C"/>
    <w:lvl w:ilvl="0" w:tplc="066830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545E61"/>
    <w:multiLevelType w:val="hybridMultilevel"/>
    <w:tmpl w:val="197C1470"/>
    <w:lvl w:ilvl="0" w:tplc="63B8E904">
      <w:start w:val="1"/>
      <w:numFmt w:val="bullet"/>
      <w:lvlText w:val="-"/>
      <w:lvlJc w:val="left"/>
      <w:pPr>
        <w:ind w:left="1064" w:hanging="135"/>
      </w:pPr>
      <w:rPr>
        <w:rFonts w:ascii="Arial" w:eastAsia="Arial" w:hAnsi="Arial" w:hint="default"/>
        <w:w w:val="102"/>
        <w:sz w:val="22"/>
        <w:szCs w:val="22"/>
      </w:rPr>
    </w:lvl>
    <w:lvl w:ilvl="1" w:tplc="C0C82F40">
      <w:start w:val="1"/>
      <w:numFmt w:val="bullet"/>
      <w:lvlText w:val="•"/>
      <w:lvlJc w:val="left"/>
      <w:pPr>
        <w:ind w:left="1837" w:hanging="135"/>
      </w:pPr>
      <w:rPr>
        <w:rFonts w:hint="default"/>
      </w:rPr>
    </w:lvl>
    <w:lvl w:ilvl="2" w:tplc="19F2B384">
      <w:start w:val="1"/>
      <w:numFmt w:val="bullet"/>
      <w:lvlText w:val="•"/>
      <w:lvlJc w:val="left"/>
      <w:pPr>
        <w:ind w:left="2611" w:hanging="135"/>
      </w:pPr>
      <w:rPr>
        <w:rFonts w:hint="default"/>
      </w:rPr>
    </w:lvl>
    <w:lvl w:ilvl="3" w:tplc="820A38B2">
      <w:start w:val="1"/>
      <w:numFmt w:val="bullet"/>
      <w:lvlText w:val="•"/>
      <w:lvlJc w:val="left"/>
      <w:pPr>
        <w:ind w:left="3384" w:hanging="135"/>
      </w:pPr>
      <w:rPr>
        <w:rFonts w:hint="default"/>
      </w:rPr>
    </w:lvl>
    <w:lvl w:ilvl="4" w:tplc="90F231E2">
      <w:start w:val="1"/>
      <w:numFmt w:val="bullet"/>
      <w:lvlText w:val="•"/>
      <w:lvlJc w:val="left"/>
      <w:pPr>
        <w:ind w:left="4158" w:hanging="135"/>
      </w:pPr>
      <w:rPr>
        <w:rFonts w:hint="default"/>
      </w:rPr>
    </w:lvl>
    <w:lvl w:ilvl="5" w:tplc="F04E9630">
      <w:start w:val="1"/>
      <w:numFmt w:val="bullet"/>
      <w:lvlText w:val="•"/>
      <w:lvlJc w:val="left"/>
      <w:pPr>
        <w:ind w:left="4932" w:hanging="135"/>
      </w:pPr>
      <w:rPr>
        <w:rFonts w:hint="default"/>
      </w:rPr>
    </w:lvl>
    <w:lvl w:ilvl="6" w:tplc="59C4259E">
      <w:start w:val="1"/>
      <w:numFmt w:val="bullet"/>
      <w:lvlText w:val="•"/>
      <w:lvlJc w:val="left"/>
      <w:pPr>
        <w:ind w:left="5705" w:hanging="135"/>
      </w:pPr>
      <w:rPr>
        <w:rFonts w:hint="default"/>
      </w:rPr>
    </w:lvl>
    <w:lvl w:ilvl="7" w:tplc="72E641AA">
      <w:start w:val="1"/>
      <w:numFmt w:val="bullet"/>
      <w:lvlText w:val="•"/>
      <w:lvlJc w:val="left"/>
      <w:pPr>
        <w:ind w:left="6479" w:hanging="135"/>
      </w:pPr>
      <w:rPr>
        <w:rFonts w:hint="default"/>
      </w:rPr>
    </w:lvl>
    <w:lvl w:ilvl="8" w:tplc="656AF0A0">
      <w:start w:val="1"/>
      <w:numFmt w:val="bullet"/>
      <w:lvlText w:val="•"/>
      <w:lvlJc w:val="left"/>
      <w:pPr>
        <w:ind w:left="7252" w:hanging="135"/>
      </w:pPr>
      <w:rPr>
        <w:rFonts w:hint="default"/>
      </w:rPr>
    </w:lvl>
  </w:abstractNum>
  <w:abstractNum w:abstractNumId="13">
    <w:nsid w:val="532032FA"/>
    <w:multiLevelType w:val="hybridMultilevel"/>
    <w:tmpl w:val="CA48D38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545A4784"/>
    <w:multiLevelType w:val="hybridMultilevel"/>
    <w:tmpl w:val="934EAAC0"/>
    <w:lvl w:ilvl="0" w:tplc="F1283834">
      <w:start w:val="1"/>
      <w:numFmt w:val="bullet"/>
      <w:lvlText w:val=""/>
      <w:lvlJc w:val="left"/>
      <w:pPr>
        <w:ind w:left="906" w:hanging="360"/>
      </w:pPr>
      <w:rPr>
        <w:rFonts w:ascii="Symbol" w:eastAsia="Symbol" w:hAnsi="Symbol" w:hint="default"/>
        <w:w w:val="76"/>
        <w:sz w:val="22"/>
        <w:szCs w:val="22"/>
      </w:rPr>
    </w:lvl>
    <w:lvl w:ilvl="1" w:tplc="98FEC0E6">
      <w:start w:val="1"/>
      <w:numFmt w:val="bullet"/>
      <w:lvlText w:val="•"/>
      <w:lvlJc w:val="left"/>
      <w:pPr>
        <w:ind w:left="1756" w:hanging="360"/>
      </w:pPr>
      <w:rPr>
        <w:rFonts w:hint="default"/>
      </w:rPr>
    </w:lvl>
    <w:lvl w:ilvl="2" w:tplc="BB58995A">
      <w:start w:val="1"/>
      <w:numFmt w:val="bullet"/>
      <w:lvlText w:val="•"/>
      <w:lvlJc w:val="left"/>
      <w:pPr>
        <w:ind w:left="2605" w:hanging="360"/>
      </w:pPr>
      <w:rPr>
        <w:rFonts w:hint="default"/>
      </w:rPr>
    </w:lvl>
    <w:lvl w:ilvl="3" w:tplc="83967CD0">
      <w:start w:val="1"/>
      <w:numFmt w:val="bullet"/>
      <w:lvlText w:val="•"/>
      <w:lvlJc w:val="left"/>
      <w:pPr>
        <w:ind w:left="3455" w:hanging="360"/>
      </w:pPr>
      <w:rPr>
        <w:rFonts w:hint="default"/>
      </w:rPr>
    </w:lvl>
    <w:lvl w:ilvl="4" w:tplc="C3D8E3F0">
      <w:start w:val="1"/>
      <w:numFmt w:val="bullet"/>
      <w:lvlText w:val="•"/>
      <w:lvlJc w:val="left"/>
      <w:pPr>
        <w:ind w:left="4305" w:hanging="360"/>
      </w:pPr>
      <w:rPr>
        <w:rFonts w:hint="default"/>
      </w:rPr>
    </w:lvl>
    <w:lvl w:ilvl="5" w:tplc="ED3834E4">
      <w:start w:val="1"/>
      <w:numFmt w:val="bullet"/>
      <w:lvlText w:val="•"/>
      <w:lvlJc w:val="left"/>
      <w:pPr>
        <w:ind w:left="5155" w:hanging="360"/>
      </w:pPr>
      <w:rPr>
        <w:rFonts w:hint="default"/>
      </w:rPr>
    </w:lvl>
    <w:lvl w:ilvl="6" w:tplc="8124C44C">
      <w:start w:val="1"/>
      <w:numFmt w:val="bullet"/>
      <w:lvlText w:val="•"/>
      <w:lvlJc w:val="left"/>
      <w:pPr>
        <w:ind w:left="6004" w:hanging="360"/>
      </w:pPr>
      <w:rPr>
        <w:rFonts w:hint="default"/>
      </w:rPr>
    </w:lvl>
    <w:lvl w:ilvl="7" w:tplc="131C79CC">
      <w:start w:val="1"/>
      <w:numFmt w:val="bullet"/>
      <w:lvlText w:val="•"/>
      <w:lvlJc w:val="left"/>
      <w:pPr>
        <w:ind w:left="6854" w:hanging="360"/>
      </w:pPr>
      <w:rPr>
        <w:rFonts w:hint="default"/>
      </w:rPr>
    </w:lvl>
    <w:lvl w:ilvl="8" w:tplc="EE4A3938">
      <w:start w:val="1"/>
      <w:numFmt w:val="bullet"/>
      <w:lvlText w:val="•"/>
      <w:lvlJc w:val="left"/>
      <w:pPr>
        <w:ind w:left="7704" w:hanging="360"/>
      </w:pPr>
      <w:rPr>
        <w:rFonts w:hint="default"/>
      </w:rPr>
    </w:lvl>
  </w:abstractNum>
  <w:abstractNum w:abstractNumId="15">
    <w:nsid w:val="5CB84547"/>
    <w:multiLevelType w:val="hybridMultilevel"/>
    <w:tmpl w:val="393E8D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A4387B"/>
    <w:multiLevelType w:val="hybridMultilevel"/>
    <w:tmpl w:val="648A80F8"/>
    <w:lvl w:ilvl="0" w:tplc="FFFFFFFF">
      <w:start w:val="1"/>
      <w:numFmt w:val="decimal"/>
      <w:lvlText w:val="%1."/>
      <w:lvlJc w:val="left"/>
      <w:pPr>
        <w:tabs>
          <w:tab w:val="num" w:pos="720"/>
        </w:tabs>
        <w:ind w:left="72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7">
    <w:nsid w:val="62714762"/>
    <w:multiLevelType w:val="hybridMultilevel"/>
    <w:tmpl w:val="38F0C734"/>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E6F6396"/>
    <w:multiLevelType w:val="singleLevel"/>
    <w:tmpl w:val="8C5414EC"/>
    <w:lvl w:ilvl="0">
      <w:start w:val="7"/>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19">
    <w:nsid w:val="75F22489"/>
    <w:multiLevelType w:val="hybridMultilevel"/>
    <w:tmpl w:val="E95E3BD0"/>
    <w:lvl w:ilvl="0" w:tplc="E5069A70">
      <w:start w:val="1"/>
      <w:numFmt w:val="bullet"/>
      <w:pStyle w:val="Vieta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F55ABB"/>
    <w:multiLevelType w:val="multilevel"/>
    <w:tmpl w:val="DB40BC28"/>
    <w:lvl w:ilvl="0">
      <w:start w:val="1"/>
      <w:numFmt w:val="decimal"/>
      <w:pStyle w:val="Heading1"/>
      <w:lvlText w:val="%1."/>
      <w:lvlJc w:val="left"/>
      <w:pPr>
        <w:tabs>
          <w:tab w:val="num" w:pos="1418"/>
        </w:tabs>
        <w:ind w:left="1418" w:hanging="1418"/>
      </w:pPr>
      <w:rPr>
        <w:rFonts w:ascii="Times New Roman" w:hAnsi="Times New Roman" w:cs="Times New Roman" w:hint="default"/>
        <w:b/>
        <w:i w:val="0"/>
        <w:sz w:val="24"/>
        <w:szCs w:val="24"/>
      </w:rPr>
    </w:lvl>
    <w:lvl w:ilvl="1">
      <w:start w:val="1"/>
      <w:numFmt w:val="decimal"/>
      <w:pStyle w:val="Heading2"/>
      <w:lvlText w:val="%1.%2."/>
      <w:lvlJc w:val="left"/>
      <w:pPr>
        <w:tabs>
          <w:tab w:val="num" w:pos="1418"/>
        </w:tabs>
        <w:ind w:left="1418" w:hanging="1418"/>
      </w:pPr>
      <w:rPr>
        <w:rFonts w:ascii="Times New Roman" w:hAnsi="Times New Roman" w:cs="Times New Roman" w:hint="default"/>
        <w:b/>
        <w:i w:val="0"/>
        <w:caps w:val="0"/>
        <w:strike w:val="0"/>
        <w:dstrike w:val="0"/>
        <w:vanish w:val="0"/>
        <w:color w:val="00000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1418"/>
        </w:tabs>
        <w:ind w:left="1418" w:hanging="1418"/>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1418"/>
        </w:tabs>
        <w:ind w:left="1418" w:hanging="1418"/>
      </w:pPr>
      <w:rPr>
        <w:rFonts w:ascii="Times New Roman" w:hAnsi="Times New Roman" w:cs="Times New Roman" w:hint="default"/>
        <w:b/>
        <w:i w:val="0"/>
        <w:sz w:val="24"/>
        <w:szCs w:val="21"/>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num w:numId="1">
    <w:abstractNumId w:val="3"/>
  </w:num>
  <w:num w:numId="2">
    <w:abstractNumId w:val="20"/>
  </w:num>
  <w:num w:numId="3">
    <w:abstractNumId w:val="5"/>
  </w:num>
  <w:num w:numId="4">
    <w:abstractNumId w:val="19"/>
  </w:num>
  <w:num w:numId="5">
    <w:abstractNumId w:val="10"/>
  </w:num>
  <w:num w:numId="6">
    <w:abstractNumId w:val="1"/>
  </w:num>
  <w:num w:numId="7">
    <w:abstractNumId w:val="20"/>
  </w:num>
  <w:num w:numId="8">
    <w:abstractNumId w:val="20"/>
  </w:num>
  <w:num w:numId="9">
    <w:abstractNumId w:val="20"/>
  </w:num>
  <w:num w:numId="10">
    <w:abstractNumId w:val="9"/>
  </w:num>
  <w:num w:numId="11">
    <w:abstractNumId w:val="11"/>
  </w:num>
  <w:num w:numId="12">
    <w:abstractNumId w:val="17"/>
  </w:num>
  <w:num w:numId="13">
    <w:abstractNumId w:val="13"/>
  </w:num>
  <w:num w:numId="14">
    <w:abstractNumId w:val="7"/>
  </w:num>
  <w:num w:numId="15">
    <w:abstractNumId w:val="20"/>
  </w:num>
  <w:num w:numId="16">
    <w:abstractNumId w:val="20"/>
  </w:num>
  <w:num w:numId="17">
    <w:abstractNumId w:val="2"/>
  </w:num>
  <w:num w:numId="18">
    <w:abstractNumId w:val="0"/>
  </w:num>
  <w:num w:numId="19">
    <w:abstractNumId w:val="20"/>
  </w:num>
  <w:num w:numId="20">
    <w:abstractNumId w:val="8"/>
  </w:num>
  <w:num w:numId="21">
    <w:abstractNumId w:val="16"/>
  </w:num>
  <w:num w:numId="22">
    <w:abstractNumId w:val="18"/>
  </w:num>
  <w:num w:numId="23">
    <w:abstractNumId w:val="4"/>
  </w:num>
  <w:num w:numId="24">
    <w:abstractNumId w:val="6"/>
  </w:num>
  <w:num w:numId="25">
    <w:abstractNumId w:val="20"/>
  </w:num>
  <w:num w:numId="26">
    <w:abstractNumId w:val="20"/>
  </w:num>
  <w:num w:numId="27">
    <w:abstractNumId w:val="14"/>
  </w:num>
  <w:num w:numId="28">
    <w:abstractNumId w:val="12"/>
  </w:num>
  <w:num w:numId="29">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characterSpacingControl w:val="doNotCompress"/>
  <w:hdrShapeDefaults>
    <o:shapedefaults v:ext="edit" spidmax="48129" strokecolor="none [1945]">
      <v:stroke endarrow="block" color="none [1945]" weight="4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802"/>
    <w:rsid w:val="00001CA4"/>
    <w:rsid w:val="0000207F"/>
    <w:rsid w:val="000064CE"/>
    <w:rsid w:val="000146C5"/>
    <w:rsid w:val="00014D80"/>
    <w:rsid w:val="00023102"/>
    <w:rsid w:val="0002350C"/>
    <w:rsid w:val="00026166"/>
    <w:rsid w:val="0002682F"/>
    <w:rsid w:val="0002734F"/>
    <w:rsid w:val="000318E4"/>
    <w:rsid w:val="0003192C"/>
    <w:rsid w:val="00031E7B"/>
    <w:rsid w:val="000340D6"/>
    <w:rsid w:val="00035FA5"/>
    <w:rsid w:val="000366A8"/>
    <w:rsid w:val="000431DF"/>
    <w:rsid w:val="00044835"/>
    <w:rsid w:val="000477FF"/>
    <w:rsid w:val="00050E0D"/>
    <w:rsid w:val="00052152"/>
    <w:rsid w:val="0005498C"/>
    <w:rsid w:val="00055DEC"/>
    <w:rsid w:val="00056C7B"/>
    <w:rsid w:val="00060B13"/>
    <w:rsid w:val="0006304A"/>
    <w:rsid w:val="0007064A"/>
    <w:rsid w:val="00077989"/>
    <w:rsid w:val="000803AE"/>
    <w:rsid w:val="0008513C"/>
    <w:rsid w:val="00087234"/>
    <w:rsid w:val="00091366"/>
    <w:rsid w:val="0009230C"/>
    <w:rsid w:val="00095256"/>
    <w:rsid w:val="000971A5"/>
    <w:rsid w:val="00097733"/>
    <w:rsid w:val="000B2109"/>
    <w:rsid w:val="000B3704"/>
    <w:rsid w:val="000C1952"/>
    <w:rsid w:val="000C6EAA"/>
    <w:rsid w:val="000D2B46"/>
    <w:rsid w:val="000D2D8B"/>
    <w:rsid w:val="000D326F"/>
    <w:rsid w:val="000D4E7C"/>
    <w:rsid w:val="000E09A8"/>
    <w:rsid w:val="000E100C"/>
    <w:rsid w:val="000E47C6"/>
    <w:rsid w:val="000E5A8E"/>
    <w:rsid w:val="000E7D8A"/>
    <w:rsid w:val="000F19DB"/>
    <w:rsid w:val="000F56AF"/>
    <w:rsid w:val="000F673B"/>
    <w:rsid w:val="00101D73"/>
    <w:rsid w:val="001037B7"/>
    <w:rsid w:val="001043A2"/>
    <w:rsid w:val="001043C1"/>
    <w:rsid w:val="00104C49"/>
    <w:rsid w:val="001143D0"/>
    <w:rsid w:val="001166FA"/>
    <w:rsid w:val="00117A6D"/>
    <w:rsid w:val="001227CA"/>
    <w:rsid w:val="00123FFD"/>
    <w:rsid w:val="00124325"/>
    <w:rsid w:val="00125B3C"/>
    <w:rsid w:val="001269C0"/>
    <w:rsid w:val="00131548"/>
    <w:rsid w:val="00143CBB"/>
    <w:rsid w:val="00146A23"/>
    <w:rsid w:val="00150667"/>
    <w:rsid w:val="00153166"/>
    <w:rsid w:val="00153EED"/>
    <w:rsid w:val="00153FBE"/>
    <w:rsid w:val="00154FD7"/>
    <w:rsid w:val="0015589F"/>
    <w:rsid w:val="00155975"/>
    <w:rsid w:val="00160A4F"/>
    <w:rsid w:val="00165D21"/>
    <w:rsid w:val="00167B1A"/>
    <w:rsid w:val="00167DF7"/>
    <w:rsid w:val="00171857"/>
    <w:rsid w:val="00172E6F"/>
    <w:rsid w:val="00180F6B"/>
    <w:rsid w:val="001858C0"/>
    <w:rsid w:val="001914CB"/>
    <w:rsid w:val="001952FD"/>
    <w:rsid w:val="00195402"/>
    <w:rsid w:val="00196705"/>
    <w:rsid w:val="001A0750"/>
    <w:rsid w:val="001A3FC1"/>
    <w:rsid w:val="001A5536"/>
    <w:rsid w:val="001A7658"/>
    <w:rsid w:val="001B04CC"/>
    <w:rsid w:val="001B056A"/>
    <w:rsid w:val="001B1734"/>
    <w:rsid w:val="001B48A2"/>
    <w:rsid w:val="001B5FBF"/>
    <w:rsid w:val="001C1365"/>
    <w:rsid w:val="001C6A39"/>
    <w:rsid w:val="001D1343"/>
    <w:rsid w:val="001D1EBF"/>
    <w:rsid w:val="001D3A77"/>
    <w:rsid w:val="001D7D41"/>
    <w:rsid w:val="001E3D25"/>
    <w:rsid w:val="001E72F8"/>
    <w:rsid w:val="001F2BE0"/>
    <w:rsid w:val="001F7B11"/>
    <w:rsid w:val="0020072E"/>
    <w:rsid w:val="002008E6"/>
    <w:rsid w:val="00202410"/>
    <w:rsid w:val="00205DB3"/>
    <w:rsid w:val="00211C87"/>
    <w:rsid w:val="00211F2E"/>
    <w:rsid w:val="00212B82"/>
    <w:rsid w:val="00212CCE"/>
    <w:rsid w:val="00214B4D"/>
    <w:rsid w:val="00217027"/>
    <w:rsid w:val="002240C5"/>
    <w:rsid w:val="002242DE"/>
    <w:rsid w:val="00226A6A"/>
    <w:rsid w:val="0023354E"/>
    <w:rsid w:val="002355FB"/>
    <w:rsid w:val="0023661F"/>
    <w:rsid w:val="00237497"/>
    <w:rsid w:val="00241E32"/>
    <w:rsid w:val="0024224A"/>
    <w:rsid w:val="00245132"/>
    <w:rsid w:val="00255577"/>
    <w:rsid w:val="00255ABF"/>
    <w:rsid w:val="00255DAE"/>
    <w:rsid w:val="00256458"/>
    <w:rsid w:val="00263C4E"/>
    <w:rsid w:val="00265527"/>
    <w:rsid w:val="002716A0"/>
    <w:rsid w:val="00274346"/>
    <w:rsid w:val="002743B3"/>
    <w:rsid w:val="00274C67"/>
    <w:rsid w:val="00281604"/>
    <w:rsid w:val="00284B9E"/>
    <w:rsid w:val="00290D30"/>
    <w:rsid w:val="00293720"/>
    <w:rsid w:val="00293860"/>
    <w:rsid w:val="002939B4"/>
    <w:rsid w:val="00295AB3"/>
    <w:rsid w:val="002A51D3"/>
    <w:rsid w:val="002A6667"/>
    <w:rsid w:val="002A6C45"/>
    <w:rsid w:val="002A7A51"/>
    <w:rsid w:val="002B1631"/>
    <w:rsid w:val="002B6528"/>
    <w:rsid w:val="002C1DE2"/>
    <w:rsid w:val="002C241D"/>
    <w:rsid w:val="002C2C3C"/>
    <w:rsid w:val="002C4D79"/>
    <w:rsid w:val="002C4E4A"/>
    <w:rsid w:val="002C62D7"/>
    <w:rsid w:val="002C6464"/>
    <w:rsid w:val="002C764E"/>
    <w:rsid w:val="002C7F9F"/>
    <w:rsid w:val="002D0EAC"/>
    <w:rsid w:val="002D47F2"/>
    <w:rsid w:val="002E46A8"/>
    <w:rsid w:val="002E53DB"/>
    <w:rsid w:val="002E626E"/>
    <w:rsid w:val="002F33A4"/>
    <w:rsid w:val="002F34C9"/>
    <w:rsid w:val="00301E30"/>
    <w:rsid w:val="0030273A"/>
    <w:rsid w:val="00302C38"/>
    <w:rsid w:val="0030374C"/>
    <w:rsid w:val="00305D5F"/>
    <w:rsid w:val="0030732D"/>
    <w:rsid w:val="00310176"/>
    <w:rsid w:val="003125D8"/>
    <w:rsid w:val="00314C69"/>
    <w:rsid w:val="00314F4F"/>
    <w:rsid w:val="0031594D"/>
    <w:rsid w:val="00322B63"/>
    <w:rsid w:val="00323B77"/>
    <w:rsid w:val="0032569C"/>
    <w:rsid w:val="00326E74"/>
    <w:rsid w:val="0033142C"/>
    <w:rsid w:val="00331E1D"/>
    <w:rsid w:val="003326F4"/>
    <w:rsid w:val="003336F3"/>
    <w:rsid w:val="00335128"/>
    <w:rsid w:val="00340973"/>
    <w:rsid w:val="00340EF8"/>
    <w:rsid w:val="0034636B"/>
    <w:rsid w:val="00361E97"/>
    <w:rsid w:val="0036457B"/>
    <w:rsid w:val="0036548D"/>
    <w:rsid w:val="003664AE"/>
    <w:rsid w:val="00367D9C"/>
    <w:rsid w:val="00371947"/>
    <w:rsid w:val="00373667"/>
    <w:rsid w:val="0037659B"/>
    <w:rsid w:val="00376843"/>
    <w:rsid w:val="00380904"/>
    <w:rsid w:val="00382282"/>
    <w:rsid w:val="00383C4D"/>
    <w:rsid w:val="0038511C"/>
    <w:rsid w:val="00385F2C"/>
    <w:rsid w:val="00390385"/>
    <w:rsid w:val="00391ED6"/>
    <w:rsid w:val="00393E1D"/>
    <w:rsid w:val="0039531C"/>
    <w:rsid w:val="003967FE"/>
    <w:rsid w:val="00396F1F"/>
    <w:rsid w:val="003A188F"/>
    <w:rsid w:val="003A3A7F"/>
    <w:rsid w:val="003B0A6A"/>
    <w:rsid w:val="003B1596"/>
    <w:rsid w:val="003B2135"/>
    <w:rsid w:val="003C0DFF"/>
    <w:rsid w:val="003C2766"/>
    <w:rsid w:val="003C47AE"/>
    <w:rsid w:val="003C504A"/>
    <w:rsid w:val="003D224B"/>
    <w:rsid w:val="003D2DB3"/>
    <w:rsid w:val="003D2FC7"/>
    <w:rsid w:val="003D46F7"/>
    <w:rsid w:val="003D5A7D"/>
    <w:rsid w:val="003D5EEB"/>
    <w:rsid w:val="003D6209"/>
    <w:rsid w:val="003D62F8"/>
    <w:rsid w:val="003D6C3A"/>
    <w:rsid w:val="003E3674"/>
    <w:rsid w:val="003E4CBA"/>
    <w:rsid w:val="003F4FFD"/>
    <w:rsid w:val="003F6CC0"/>
    <w:rsid w:val="003F6DB2"/>
    <w:rsid w:val="00400329"/>
    <w:rsid w:val="0040385F"/>
    <w:rsid w:val="00404335"/>
    <w:rsid w:val="00417FAE"/>
    <w:rsid w:val="00420406"/>
    <w:rsid w:val="00421798"/>
    <w:rsid w:val="004247F6"/>
    <w:rsid w:val="0043280A"/>
    <w:rsid w:val="00441315"/>
    <w:rsid w:val="004442BB"/>
    <w:rsid w:val="0044456F"/>
    <w:rsid w:val="0044583C"/>
    <w:rsid w:val="00445EA2"/>
    <w:rsid w:val="0044721C"/>
    <w:rsid w:val="0044736A"/>
    <w:rsid w:val="00447CDC"/>
    <w:rsid w:val="00450CB9"/>
    <w:rsid w:val="0045190A"/>
    <w:rsid w:val="00456140"/>
    <w:rsid w:val="00456854"/>
    <w:rsid w:val="00461903"/>
    <w:rsid w:val="00462AF5"/>
    <w:rsid w:val="00467B91"/>
    <w:rsid w:val="0047027F"/>
    <w:rsid w:val="00471EC7"/>
    <w:rsid w:val="00481FE3"/>
    <w:rsid w:val="00482441"/>
    <w:rsid w:val="00482689"/>
    <w:rsid w:val="00484761"/>
    <w:rsid w:val="00485343"/>
    <w:rsid w:val="00485928"/>
    <w:rsid w:val="0048747E"/>
    <w:rsid w:val="00487D5A"/>
    <w:rsid w:val="00493661"/>
    <w:rsid w:val="0049372E"/>
    <w:rsid w:val="004960F1"/>
    <w:rsid w:val="004979B7"/>
    <w:rsid w:val="004A104C"/>
    <w:rsid w:val="004A4345"/>
    <w:rsid w:val="004B1251"/>
    <w:rsid w:val="004B4F9F"/>
    <w:rsid w:val="004B595B"/>
    <w:rsid w:val="004C03F2"/>
    <w:rsid w:val="004C693A"/>
    <w:rsid w:val="004D24AC"/>
    <w:rsid w:val="004D2BAB"/>
    <w:rsid w:val="004D3DB2"/>
    <w:rsid w:val="004D4641"/>
    <w:rsid w:val="004E0748"/>
    <w:rsid w:val="004E0CF4"/>
    <w:rsid w:val="004E1B7A"/>
    <w:rsid w:val="004E1DC0"/>
    <w:rsid w:val="004E5CB2"/>
    <w:rsid w:val="004E7FEC"/>
    <w:rsid w:val="004F1732"/>
    <w:rsid w:val="005026DE"/>
    <w:rsid w:val="0050280A"/>
    <w:rsid w:val="0050428C"/>
    <w:rsid w:val="00504E44"/>
    <w:rsid w:val="0051490E"/>
    <w:rsid w:val="00514D55"/>
    <w:rsid w:val="00517898"/>
    <w:rsid w:val="005212C2"/>
    <w:rsid w:val="00521D18"/>
    <w:rsid w:val="00530E46"/>
    <w:rsid w:val="00534864"/>
    <w:rsid w:val="00535DE2"/>
    <w:rsid w:val="0053624F"/>
    <w:rsid w:val="00536441"/>
    <w:rsid w:val="00536A01"/>
    <w:rsid w:val="00536C73"/>
    <w:rsid w:val="005379BC"/>
    <w:rsid w:val="00537DD2"/>
    <w:rsid w:val="00541E13"/>
    <w:rsid w:val="005427C6"/>
    <w:rsid w:val="00544E90"/>
    <w:rsid w:val="0054534D"/>
    <w:rsid w:val="00545DC6"/>
    <w:rsid w:val="0054616A"/>
    <w:rsid w:val="00546A77"/>
    <w:rsid w:val="00551D1A"/>
    <w:rsid w:val="00551F68"/>
    <w:rsid w:val="005531B2"/>
    <w:rsid w:val="0055483A"/>
    <w:rsid w:val="0055501E"/>
    <w:rsid w:val="00560429"/>
    <w:rsid w:val="00561859"/>
    <w:rsid w:val="00561E0E"/>
    <w:rsid w:val="00561FD8"/>
    <w:rsid w:val="005648D9"/>
    <w:rsid w:val="0057381C"/>
    <w:rsid w:val="00574C57"/>
    <w:rsid w:val="005771DE"/>
    <w:rsid w:val="005778D0"/>
    <w:rsid w:val="00580391"/>
    <w:rsid w:val="005834D8"/>
    <w:rsid w:val="00584CEA"/>
    <w:rsid w:val="005872D6"/>
    <w:rsid w:val="00591668"/>
    <w:rsid w:val="00593DF4"/>
    <w:rsid w:val="005A4092"/>
    <w:rsid w:val="005A63D4"/>
    <w:rsid w:val="005A6817"/>
    <w:rsid w:val="005B073D"/>
    <w:rsid w:val="005B7857"/>
    <w:rsid w:val="005B7FF7"/>
    <w:rsid w:val="005C2457"/>
    <w:rsid w:val="005D5F33"/>
    <w:rsid w:val="005E4A21"/>
    <w:rsid w:val="005E6B30"/>
    <w:rsid w:val="005F05B2"/>
    <w:rsid w:val="005F2E17"/>
    <w:rsid w:val="005F4AEB"/>
    <w:rsid w:val="005F5B13"/>
    <w:rsid w:val="005F6388"/>
    <w:rsid w:val="005F6842"/>
    <w:rsid w:val="0060598A"/>
    <w:rsid w:val="00613939"/>
    <w:rsid w:val="00615264"/>
    <w:rsid w:val="00632D71"/>
    <w:rsid w:val="006330D0"/>
    <w:rsid w:val="00633360"/>
    <w:rsid w:val="006346E8"/>
    <w:rsid w:val="006366FE"/>
    <w:rsid w:val="00636F32"/>
    <w:rsid w:val="00640046"/>
    <w:rsid w:val="00643802"/>
    <w:rsid w:val="0064576C"/>
    <w:rsid w:val="00646D93"/>
    <w:rsid w:val="00651B69"/>
    <w:rsid w:val="00654B68"/>
    <w:rsid w:val="00657C7A"/>
    <w:rsid w:val="006623F3"/>
    <w:rsid w:val="006659A8"/>
    <w:rsid w:val="00667B21"/>
    <w:rsid w:val="00667CAE"/>
    <w:rsid w:val="00670161"/>
    <w:rsid w:val="00671343"/>
    <w:rsid w:val="00673FA9"/>
    <w:rsid w:val="00676776"/>
    <w:rsid w:val="00676E40"/>
    <w:rsid w:val="0068610F"/>
    <w:rsid w:val="00686F1F"/>
    <w:rsid w:val="00690FA7"/>
    <w:rsid w:val="00691BC7"/>
    <w:rsid w:val="0069502A"/>
    <w:rsid w:val="00695949"/>
    <w:rsid w:val="006A0BAF"/>
    <w:rsid w:val="006A1E95"/>
    <w:rsid w:val="006B3AB9"/>
    <w:rsid w:val="006B482D"/>
    <w:rsid w:val="006B6926"/>
    <w:rsid w:val="006B6B99"/>
    <w:rsid w:val="006C50C3"/>
    <w:rsid w:val="006C5CB7"/>
    <w:rsid w:val="006C71BA"/>
    <w:rsid w:val="006D0CD2"/>
    <w:rsid w:val="006D19FC"/>
    <w:rsid w:val="006D357F"/>
    <w:rsid w:val="006D5470"/>
    <w:rsid w:val="006D58E2"/>
    <w:rsid w:val="006D6DDF"/>
    <w:rsid w:val="006E08BA"/>
    <w:rsid w:val="006E0F76"/>
    <w:rsid w:val="006E1AA9"/>
    <w:rsid w:val="006F154F"/>
    <w:rsid w:val="006F4008"/>
    <w:rsid w:val="006F4711"/>
    <w:rsid w:val="006F523A"/>
    <w:rsid w:val="007029FB"/>
    <w:rsid w:val="00711278"/>
    <w:rsid w:val="00712C3D"/>
    <w:rsid w:val="00713518"/>
    <w:rsid w:val="00713C0A"/>
    <w:rsid w:val="007218F3"/>
    <w:rsid w:val="0072219D"/>
    <w:rsid w:val="00722200"/>
    <w:rsid w:val="0072220B"/>
    <w:rsid w:val="0072279A"/>
    <w:rsid w:val="007271CC"/>
    <w:rsid w:val="0073200E"/>
    <w:rsid w:val="007324F4"/>
    <w:rsid w:val="0073666E"/>
    <w:rsid w:val="007404C1"/>
    <w:rsid w:val="007407F2"/>
    <w:rsid w:val="00740F0B"/>
    <w:rsid w:val="007425B4"/>
    <w:rsid w:val="00747D12"/>
    <w:rsid w:val="00750FBA"/>
    <w:rsid w:val="007515F3"/>
    <w:rsid w:val="00751A54"/>
    <w:rsid w:val="0075615F"/>
    <w:rsid w:val="00761D8B"/>
    <w:rsid w:val="00762031"/>
    <w:rsid w:val="007635DA"/>
    <w:rsid w:val="0076362E"/>
    <w:rsid w:val="00763CE3"/>
    <w:rsid w:val="007646E2"/>
    <w:rsid w:val="007657E9"/>
    <w:rsid w:val="00771B0F"/>
    <w:rsid w:val="00772CF0"/>
    <w:rsid w:val="0077446F"/>
    <w:rsid w:val="0078302D"/>
    <w:rsid w:val="00785117"/>
    <w:rsid w:val="007864A1"/>
    <w:rsid w:val="00792211"/>
    <w:rsid w:val="00792F05"/>
    <w:rsid w:val="007A09C1"/>
    <w:rsid w:val="007A1E2D"/>
    <w:rsid w:val="007A5C33"/>
    <w:rsid w:val="007B032B"/>
    <w:rsid w:val="007B1154"/>
    <w:rsid w:val="007B1EF6"/>
    <w:rsid w:val="007B7C60"/>
    <w:rsid w:val="007C05F1"/>
    <w:rsid w:val="007C27E8"/>
    <w:rsid w:val="007C666F"/>
    <w:rsid w:val="007C6F0F"/>
    <w:rsid w:val="007C7A9A"/>
    <w:rsid w:val="007D09A3"/>
    <w:rsid w:val="007D1013"/>
    <w:rsid w:val="007D1054"/>
    <w:rsid w:val="007D135C"/>
    <w:rsid w:val="007D5446"/>
    <w:rsid w:val="007D6C6B"/>
    <w:rsid w:val="007E0EE6"/>
    <w:rsid w:val="007E1DFD"/>
    <w:rsid w:val="007E440F"/>
    <w:rsid w:val="007E4A7B"/>
    <w:rsid w:val="007E5BBB"/>
    <w:rsid w:val="007E63F7"/>
    <w:rsid w:val="007E78F3"/>
    <w:rsid w:val="007F1D99"/>
    <w:rsid w:val="007F2E06"/>
    <w:rsid w:val="007F2E08"/>
    <w:rsid w:val="007F46E8"/>
    <w:rsid w:val="007F68CD"/>
    <w:rsid w:val="007F724C"/>
    <w:rsid w:val="00800899"/>
    <w:rsid w:val="00804448"/>
    <w:rsid w:val="00810E09"/>
    <w:rsid w:val="0081385C"/>
    <w:rsid w:val="00814127"/>
    <w:rsid w:val="00817CB1"/>
    <w:rsid w:val="008225FF"/>
    <w:rsid w:val="00825331"/>
    <w:rsid w:val="00825EEC"/>
    <w:rsid w:val="00826A17"/>
    <w:rsid w:val="008311EB"/>
    <w:rsid w:val="00832A7F"/>
    <w:rsid w:val="00832C48"/>
    <w:rsid w:val="00835D30"/>
    <w:rsid w:val="00840F41"/>
    <w:rsid w:val="0084152A"/>
    <w:rsid w:val="008428F4"/>
    <w:rsid w:val="00844533"/>
    <w:rsid w:val="008449BD"/>
    <w:rsid w:val="008479AA"/>
    <w:rsid w:val="0085596C"/>
    <w:rsid w:val="00857A79"/>
    <w:rsid w:val="00867883"/>
    <w:rsid w:val="00870144"/>
    <w:rsid w:val="008730C0"/>
    <w:rsid w:val="00874D68"/>
    <w:rsid w:val="00876579"/>
    <w:rsid w:val="00885484"/>
    <w:rsid w:val="00890F66"/>
    <w:rsid w:val="00892328"/>
    <w:rsid w:val="00892D0E"/>
    <w:rsid w:val="008A0A91"/>
    <w:rsid w:val="008A1809"/>
    <w:rsid w:val="008A24B4"/>
    <w:rsid w:val="008A341E"/>
    <w:rsid w:val="008B0216"/>
    <w:rsid w:val="008B0405"/>
    <w:rsid w:val="008B3BDF"/>
    <w:rsid w:val="008B5370"/>
    <w:rsid w:val="008C1AE5"/>
    <w:rsid w:val="008C39C2"/>
    <w:rsid w:val="008C6288"/>
    <w:rsid w:val="008C67B4"/>
    <w:rsid w:val="008C78E0"/>
    <w:rsid w:val="008C7E4E"/>
    <w:rsid w:val="008D00CC"/>
    <w:rsid w:val="008D18F6"/>
    <w:rsid w:val="008D1940"/>
    <w:rsid w:val="008D20FF"/>
    <w:rsid w:val="008D3A0E"/>
    <w:rsid w:val="008D47F9"/>
    <w:rsid w:val="008D6377"/>
    <w:rsid w:val="008D6B4C"/>
    <w:rsid w:val="008E1A36"/>
    <w:rsid w:val="008E5BB6"/>
    <w:rsid w:val="008E63DD"/>
    <w:rsid w:val="008E76CF"/>
    <w:rsid w:val="008F12DB"/>
    <w:rsid w:val="008F1B59"/>
    <w:rsid w:val="0090109E"/>
    <w:rsid w:val="0090663E"/>
    <w:rsid w:val="009075C8"/>
    <w:rsid w:val="00910173"/>
    <w:rsid w:val="00911A06"/>
    <w:rsid w:val="00913993"/>
    <w:rsid w:val="00917981"/>
    <w:rsid w:val="00921F98"/>
    <w:rsid w:val="009244A0"/>
    <w:rsid w:val="00926F0D"/>
    <w:rsid w:val="00931D44"/>
    <w:rsid w:val="00933051"/>
    <w:rsid w:val="00935B2D"/>
    <w:rsid w:val="009413DE"/>
    <w:rsid w:val="009423DF"/>
    <w:rsid w:val="00943BC5"/>
    <w:rsid w:val="00947193"/>
    <w:rsid w:val="009471F2"/>
    <w:rsid w:val="009476C3"/>
    <w:rsid w:val="00950B98"/>
    <w:rsid w:val="00952B21"/>
    <w:rsid w:val="00957F12"/>
    <w:rsid w:val="00961A99"/>
    <w:rsid w:val="009624C5"/>
    <w:rsid w:val="00964B8B"/>
    <w:rsid w:val="00964E1A"/>
    <w:rsid w:val="00970878"/>
    <w:rsid w:val="009709BA"/>
    <w:rsid w:val="00973239"/>
    <w:rsid w:val="00982BC3"/>
    <w:rsid w:val="009831AC"/>
    <w:rsid w:val="00984390"/>
    <w:rsid w:val="00984853"/>
    <w:rsid w:val="009853F9"/>
    <w:rsid w:val="00993EED"/>
    <w:rsid w:val="009952AA"/>
    <w:rsid w:val="009A24F5"/>
    <w:rsid w:val="009A2A5D"/>
    <w:rsid w:val="009A34D8"/>
    <w:rsid w:val="009B3454"/>
    <w:rsid w:val="009C7813"/>
    <w:rsid w:val="009D0F00"/>
    <w:rsid w:val="009D1D9A"/>
    <w:rsid w:val="009E04C8"/>
    <w:rsid w:val="009E0844"/>
    <w:rsid w:val="009E0E56"/>
    <w:rsid w:val="009E2A12"/>
    <w:rsid w:val="009E377B"/>
    <w:rsid w:val="009E4811"/>
    <w:rsid w:val="009E6342"/>
    <w:rsid w:val="009F14EA"/>
    <w:rsid w:val="009F3771"/>
    <w:rsid w:val="009F411F"/>
    <w:rsid w:val="009F4537"/>
    <w:rsid w:val="009F5C3F"/>
    <w:rsid w:val="009F6141"/>
    <w:rsid w:val="00A04A01"/>
    <w:rsid w:val="00A071EE"/>
    <w:rsid w:val="00A07F86"/>
    <w:rsid w:val="00A11893"/>
    <w:rsid w:val="00A129EB"/>
    <w:rsid w:val="00A177C1"/>
    <w:rsid w:val="00A34361"/>
    <w:rsid w:val="00A35BAF"/>
    <w:rsid w:val="00A37033"/>
    <w:rsid w:val="00A375AC"/>
    <w:rsid w:val="00A430A8"/>
    <w:rsid w:val="00A438CB"/>
    <w:rsid w:val="00A45A53"/>
    <w:rsid w:val="00A45D3E"/>
    <w:rsid w:val="00A46E82"/>
    <w:rsid w:val="00A47EE3"/>
    <w:rsid w:val="00A5751F"/>
    <w:rsid w:val="00A57AF7"/>
    <w:rsid w:val="00A6006F"/>
    <w:rsid w:val="00A610EA"/>
    <w:rsid w:val="00A6157E"/>
    <w:rsid w:val="00A623A5"/>
    <w:rsid w:val="00A650FC"/>
    <w:rsid w:val="00A65C4B"/>
    <w:rsid w:val="00A72EDD"/>
    <w:rsid w:val="00A74A16"/>
    <w:rsid w:val="00A76965"/>
    <w:rsid w:val="00A9039F"/>
    <w:rsid w:val="00A90FAA"/>
    <w:rsid w:val="00A95F7C"/>
    <w:rsid w:val="00A961B7"/>
    <w:rsid w:val="00A977B6"/>
    <w:rsid w:val="00AA04CE"/>
    <w:rsid w:val="00AA04FC"/>
    <w:rsid w:val="00AA1D64"/>
    <w:rsid w:val="00AA309F"/>
    <w:rsid w:val="00AA3BF8"/>
    <w:rsid w:val="00AA5D90"/>
    <w:rsid w:val="00AB629F"/>
    <w:rsid w:val="00AB64FB"/>
    <w:rsid w:val="00AB7802"/>
    <w:rsid w:val="00AC0337"/>
    <w:rsid w:val="00AC054E"/>
    <w:rsid w:val="00AC191C"/>
    <w:rsid w:val="00AC6255"/>
    <w:rsid w:val="00AD2591"/>
    <w:rsid w:val="00AD299C"/>
    <w:rsid w:val="00AD2B0B"/>
    <w:rsid w:val="00AD4369"/>
    <w:rsid w:val="00AD52D5"/>
    <w:rsid w:val="00AD716F"/>
    <w:rsid w:val="00AE273F"/>
    <w:rsid w:val="00AE36CE"/>
    <w:rsid w:val="00AE40C0"/>
    <w:rsid w:val="00AF3FD7"/>
    <w:rsid w:val="00AF42A8"/>
    <w:rsid w:val="00AF6681"/>
    <w:rsid w:val="00B00365"/>
    <w:rsid w:val="00B00EC6"/>
    <w:rsid w:val="00B03C56"/>
    <w:rsid w:val="00B064D4"/>
    <w:rsid w:val="00B06D63"/>
    <w:rsid w:val="00B073CD"/>
    <w:rsid w:val="00B07966"/>
    <w:rsid w:val="00B10476"/>
    <w:rsid w:val="00B11131"/>
    <w:rsid w:val="00B129A9"/>
    <w:rsid w:val="00B14AB6"/>
    <w:rsid w:val="00B155DE"/>
    <w:rsid w:val="00B23C71"/>
    <w:rsid w:val="00B33D7A"/>
    <w:rsid w:val="00B34C5E"/>
    <w:rsid w:val="00B431CC"/>
    <w:rsid w:val="00B47207"/>
    <w:rsid w:val="00B50FFE"/>
    <w:rsid w:val="00B535FC"/>
    <w:rsid w:val="00B54EA6"/>
    <w:rsid w:val="00B613F5"/>
    <w:rsid w:val="00B64979"/>
    <w:rsid w:val="00B65141"/>
    <w:rsid w:val="00B672B0"/>
    <w:rsid w:val="00B715AA"/>
    <w:rsid w:val="00B734B4"/>
    <w:rsid w:val="00B74F30"/>
    <w:rsid w:val="00B75955"/>
    <w:rsid w:val="00B77C03"/>
    <w:rsid w:val="00B80F1D"/>
    <w:rsid w:val="00B82A5E"/>
    <w:rsid w:val="00B82D13"/>
    <w:rsid w:val="00B84DDB"/>
    <w:rsid w:val="00B86BCD"/>
    <w:rsid w:val="00B93415"/>
    <w:rsid w:val="00B93AB2"/>
    <w:rsid w:val="00B95001"/>
    <w:rsid w:val="00B96904"/>
    <w:rsid w:val="00BA3B14"/>
    <w:rsid w:val="00BA6EAA"/>
    <w:rsid w:val="00BB3041"/>
    <w:rsid w:val="00BB46EE"/>
    <w:rsid w:val="00BB6AED"/>
    <w:rsid w:val="00BC6AD2"/>
    <w:rsid w:val="00BD0B58"/>
    <w:rsid w:val="00BD0D4B"/>
    <w:rsid w:val="00BD3368"/>
    <w:rsid w:val="00BD5B5D"/>
    <w:rsid w:val="00BD7A42"/>
    <w:rsid w:val="00BE0E9E"/>
    <w:rsid w:val="00BE155C"/>
    <w:rsid w:val="00BE296E"/>
    <w:rsid w:val="00BE2DCF"/>
    <w:rsid w:val="00BE4A47"/>
    <w:rsid w:val="00BE573A"/>
    <w:rsid w:val="00BE6763"/>
    <w:rsid w:val="00BE7C87"/>
    <w:rsid w:val="00BF0AE0"/>
    <w:rsid w:val="00C01C4F"/>
    <w:rsid w:val="00C0226F"/>
    <w:rsid w:val="00C05FF7"/>
    <w:rsid w:val="00C10041"/>
    <w:rsid w:val="00C15D25"/>
    <w:rsid w:val="00C161BE"/>
    <w:rsid w:val="00C21375"/>
    <w:rsid w:val="00C2335C"/>
    <w:rsid w:val="00C25898"/>
    <w:rsid w:val="00C30E47"/>
    <w:rsid w:val="00C4017B"/>
    <w:rsid w:val="00C41702"/>
    <w:rsid w:val="00C41D8B"/>
    <w:rsid w:val="00C41E54"/>
    <w:rsid w:val="00C448BB"/>
    <w:rsid w:val="00C44FC7"/>
    <w:rsid w:val="00C47E6A"/>
    <w:rsid w:val="00C60653"/>
    <w:rsid w:val="00C62132"/>
    <w:rsid w:val="00C63969"/>
    <w:rsid w:val="00C66992"/>
    <w:rsid w:val="00C67031"/>
    <w:rsid w:val="00C67E41"/>
    <w:rsid w:val="00C72F60"/>
    <w:rsid w:val="00C827D0"/>
    <w:rsid w:val="00C969C3"/>
    <w:rsid w:val="00C970DF"/>
    <w:rsid w:val="00CA0F38"/>
    <w:rsid w:val="00CA1825"/>
    <w:rsid w:val="00CA5BB3"/>
    <w:rsid w:val="00CA6DF7"/>
    <w:rsid w:val="00CB0C9E"/>
    <w:rsid w:val="00CB1362"/>
    <w:rsid w:val="00CB1AA8"/>
    <w:rsid w:val="00CB2EF1"/>
    <w:rsid w:val="00CB5916"/>
    <w:rsid w:val="00CC1A85"/>
    <w:rsid w:val="00CC3AAD"/>
    <w:rsid w:val="00CC54E5"/>
    <w:rsid w:val="00CC5B70"/>
    <w:rsid w:val="00CC5E3E"/>
    <w:rsid w:val="00CD147A"/>
    <w:rsid w:val="00CE06B6"/>
    <w:rsid w:val="00CE3B22"/>
    <w:rsid w:val="00CE5B7E"/>
    <w:rsid w:val="00CE620D"/>
    <w:rsid w:val="00CF1FE0"/>
    <w:rsid w:val="00CF38E8"/>
    <w:rsid w:val="00D032F9"/>
    <w:rsid w:val="00D07BE4"/>
    <w:rsid w:val="00D119D0"/>
    <w:rsid w:val="00D12B33"/>
    <w:rsid w:val="00D146CD"/>
    <w:rsid w:val="00D157D2"/>
    <w:rsid w:val="00D1695E"/>
    <w:rsid w:val="00D17168"/>
    <w:rsid w:val="00D20C15"/>
    <w:rsid w:val="00D21174"/>
    <w:rsid w:val="00D21268"/>
    <w:rsid w:val="00D2450F"/>
    <w:rsid w:val="00D32FF3"/>
    <w:rsid w:val="00D34466"/>
    <w:rsid w:val="00D35A51"/>
    <w:rsid w:val="00D37F05"/>
    <w:rsid w:val="00D41E66"/>
    <w:rsid w:val="00D50EF2"/>
    <w:rsid w:val="00D5155B"/>
    <w:rsid w:val="00D528A9"/>
    <w:rsid w:val="00D57060"/>
    <w:rsid w:val="00D570CF"/>
    <w:rsid w:val="00D64156"/>
    <w:rsid w:val="00D64F05"/>
    <w:rsid w:val="00D74249"/>
    <w:rsid w:val="00D76315"/>
    <w:rsid w:val="00D76A03"/>
    <w:rsid w:val="00D8415F"/>
    <w:rsid w:val="00D86D54"/>
    <w:rsid w:val="00D912D3"/>
    <w:rsid w:val="00D96A2D"/>
    <w:rsid w:val="00DA1E53"/>
    <w:rsid w:val="00DA6A7B"/>
    <w:rsid w:val="00DB750E"/>
    <w:rsid w:val="00DB7BA5"/>
    <w:rsid w:val="00DC1104"/>
    <w:rsid w:val="00DC317E"/>
    <w:rsid w:val="00DC45A1"/>
    <w:rsid w:val="00DC749A"/>
    <w:rsid w:val="00DD101D"/>
    <w:rsid w:val="00DD3B1D"/>
    <w:rsid w:val="00DD5103"/>
    <w:rsid w:val="00DD5357"/>
    <w:rsid w:val="00DE1691"/>
    <w:rsid w:val="00DE6236"/>
    <w:rsid w:val="00DE6E77"/>
    <w:rsid w:val="00DF63FE"/>
    <w:rsid w:val="00DF6FC9"/>
    <w:rsid w:val="00DF7AE7"/>
    <w:rsid w:val="00E006E1"/>
    <w:rsid w:val="00E03947"/>
    <w:rsid w:val="00E05277"/>
    <w:rsid w:val="00E06E06"/>
    <w:rsid w:val="00E07733"/>
    <w:rsid w:val="00E133A1"/>
    <w:rsid w:val="00E14DC2"/>
    <w:rsid w:val="00E15125"/>
    <w:rsid w:val="00E155ED"/>
    <w:rsid w:val="00E23B86"/>
    <w:rsid w:val="00E30149"/>
    <w:rsid w:val="00E3021E"/>
    <w:rsid w:val="00E3515D"/>
    <w:rsid w:val="00E3574D"/>
    <w:rsid w:val="00E41420"/>
    <w:rsid w:val="00E42629"/>
    <w:rsid w:val="00E44B9D"/>
    <w:rsid w:val="00E507FA"/>
    <w:rsid w:val="00E5184A"/>
    <w:rsid w:val="00E53F5F"/>
    <w:rsid w:val="00E5650F"/>
    <w:rsid w:val="00E62488"/>
    <w:rsid w:val="00E63E5B"/>
    <w:rsid w:val="00E648FB"/>
    <w:rsid w:val="00E66C65"/>
    <w:rsid w:val="00E67A9A"/>
    <w:rsid w:val="00E72DAE"/>
    <w:rsid w:val="00E75941"/>
    <w:rsid w:val="00E75B6B"/>
    <w:rsid w:val="00E75D84"/>
    <w:rsid w:val="00E8107E"/>
    <w:rsid w:val="00E825E1"/>
    <w:rsid w:val="00E828B7"/>
    <w:rsid w:val="00E8342D"/>
    <w:rsid w:val="00E83643"/>
    <w:rsid w:val="00E83AA0"/>
    <w:rsid w:val="00E8559B"/>
    <w:rsid w:val="00E85B86"/>
    <w:rsid w:val="00E86BAA"/>
    <w:rsid w:val="00E96B6E"/>
    <w:rsid w:val="00E970B8"/>
    <w:rsid w:val="00EA106B"/>
    <w:rsid w:val="00EA1FA2"/>
    <w:rsid w:val="00EA3FD2"/>
    <w:rsid w:val="00EA5AC9"/>
    <w:rsid w:val="00EA646E"/>
    <w:rsid w:val="00EA756D"/>
    <w:rsid w:val="00EA7B15"/>
    <w:rsid w:val="00EB240A"/>
    <w:rsid w:val="00EB45AA"/>
    <w:rsid w:val="00EB4F8C"/>
    <w:rsid w:val="00EB5094"/>
    <w:rsid w:val="00EB581B"/>
    <w:rsid w:val="00EB6A3C"/>
    <w:rsid w:val="00EC0606"/>
    <w:rsid w:val="00EC141F"/>
    <w:rsid w:val="00EC5B6A"/>
    <w:rsid w:val="00EC7CCC"/>
    <w:rsid w:val="00ED2E60"/>
    <w:rsid w:val="00ED39AE"/>
    <w:rsid w:val="00ED3B13"/>
    <w:rsid w:val="00ED3C25"/>
    <w:rsid w:val="00ED7C25"/>
    <w:rsid w:val="00EE11E3"/>
    <w:rsid w:val="00EE2AA8"/>
    <w:rsid w:val="00EE301D"/>
    <w:rsid w:val="00EF7E05"/>
    <w:rsid w:val="00F04CAB"/>
    <w:rsid w:val="00F05F6F"/>
    <w:rsid w:val="00F3339F"/>
    <w:rsid w:val="00F33E65"/>
    <w:rsid w:val="00F3532E"/>
    <w:rsid w:val="00F36A40"/>
    <w:rsid w:val="00F36E56"/>
    <w:rsid w:val="00F42564"/>
    <w:rsid w:val="00F43558"/>
    <w:rsid w:val="00F4456A"/>
    <w:rsid w:val="00F468D7"/>
    <w:rsid w:val="00F503DD"/>
    <w:rsid w:val="00F50F2F"/>
    <w:rsid w:val="00F5140D"/>
    <w:rsid w:val="00F538C6"/>
    <w:rsid w:val="00F60878"/>
    <w:rsid w:val="00F67004"/>
    <w:rsid w:val="00F7148B"/>
    <w:rsid w:val="00F72058"/>
    <w:rsid w:val="00F80EE6"/>
    <w:rsid w:val="00F81D9B"/>
    <w:rsid w:val="00F82E33"/>
    <w:rsid w:val="00F83A7E"/>
    <w:rsid w:val="00F93089"/>
    <w:rsid w:val="00F93E21"/>
    <w:rsid w:val="00FA44D5"/>
    <w:rsid w:val="00FA70D5"/>
    <w:rsid w:val="00FB18E7"/>
    <w:rsid w:val="00FB2143"/>
    <w:rsid w:val="00FB3585"/>
    <w:rsid w:val="00FB4DAA"/>
    <w:rsid w:val="00FC30C8"/>
    <w:rsid w:val="00FC41C8"/>
    <w:rsid w:val="00FC698D"/>
    <w:rsid w:val="00FD1B81"/>
    <w:rsid w:val="00FD2AC9"/>
    <w:rsid w:val="00FD2B64"/>
    <w:rsid w:val="00FD689C"/>
    <w:rsid w:val="00FE2B61"/>
    <w:rsid w:val="00FE34E6"/>
    <w:rsid w:val="00FE3D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strokecolor="none [1945]">
      <v:stroke endarrow="block" color="none [1945]" weight="4pt"/>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64E1A"/>
    <w:pPr>
      <w:spacing w:after="120"/>
      <w:jc w:val="both"/>
    </w:pPr>
    <w:rPr>
      <w:sz w:val="24"/>
      <w:szCs w:val="24"/>
    </w:rPr>
  </w:style>
  <w:style w:type="paragraph" w:styleId="Heading1">
    <w:name w:val="heading 1"/>
    <w:basedOn w:val="Normal"/>
    <w:next w:val="Normal"/>
    <w:link w:val="Heading1Char"/>
    <w:qFormat/>
    <w:rsid w:val="007F46E8"/>
    <w:pPr>
      <w:numPr>
        <w:numId w:val="2"/>
      </w:numPr>
      <w:tabs>
        <w:tab w:val="clear" w:pos="1418"/>
        <w:tab w:val="num" w:pos="1080"/>
      </w:tabs>
      <w:spacing w:before="120"/>
      <w:ind w:left="1080" w:hanging="1080"/>
      <w:outlineLvl w:val="0"/>
    </w:pPr>
    <w:rPr>
      <w:b/>
      <w:caps/>
      <w:w w:val="110"/>
      <w:kern w:val="28"/>
      <w:lang w:eastAsia="es-ES"/>
    </w:rPr>
  </w:style>
  <w:style w:type="paragraph" w:styleId="Heading2">
    <w:name w:val="heading 2"/>
    <w:basedOn w:val="Normal"/>
    <w:next w:val="Normal"/>
    <w:link w:val="Heading2Char"/>
    <w:uiPriority w:val="99"/>
    <w:qFormat/>
    <w:rsid w:val="0085596C"/>
    <w:pPr>
      <w:keepNext/>
      <w:numPr>
        <w:ilvl w:val="1"/>
        <w:numId w:val="2"/>
      </w:numPr>
      <w:tabs>
        <w:tab w:val="clear" w:pos="1418"/>
        <w:tab w:val="left" w:pos="1080"/>
        <w:tab w:val="left" w:pos="5940"/>
      </w:tabs>
      <w:spacing w:before="120"/>
      <w:ind w:left="1080" w:hanging="1080"/>
      <w:outlineLvl w:val="1"/>
    </w:pPr>
    <w:rPr>
      <w:b/>
      <w:lang w:val="pt-BR" w:eastAsia="es-ES" w:bidi="hi-IN"/>
    </w:rPr>
  </w:style>
  <w:style w:type="paragraph" w:styleId="Heading3">
    <w:name w:val="heading 3"/>
    <w:basedOn w:val="Normal"/>
    <w:next w:val="Normal"/>
    <w:link w:val="Heading3Char"/>
    <w:uiPriority w:val="99"/>
    <w:qFormat/>
    <w:rsid w:val="00340EF8"/>
    <w:pPr>
      <w:keepNext/>
      <w:numPr>
        <w:ilvl w:val="2"/>
        <w:numId w:val="2"/>
      </w:numPr>
      <w:tabs>
        <w:tab w:val="clear" w:pos="1418"/>
        <w:tab w:val="num" w:pos="1080"/>
      </w:tabs>
      <w:spacing w:before="160"/>
      <w:ind w:left="1080" w:hanging="1080"/>
      <w:outlineLvl w:val="2"/>
    </w:pPr>
    <w:rPr>
      <w:b/>
      <w:szCs w:val="21"/>
      <w:lang w:val="pt-BR" w:eastAsia="es-ES" w:bidi="hi-IN"/>
    </w:rPr>
  </w:style>
  <w:style w:type="paragraph" w:styleId="Heading4">
    <w:name w:val="heading 4"/>
    <w:basedOn w:val="Normal"/>
    <w:next w:val="Normal"/>
    <w:link w:val="Heading4Char"/>
    <w:uiPriority w:val="99"/>
    <w:qFormat/>
    <w:rsid w:val="006B6B99"/>
    <w:pPr>
      <w:keepNext/>
      <w:numPr>
        <w:ilvl w:val="3"/>
        <w:numId w:val="2"/>
      </w:numPr>
      <w:tabs>
        <w:tab w:val="clear" w:pos="1418"/>
        <w:tab w:val="num" w:pos="1080"/>
      </w:tabs>
      <w:spacing w:before="240"/>
      <w:outlineLvl w:val="3"/>
    </w:pPr>
    <w:rPr>
      <w:b/>
      <w:szCs w:val="21"/>
      <w:lang w:val="es-UY" w:eastAsia="es-ES" w:bidi="hi-IN"/>
    </w:rPr>
  </w:style>
  <w:style w:type="paragraph" w:styleId="Heading5">
    <w:name w:val="heading 5"/>
    <w:basedOn w:val="Normal"/>
    <w:next w:val="Normal"/>
    <w:link w:val="Heading5Char"/>
    <w:uiPriority w:val="99"/>
    <w:qFormat/>
    <w:rsid w:val="00F503DD"/>
    <w:pPr>
      <w:numPr>
        <w:ilvl w:val="4"/>
        <w:numId w:val="5"/>
      </w:numPr>
      <w:spacing w:before="120"/>
      <w:outlineLvl w:val="4"/>
    </w:pPr>
    <w:rPr>
      <w:b/>
      <w:color w:val="000000"/>
      <w:szCs w:val="21"/>
      <w:lang w:val="es-UY" w:eastAsia="es-ES"/>
    </w:rPr>
  </w:style>
  <w:style w:type="paragraph" w:styleId="Heading6">
    <w:name w:val="heading 6"/>
    <w:basedOn w:val="Normal"/>
    <w:next w:val="Normal"/>
    <w:link w:val="Heading6Char"/>
    <w:uiPriority w:val="99"/>
    <w:qFormat/>
    <w:rsid w:val="00087234"/>
    <w:pPr>
      <w:keepNext/>
      <w:numPr>
        <w:ilvl w:val="5"/>
        <w:numId w:val="5"/>
      </w:numPr>
      <w:outlineLvl w:val="5"/>
    </w:pPr>
    <w:rPr>
      <w:b/>
      <w:bCs/>
      <w:color w:val="000000"/>
      <w:szCs w:val="21"/>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
    <w:name w:val="Chapter"/>
    <w:basedOn w:val="Normal"/>
    <w:next w:val="Normal"/>
    <w:rsid w:val="009C7813"/>
    <w:pPr>
      <w:keepNext/>
      <w:numPr>
        <w:numId w:val="1"/>
      </w:numPr>
      <w:tabs>
        <w:tab w:val="num" w:pos="648"/>
        <w:tab w:val="left" w:pos="1440"/>
      </w:tabs>
      <w:spacing w:before="240" w:after="240"/>
      <w:jc w:val="center"/>
    </w:pPr>
    <w:rPr>
      <w:b/>
      <w:bCs/>
      <w:smallCaps/>
      <w:lang w:val="es-ES"/>
    </w:rPr>
  </w:style>
  <w:style w:type="paragraph" w:customStyle="1" w:styleId="Paragraph">
    <w:name w:val="Paragraph"/>
    <w:aliases w:val="paragraph,p,PARAGRAPH,PG,pa,at"/>
    <w:basedOn w:val="BodyTextIndent"/>
    <w:link w:val="Paragraph1"/>
    <w:rsid w:val="009C7813"/>
    <w:pPr>
      <w:numPr>
        <w:ilvl w:val="1"/>
        <w:numId w:val="1"/>
      </w:numPr>
      <w:tabs>
        <w:tab w:val="num" w:pos="720"/>
      </w:tabs>
      <w:spacing w:before="120"/>
      <w:ind w:left="720" w:hanging="720"/>
      <w:outlineLvl w:val="1"/>
    </w:pPr>
    <w:rPr>
      <w:sz w:val="20"/>
      <w:szCs w:val="20"/>
      <w:lang w:val="es-ES"/>
    </w:rPr>
  </w:style>
  <w:style w:type="paragraph" w:customStyle="1" w:styleId="subpar">
    <w:name w:val="subpar"/>
    <w:basedOn w:val="BodyTextIndent3"/>
    <w:rsid w:val="009C7813"/>
    <w:pPr>
      <w:numPr>
        <w:ilvl w:val="2"/>
        <w:numId w:val="1"/>
      </w:numPr>
      <w:tabs>
        <w:tab w:val="num" w:pos="1152"/>
      </w:tabs>
      <w:spacing w:before="120"/>
      <w:ind w:left="1152"/>
      <w:outlineLvl w:val="2"/>
    </w:pPr>
    <w:rPr>
      <w:sz w:val="24"/>
      <w:szCs w:val="24"/>
    </w:rPr>
  </w:style>
  <w:style w:type="paragraph" w:customStyle="1" w:styleId="SubSubPar">
    <w:name w:val="SubSubPar"/>
    <w:basedOn w:val="subpar"/>
    <w:rsid w:val="009C7813"/>
    <w:pPr>
      <w:numPr>
        <w:ilvl w:val="3"/>
      </w:numPr>
      <w:tabs>
        <w:tab w:val="left" w:pos="0"/>
        <w:tab w:val="num" w:pos="1296"/>
        <w:tab w:val="num" w:pos="2304"/>
      </w:tabs>
      <w:ind w:left="1296"/>
    </w:pPr>
  </w:style>
  <w:style w:type="character" w:customStyle="1" w:styleId="Paragraph1">
    <w:name w:val="Paragraph1"/>
    <w:aliases w:val="paragraph1,p1,PARAGRAPH1,PG1,pa1,at Char"/>
    <w:link w:val="Paragraph"/>
    <w:rsid w:val="009C7813"/>
    <w:rPr>
      <w:lang w:val="es-ES"/>
    </w:rPr>
  </w:style>
  <w:style w:type="paragraph" w:styleId="BodyTextIndent">
    <w:name w:val="Body Text Indent"/>
    <w:basedOn w:val="Normal"/>
    <w:rsid w:val="009C7813"/>
    <w:pPr>
      <w:ind w:left="283"/>
    </w:pPr>
  </w:style>
  <w:style w:type="paragraph" w:styleId="BodyTextIndent3">
    <w:name w:val="Body Text Indent 3"/>
    <w:basedOn w:val="Normal"/>
    <w:rsid w:val="009C7813"/>
    <w:pPr>
      <w:ind w:left="283"/>
    </w:pPr>
    <w:rPr>
      <w:sz w:val="16"/>
      <w:szCs w:val="16"/>
    </w:rPr>
  </w:style>
  <w:style w:type="character" w:customStyle="1" w:styleId="ParagraphChar">
    <w:name w:val="Paragraph Char"/>
    <w:rsid w:val="009C7813"/>
    <w:rPr>
      <w:rFonts w:ascii="Times New Roman" w:eastAsia="Times New Roman" w:hAnsi="Times New Roman" w:cs="Times New Roman"/>
      <w:sz w:val="20"/>
      <w:szCs w:val="20"/>
      <w:lang w:val="es-ES" w:eastAsia="x-none"/>
    </w:rPr>
  </w:style>
  <w:style w:type="character" w:styleId="CommentReference">
    <w:name w:val="annotation reference"/>
    <w:semiHidden/>
    <w:rsid w:val="00255577"/>
    <w:rPr>
      <w:sz w:val="16"/>
      <w:szCs w:val="16"/>
    </w:rPr>
  </w:style>
  <w:style w:type="paragraph" w:styleId="CommentText">
    <w:name w:val="annotation text"/>
    <w:basedOn w:val="Normal"/>
    <w:link w:val="CommentTextChar"/>
    <w:semiHidden/>
    <w:rsid w:val="00255577"/>
    <w:rPr>
      <w:sz w:val="20"/>
      <w:szCs w:val="20"/>
    </w:rPr>
  </w:style>
  <w:style w:type="character" w:customStyle="1" w:styleId="CommentTextChar">
    <w:name w:val="Comment Text Char"/>
    <w:link w:val="CommentText"/>
    <w:semiHidden/>
    <w:rsid w:val="00255577"/>
    <w:rPr>
      <w:lang w:val="pt-BR" w:eastAsia="en-US"/>
    </w:rPr>
  </w:style>
  <w:style w:type="paragraph" w:styleId="BalloonText">
    <w:name w:val="Balloon Text"/>
    <w:basedOn w:val="Normal"/>
    <w:semiHidden/>
    <w:rsid w:val="00255577"/>
    <w:rPr>
      <w:rFonts w:ascii="Tahoma" w:hAnsi="Tahoma" w:cs="Tahoma"/>
      <w:sz w:val="16"/>
      <w:szCs w:val="16"/>
    </w:rPr>
  </w:style>
  <w:style w:type="paragraph" w:customStyle="1" w:styleId="Tabla">
    <w:name w:val="Tabla"/>
    <w:basedOn w:val="Normal"/>
    <w:link w:val="TablaChar"/>
    <w:uiPriority w:val="99"/>
    <w:qFormat/>
    <w:rsid w:val="0020072E"/>
    <w:pPr>
      <w:tabs>
        <w:tab w:val="left" w:pos="2268"/>
      </w:tabs>
      <w:spacing w:after="0"/>
    </w:pPr>
    <w:rPr>
      <w:sz w:val="20"/>
      <w:szCs w:val="20"/>
      <w:lang w:val="es-UY" w:eastAsia="es-ES"/>
    </w:rPr>
  </w:style>
  <w:style w:type="character" w:customStyle="1" w:styleId="TablaChar">
    <w:name w:val="Tabla Char"/>
    <w:link w:val="Tabla"/>
    <w:uiPriority w:val="99"/>
    <w:rsid w:val="0020072E"/>
    <w:rPr>
      <w:lang w:val="es-UY" w:eastAsia="es-ES"/>
    </w:rPr>
  </w:style>
  <w:style w:type="character" w:customStyle="1" w:styleId="Heading1Char">
    <w:name w:val="Heading 1 Char"/>
    <w:link w:val="Heading1"/>
    <w:rsid w:val="007F46E8"/>
    <w:rPr>
      <w:b/>
      <w:caps/>
      <w:w w:val="110"/>
      <w:kern w:val="28"/>
      <w:sz w:val="24"/>
      <w:szCs w:val="24"/>
      <w:lang w:eastAsia="es-ES"/>
    </w:rPr>
  </w:style>
  <w:style w:type="character" w:customStyle="1" w:styleId="Heading2Char">
    <w:name w:val="Heading 2 Char"/>
    <w:link w:val="Heading2"/>
    <w:uiPriority w:val="99"/>
    <w:rsid w:val="0085596C"/>
    <w:rPr>
      <w:b/>
      <w:sz w:val="24"/>
      <w:szCs w:val="24"/>
      <w:lang w:val="pt-BR" w:eastAsia="es-ES" w:bidi="hi-IN"/>
    </w:rPr>
  </w:style>
  <w:style w:type="character" w:customStyle="1" w:styleId="Heading3Char">
    <w:name w:val="Heading 3 Char"/>
    <w:link w:val="Heading3"/>
    <w:uiPriority w:val="99"/>
    <w:rsid w:val="00340EF8"/>
    <w:rPr>
      <w:b/>
      <w:sz w:val="24"/>
      <w:szCs w:val="21"/>
      <w:lang w:val="pt-BR" w:eastAsia="es-ES" w:bidi="hi-IN"/>
    </w:rPr>
  </w:style>
  <w:style w:type="character" w:customStyle="1" w:styleId="Heading4Char">
    <w:name w:val="Heading 4 Char"/>
    <w:link w:val="Heading4"/>
    <w:uiPriority w:val="99"/>
    <w:rsid w:val="006B6B99"/>
    <w:rPr>
      <w:b/>
      <w:sz w:val="24"/>
      <w:szCs w:val="21"/>
      <w:lang w:val="es-UY" w:eastAsia="es-ES" w:bidi="hi-IN"/>
    </w:rPr>
  </w:style>
  <w:style w:type="character" w:customStyle="1" w:styleId="Heading5Char">
    <w:name w:val="Heading 5 Char"/>
    <w:link w:val="Heading5"/>
    <w:uiPriority w:val="99"/>
    <w:rsid w:val="00F503DD"/>
    <w:rPr>
      <w:b/>
      <w:color w:val="000000"/>
      <w:sz w:val="24"/>
      <w:szCs w:val="21"/>
      <w:lang w:val="es-UY" w:eastAsia="es-ES"/>
    </w:rPr>
  </w:style>
  <w:style w:type="character" w:customStyle="1" w:styleId="Heading6Char">
    <w:name w:val="Heading 6 Char"/>
    <w:link w:val="Heading6"/>
    <w:uiPriority w:val="99"/>
    <w:rsid w:val="00087234"/>
    <w:rPr>
      <w:b/>
      <w:bCs/>
      <w:color w:val="000000"/>
      <w:sz w:val="24"/>
      <w:szCs w:val="21"/>
      <w:lang w:val="es-ES" w:eastAsia="es-ES"/>
    </w:rPr>
  </w:style>
  <w:style w:type="paragraph" w:styleId="Caption">
    <w:name w:val="caption"/>
    <w:basedOn w:val="Normal"/>
    <w:next w:val="Normal"/>
    <w:uiPriority w:val="99"/>
    <w:qFormat/>
    <w:rsid w:val="00087234"/>
    <w:pPr>
      <w:spacing w:before="120"/>
      <w:jc w:val="center"/>
    </w:pPr>
    <w:rPr>
      <w:b/>
      <w:color w:val="000000"/>
      <w:sz w:val="20"/>
      <w:szCs w:val="20"/>
      <w:lang w:val="es-ES" w:eastAsia="es-ES"/>
    </w:rPr>
  </w:style>
  <w:style w:type="paragraph" w:customStyle="1" w:styleId="Vieta1">
    <w:name w:val="Viñeta 1"/>
    <w:basedOn w:val="Normal"/>
    <w:link w:val="Vieta1Car"/>
    <w:uiPriority w:val="99"/>
    <w:qFormat/>
    <w:rsid w:val="009E377B"/>
    <w:pPr>
      <w:numPr>
        <w:numId w:val="3"/>
      </w:numPr>
      <w:spacing w:after="100"/>
    </w:pPr>
    <w:rPr>
      <w:color w:val="000000"/>
      <w:szCs w:val="21"/>
      <w:lang w:val="pt-BR" w:eastAsia="es-ES"/>
    </w:rPr>
  </w:style>
  <w:style w:type="character" w:customStyle="1" w:styleId="Vieta1Car">
    <w:name w:val="Viñeta 1 Car"/>
    <w:link w:val="Vieta1"/>
    <w:uiPriority w:val="99"/>
    <w:locked/>
    <w:rsid w:val="009E377B"/>
    <w:rPr>
      <w:color w:val="000000"/>
      <w:sz w:val="24"/>
      <w:szCs w:val="21"/>
      <w:lang w:val="pt-BR" w:eastAsia="es-ES"/>
    </w:rPr>
  </w:style>
  <w:style w:type="paragraph" w:customStyle="1" w:styleId="vieta1F">
    <w:name w:val="viñeta 1F"/>
    <w:basedOn w:val="Vieta1"/>
    <w:next w:val="Normal"/>
    <w:qFormat/>
    <w:rsid w:val="00530E46"/>
    <w:pPr>
      <w:spacing w:after="240" w:line="264" w:lineRule="auto"/>
    </w:pPr>
    <w:rPr>
      <w:lang w:bidi="hi-IN"/>
    </w:rPr>
  </w:style>
  <w:style w:type="paragraph" w:styleId="ListParagraph">
    <w:name w:val="List Paragraph"/>
    <w:basedOn w:val="Normal"/>
    <w:link w:val="ListParagraphChar"/>
    <w:uiPriority w:val="34"/>
    <w:qFormat/>
    <w:rsid w:val="00087234"/>
    <w:pPr>
      <w:ind w:left="720"/>
      <w:contextualSpacing/>
    </w:pPr>
    <w:rPr>
      <w:color w:val="000000"/>
      <w:szCs w:val="21"/>
      <w:lang w:val="es-ES" w:eastAsia="es-ES"/>
    </w:rPr>
  </w:style>
  <w:style w:type="paragraph" w:styleId="CommentSubject">
    <w:name w:val="annotation subject"/>
    <w:basedOn w:val="CommentText"/>
    <w:next w:val="CommentText"/>
    <w:link w:val="CommentSubjectChar"/>
    <w:uiPriority w:val="99"/>
    <w:semiHidden/>
    <w:unhideWhenUsed/>
    <w:rsid w:val="0033142C"/>
    <w:rPr>
      <w:b/>
      <w:bCs/>
    </w:rPr>
  </w:style>
  <w:style w:type="paragraph" w:customStyle="1" w:styleId="bajotabla">
    <w:name w:val="bajo tabla"/>
    <w:basedOn w:val="Tabla"/>
    <w:link w:val="bajotablaChar"/>
    <w:qFormat/>
    <w:rsid w:val="0055483A"/>
    <w:pPr>
      <w:keepLines/>
      <w:tabs>
        <w:tab w:val="clear" w:pos="2268"/>
      </w:tabs>
      <w:spacing w:after="200"/>
    </w:pPr>
  </w:style>
  <w:style w:type="character" w:customStyle="1" w:styleId="CommentSubjectChar">
    <w:name w:val="Comment Subject Char"/>
    <w:link w:val="CommentSubject"/>
    <w:uiPriority w:val="99"/>
    <w:semiHidden/>
    <w:rsid w:val="0033142C"/>
    <w:rPr>
      <w:b/>
      <w:bCs/>
      <w:lang w:val="es-ES_tradnl" w:eastAsia="en-US"/>
    </w:rPr>
  </w:style>
  <w:style w:type="character" w:customStyle="1" w:styleId="bajotablaChar">
    <w:name w:val="bajo tabla Char"/>
    <w:basedOn w:val="TablaChar"/>
    <w:link w:val="bajotabla"/>
    <w:rsid w:val="0055483A"/>
    <w:rPr>
      <w:lang w:val="es-UY" w:eastAsia="es-ES"/>
    </w:rPr>
  </w:style>
  <w:style w:type="paragraph" w:customStyle="1" w:styleId="Vieta2">
    <w:name w:val="Viñeta 2"/>
    <w:basedOn w:val="Vieta1"/>
    <w:link w:val="Vieta2Char"/>
    <w:qFormat/>
    <w:rsid w:val="00154FD7"/>
    <w:pPr>
      <w:numPr>
        <w:numId w:val="4"/>
      </w:numPr>
    </w:pPr>
  </w:style>
  <w:style w:type="paragraph" w:customStyle="1" w:styleId="V2F">
    <w:name w:val="V2F"/>
    <w:basedOn w:val="Vieta2"/>
    <w:next w:val="NormalIndent"/>
    <w:link w:val="V2FChar"/>
    <w:qFormat/>
    <w:rsid w:val="00840F41"/>
    <w:pPr>
      <w:spacing w:after="240"/>
    </w:pPr>
  </w:style>
  <w:style w:type="character" w:customStyle="1" w:styleId="Vieta2Char">
    <w:name w:val="Viñeta 2 Char"/>
    <w:basedOn w:val="Vieta1Car"/>
    <w:link w:val="Vieta2"/>
    <w:rsid w:val="00154FD7"/>
    <w:rPr>
      <w:color w:val="000000"/>
      <w:sz w:val="24"/>
      <w:szCs w:val="21"/>
      <w:lang w:val="pt-BR" w:eastAsia="es-ES"/>
    </w:rPr>
  </w:style>
  <w:style w:type="paragraph" w:styleId="Header">
    <w:name w:val="header"/>
    <w:basedOn w:val="Normal"/>
    <w:link w:val="HeaderChar"/>
    <w:uiPriority w:val="99"/>
    <w:unhideWhenUsed/>
    <w:rsid w:val="005D5F33"/>
    <w:pPr>
      <w:tabs>
        <w:tab w:val="center" w:pos="4680"/>
        <w:tab w:val="right" w:pos="9360"/>
      </w:tabs>
    </w:pPr>
  </w:style>
  <w:style w:type="paragraph" w:styleId="NormalIndent">
    <w:name w:val="Normal Indent"/>
    <w:basedOn w:val="Normal"/>
    <w:uiPriority w:val="99"/>
    <w:semiHidden/>
    <w:unhideWhenUsed/>
    <w:rsid w:val="0030732D"/>
    <w:pPr>
      <w:ind w:left="720"/>
    </w:pPr>
  </w:style>
  <w:style w:type="character" w:customStyle="1" w:styleId="V2FChar">
    <w:name w:val="V2F Char"/>
    <w:basedOn w:val="Vieta2Char"/>
    <w:link w:val="V2F"/>
    <w:rsid w:val="00840F41"/>
    <w:rPr>
      <w:color w:val="000000"/>
      <w:sz w:val="24"/>
      <w:szCs w:val="21"/>
      <w:lang w:val="pt-BR" w:eastAsia="es-ES"/>
    </w:rPr>
  </w:style>
  <w:style w:type="character" w:customStyle="1" w:styleId="HeaderChar">
    <w:name w:val="Header Char"/>
    <w:link w:val="Header"/>
    <w:uiPriority w:val="99"/>
    <w:rsid w:val="005D5F33"/>
    <w:rPr>
      <w:sz w:val="24"/>
      <w:szCs w:val="24"/>
      <w:lang w:val="es-ES_tradnl"/>
    </w:rPr>
  </w:style>
  <w:style w:type="paragraph" w:styleId="Footer">
    <w:name w:val="footer"/>
    <w:basedOn w:val="Normal"/>
    <w:link w:val="FooterChar"/>
    <w:uiPriority w:val="99"/>
    <w:unhideWhenUsed/>
    <w:rsid w:val="005D5F33"/>
    <w:pPr>
      <w:tabs>
        <w:tab w:val="center" w:pos="4680"/>
        <w:tab w:val="right" w:pos="9360"/>
      </w:tabs>
    </w:pPr>
  </w:style>
  <w:style w:type="character" w:customStyle="1" w:styleId="FooterChar">
    <w:name w:val="Footer Char"/>
    <w:link w:val="Footer"/>
    <w:uiPriority w:val="99"/>
    <w:rsid w:val="005D5F33"/>
    <w:rPr>
      <w:sz w:val="24"/>
      <w:szCs w:val="24"/>
      <w:lang w:val="es-ES_tradnl"/>
    </w:rPr>
  </w:style>
  <w:style w:type="paragraph" w:styleId="FootnoteText">
    <w:name w:val="footnote text"/>
    <w:basedOn w:val="Normal"/>
    <w:link w:val="FootnoteTextChar"/>
    <w:uiPriority w:val="99"/>
    <w:semiHidden/>
    <w:unhideWhenUsed/>
    <w:rsid w:val="00E83643"/>
    <w:rPr>
      <w:sz w:val="20"/>
      <w:szCs w:val="20"/>
    </w:rPr>
  </w:style>
  <w:style w:type="character" w:customStyle="1" w:styleId="FootnoteTextChar">
    <w:name w:val="Footnote Text Char"/>
    <w:link w:val="FootnoteText"/>
    <w:uiPriority w:val="99"/>
    <w:semiHidden/>
    <w:rsid w:val="00E83643"/>
    <w:rPr>
      <w:lang w:val="es-ES_tradnl"/>
    </w:rPr>
  </w:style>
  <w:style w:type="character" w:styleId="FootnoteReference">
    <w:name w:val="footnote reference"/>
    <w:uiPriority w:val="99"/>
    <w:semiHidden/>
    <w:unhideWhenUsed/>
    <w:rsid w:val="00E83643"/>
    <w:rPr>
      <w:vertAlign w:val="superscript"/>
    </w:rPr>
  </w:style>
  <w:style w:type="character" w:customStyle="1" w:styleId="ListParagraphChar">
    <w:name w:val="List Paragraph Char"/>
    <w:link w:val="ListParagraph"/>
    <w:uiPriority w:val="34"/>
    <w:rsid w:val="001E3D25"/>
    <w:rPr>
      <w:color w:val="000000"/>
      <w:sz w:val="24"/>
      <w:szCs w:val="21"/>
      <w:lang w:val="es-ES" w:eastAsia="es-ES"/>
    </w:rPr>
  </w:style>
  <w:style w:type="paragraph" w:styleId="BodyText2">
    <w:name w:val="Body Text 2"/>
    <w:basedOn w:val="Normal"/>
    <w:link w:val="BodyText2Char"/>
    <w:uiPriority w:val="99"/>
    <w:semiHidden/>
    <w:unhideWhenUsed/>
    <w:rsid w:val="00290D30"/>
    <w:pPr>
      <w:spacing w:line="480" w:lineRule="auto"/>
    </w:pPr>
  </w:style>
  <w:style w:type="character" w:customStyle="1" w:styleId="BodyText2Char">
    <w:name w:val="Body Text 2 Char"/>
    <w:basedOn w:val="DefaultParagraphFont"/>
    <w:link w:val="BodyText2"/>
    <w:uiPriority w:val="99"/>
    <w:semiHidden/>
    <w:rsid w:val="00290D30"/>
    <w:rPr>
      <w:sz w:val="24"/>
      <w:szCs w:val="24"/>
    </w:rPr>
  </w:style>
  <w:style w:type="paragraph" w:styleId="Revision">
    <w:name w:val="Revision"/>
    <w:hidden/>
    <w:uiPriority w:val="99"/>
    <w:semiHidden/>
    <w:rsid w:val="00290D30"/>
    <w:rPr>
      <w:sz w:val="24"/>
      <w:szCs w:val="24"/>
    </w:rPr>
  </w:style>
  <w:style w:type="paragraph" w:styleId="BodyTextIndent2">
    <w:name w:val="Body Text Indent 2"/>
    <w:basedOn w:val="Normal"/>
    <w:link w:val="BodyTextIndent2Char"/>
    <w:uiPriority w:val="99"/>
    <w:semiHidden/>
    <w:unhideWhenUsed/>
    <w:rsid w:val="005A63D4"/>
    <w:pPr>
      <w:spacing w:line="480" w:lineRule="auto"/>
      <w:ind w:left="360"/>
    </w:pPr>
  </w:style>
  <w:style w:type="character" w:customStyle="1" w:styleId="BodyTextIndent2Char">
    <w:name w:val="Body Text Indent 2 Char"/>
    <w:basedOn w:val="DefaultParagraphFont"/>
    <w:link w:val="BodyTextIndent2"/>
    <w:uiPriority w:val="99"/>
    <w:semiHidden/>
    <w:rsid w:val="005A63D4"/>
    <w:rPr>
      <w:sz w:val="24"/>
      <w:szCs w:val="24"/>
    </w:rPr>
  </w:style>
  <w:style w:type="paragraph" w:styleId="Subtitle">
    <w:name w:val="Subtitle"/>
    <w:basedOn w:val="Normal"/>
    <w:next w:val="Normal"/>
    <w:link w:val="SubtitleChar"/>
    <w:uiPriority w:val="11"/>
    <w:qFormat/>
    <w:rsid w:val="002C1DE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2C1DE2"/>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
    <w:uiPriority w:val="99"/>
    <w:semiHidden/>
    <w:unhideWhenUsed/>
    <w:rsid w:val="005B7FF7"/>
  </w:style>
  <w:style w:type="character" w:customStyle="1" w:styleId="BodyTextChar">
    <w:name w:val="Body Text Char"/>
    <w:basedOn w:val="DefaultParagraphFont"/>
    <w:link w:val="BodyText"/>
    <w:uiPriority w:val="99"/>
    <w:semiHidden/>
    <w:rsid w:val="005B7FF7"/>
    <w:rPr>
      <w:sz w:val="24"/>
      <w:szCs w:val="24"/>
    </w:rPr>
  </w:style>
  <w:style w:type="paragraph" w:styleId="BodyText3">
    <w:name w:val="Body Text 3"/>
    <w:basedOn w:val="Normal"/>
    <w:link w:val="BodyText3Char"/>
    <w:uiPriority w:val="99"/>
    <w:semiHidden/>
    <w:unhideWhenUsed/>
    <w:rsid w:val="00F36E56"/>
    <w:rPr>
      <w:sz w:val="16"/>
      <w:szCs w:val="16"/>
    </w:rPr>
  </w:style>
  <w:style w:type="character" w:customStyle="1" w:styleId="BodyText3Char">
    <w:name w:val="Body Text 3 Char"/>
    <w:basedOn w:val="DefaultParagraphFont"/>
    <w:link w:val="BodyText3"/>
    <w:uiPriority w:val="99"/>
    <w:semiHidden/>
    <w:rsid w:val="00F36E56"/>
    <w:rPr>
      <w:sz w:val="16"/>
      <w:szCs w:val="16"/>
    </w:rPr>
  </w:style>
  <w:style w:type="table" w:styleId="TableGrid">
    <w:name w:val="Table Grid"/>
    <w:basedOn w:val="TableNormal"/>
    <w:uiPriority w:val="59"/>
    <w:rsid w:val="00F81D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D0D4B"/>
  </w:style>
  <w:style w:type="character" w:styleId="Hyperlink">
    <w:name w:val="Hyperlink"/>
    <w:rsid w:val="00C60653"/>
    <w:rPr>
      <w:color w:val="0000FF"/>
      <w:u w:val="single"/>
    </w:rPr>
  </w:style>
  <w:style w:type="character" w:styleId="FollowedHyperlink">
    <w:name w:val="FollowedHyperlink"/>
    <w:basedOn w:val="DefaultParagraphFont"/>
    <w:uiPriority w:val="99"/>
    <w:semiHidden/>
    <w:unhideWhenUsed/>
    <w:rsid w:val="00B33D7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64E1A"/>
    <w:pPr>
      <w:spacing w:after="120"/>
      <w:jc w:val="both"/>
    </w:pPr>
    <w:rPr>
      <w:sz w:val="24"/>
      <w:szCs w:val="24"/>
    </w:rPr>
  </w:style>
  <w:style w:type="paragraph" w:styleId="Heading1">
    <w:name w:val="heading 1"/>
    <w:basedOn w:val="Normal"/>
    <w:next w:val="Normal"/>
    <w:link w:val="Heading1Char"/>
    <w:qFormat/>
    <w:rsid w:val="007F46E8"/>
    <w:pPr>
      <w:numPr>
        <w:numId w:val="2"/>
      </w:numPr>
      <w:tabs>
        <w:tab w:val="clear" w:pos="1418"/>
        <w:tab w:val="num" w:pos="1080"/>
      </w:tabs>
      <w:spacing w:before="120"/>
      <w:ind w:left="1080" w:hanging="1080"/>
      <w:outlineLvl w:val="0"/>
    </w:pPr>
    <w:rPr>
      <w:b/>
      <w:caps/>
      <w:w w:val="110"/>
      <w:kern w:val="28"/>
      <w:lang w:eastAsia="es-ES"/>
    </w:rPr>
  </w:style>
  <w:style w:type="paragraph" w:styleId="Heading2">
    <w:name w:val="heading 2"/>
    <w:basedOn w:val="Normal"/>
    <w:next w:val="Normal"/>
    <w:link w:val="Heading2Char"/>
    <w:uiPriority w:val="99"/>
    <w:qFormat/>
    <w:rsid w:val="0085596C"/>
    <w:pPr>
      <w:keepNext/>
      <w:numPr>
        <w:ilvl w:val="1"/>
        <w:numId w:val="2"/>
      </w:numPr>
      <w:tabs>
        <w:tab w:val="clear" w:pos="1418"/>
        <w:tab w:val="left" w:pos="1080"/>
        <w:tab w:val="left" w:pos="5940"/>
      </w:tabs>
      <w:spacing w:before="120"/>
      <w:ind w:left="1080" w:hanging="1080"/>
      <w:outlineLvl w:val="1"/>
    </w:pPr>
    <w:rPr>
      <w:b/>
      <w:lang w:val="pt-BR" w:eastAsia="es-ES" w:bidi="hi-IN"/>
    </w:rPr>
  </w:style>
  <w:style w:type="paragraph" w:styleId="Heading3">
    <w:name w:val="heading 3"/>
    <w:basedOn w:val="Normal"/>
    <w:next w:val="Normal"/>
    <w:link w:val="Heading3Char"/>
    <w:uiPriority w:val="99"/>
    <w:qFormat/>
    <w:rsid w:val="00340EF8"/>
    <w:pPr>
      <w:keepNext/>
      <w:numPr>
        <w:ilvl w:val="2"/>
        <w:numId w:val="2"/>
      </w:numPr>
      <w:tabs>
        <w:tab w:val="clear" w:pos="1418"/>
        <w:tab w:val="num" w:pos="1080"/>
      </w:tabs>
      <w:spacing w:before="160"/>
      <w:ind w:left="1080" w:hanging="1080"/>
      <w:outlineLvl w:val="2"/>
    </w:pPr>
    <w:rPr>
      <w:b/>
      <w:szCs w:val="21"/>
      <w:lang w:val="pt-BR" w:eastAsia="es-ES" w:bidi="hi-IN"/>
    </w:rPr>
  </w:style>
  <w:style w:type="paragraph" w:styleId="Heading4">
    <w:name w:val="heading 4"/>
    <w:basedOn w:val="Normal"/>
    <w:next w:val="Normal"/>
    <w:link w:val="Heading4Char"/>
    <w:uiPriority w:val="99"/>
    <w:qFormat/>
    <w:rsid w:val="006B6B99"/>
    <w:pPr>
      <w:keepNext/>
      <w:numPr>
        <w:ilvl w:val="3"/>
        <w:numId w:val="2"/>
      </w:numPr>
      <w:tabs>
        <w:tab w:val="clear" w:pos="1418"/>
        <w:tab w:val="num" w:pos="1080"/>
      </w:tabs>
      <w:spacing w:before="240"/>
      <w:outlineLvl w:val="3"/>
    </w:pPr>
    <w:rPr>
      <w:b/>
      <w:szCs w:val="21"/>
      <w:lang w:val="es-UY" w:eastAsia="es-ES" w:bidi="hi-IN"/>
    </w:rPr>
  </w:style>
  <w:style w:type="paragraph" w:styleId="Heading5">
    <w:name w:val="heading 5"/>
    <w:basedOn w:val="Normal"/>
    <w:next w:val="Normal"/>
    <w:link w:val="Heading5Char"/>
    <w:uiPriority w:val="99"/>
    <w:qFormat/>
    <w:rsid w:val="00F503DD"/>
    <w:pPr>
      <w:numPr>
        <w:ilvl w:val="4"/>
        <w:numId w:val="5"/>
      </w:numPr>
      <w:spacing w:before="120"/>
      <w:outlineLvl w:val="4"/>
    </w:pPr>
    <w:rPr>
      <w:b/>
      <w:color w:val="000000"/>
      <w:szCs w:val="21"/>
      <w:lang w:val="es-UY" w:eastAsia="es-ES"/>
    </w:rPr>
  </w:style>
  <w:style w:type="paragraph" w:styleId="Heading6">
    <w:name w:val="heading 6"/>
    <w:basedOn w:val="Normal"/>
    <w:next w:val="Normal"/>
    <w:link w:val="Heading6Char"/>
    <w:uiPriority w:val="99"/>
    <w:qFormat/>
    <w:rsid w:val="00087234"/>
    <w:pPr>
      <w:keepNext/>
      <w:numPr>
        <w:ilvl w:val="5"/>
        <w:numId w:val="5"/>
      </w:numPr>
      <w:outlineLvl w:val="5"/>
    </w:pPr>
    <w:rPr>
      <w:b/>
      <w:bCs/>
      <w:color w:val="000000"/>
      <w:szCs w:val="21"/>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
    <w:name w:val="Chapter"/>
    <w:basedOn w:val="Normal"/>
    <w:next w:val="Normal"/>
    <w:rsid w:val="009C7813"/>
    <w:pPr>
      <w:keepNext/>
      <w:numPr>
        <w:numId w:val="1"/>
      </w:numPr>
      <w:tabs>
        <w:tab w:val="num" w:pos="648"/>
        <w:tab w:val="left" w:pos="1440"/>
      </w:tabs>
      <w:spacing w:before="240" w:after="240"/>
      <w:jc w:val="center"/>
    </w:pPr>
    <w:rPr>
      <w:b/>
      <w:bCs/>
      <w:smallCaps/>
      <w:lang w:val="es-ES"/>
    </w:rPr>
  </w:style>
  <w:style w:type="paragraph" w:customStyle="1" w:styleId="Paragraph">
    <w:name w:val="Paragraph"/>
    <w:aliases w:val="paragraph,p,PARAGRAPH,PG,pa,at"/>
    <w:basedOn w:val="BodyTextIndent"/>
    <w:link w:val="Paragraph1"/>
    <w:rsid w:val="009C7813"/>
    <w:pPr>
      <w:numPr>
        <w:ilvl w:val="1"/>
        <w:numId w:val="1"/>
      </w:numPr>
      <w:tabs>
        <w:tab w:val="num" w:pos="720"/>
      </w:tabs>
      <w:spacing w:before="120"/>
      <w:ind w:left="720" w:hanging="720"/>
      <w:outlineLvl w:val="1"/>
    </w:pPr>
    <w:rPr>
      <w:sz w:val="20"/>
      <w:szCs w:val="20"/>
      <w:lang w:val="es-ES"/>
    </w:rPr>
  </w:style>
  <w:style w:type="paragraph" w:customStyle="1" w:styleId="subpar">
    <w:name w:val="subpar"/>
    <w:basedOn w:val="BodyTextIndent3"/>
    <w:rsid w:val="009C7813"/>
    <w:pPr>
      <w:numPr>
        <w:ilvl w:val="2"/>
        <w:numId w:val="1"/>
      </w:numPr>
      <w:tabs>
        <w:tab w:val="num" w:pos="1152"/>
      </w:tabs>
      <w:spacing w:before="120"/>
      <w:ind w:left="1152"/>
      <w:outlineLvl w:val="2"/>
    </w:pPr>
    <w:rPr>
      <w:sz w:val="24"/>
      <w:szCs w:val="24"/>
    </w:rPr>
  </w:style>
  <w:style w:type="paragraph" w:customStyle="1" w:styleId="SubSubPar">
    <w:name w:val="SubSubPar"/>
    <w:basedOn w:val="subpar"/>
    <w:rsid w:val="009C7813"/>
    <w:pPr>
      <w:numPr>
        <w:ilvl w:val="3"/>
      </w:numPr>
      <w:tabs>
        <w:tab w:val="left" w:pos="0"/>
        <w:tab w:val="num" w:pos="1296"/>
        <w:tab w:val="num" w:pos="2304"/>
      </w:tabs>
      <w:ind w:left="1296"/>
    </w:pPr>
  </w:style>
  <w:style w:type="character" w:customStyle="1" w:styleId="Paragraph1">
    <w:name w:val="Paragraph1"/>
    <w:aliases w:val="paragraph1,p1,PARAGRAPH1,PG1,pa1,at Char"/>
    <w:link w:val="Paragraph"/>
    <w:rsid w:val="009C7813"/>
    <w:rPr>
      <w:lang w:val="es-ES"/>
    </w:rPr>
  </w:style>
  <w:style w:type="paragraph" w:styleId="BodyTextIndent">
    <w:name w:val="Body Text Indent"/>
    <w:basedOn w:val="Normal"/>
    <w:rsid w:val="009C7813"/>
    <w:pPr>
      <w:ind w:left="283"/>
    </w:pPr>
  </w:style>
  <w:style w:type="paragraph" w:styleId="BodyTextIndent3">
    <w:name w:val="Body Text Indent 3"/>
    <w:basedOn w:val="Normal"/>
    <w:rsid w:val="009C7813"/>
    <w:pPr>
      <w:ind w:left="283"/>
    </w:pPr>
    <w:rPr>
      <w:sz w:val="16"/>
      <w:szCs w:val="16"/>
    </w:rPr>
  </w:style>
  <w:style w:type="character" w:customStyle="1" w:styleId="ParagraphChar">
    <w:name w:val="Paragraph Char"/>
    <w:rsid w:val="009C7813"/>
    <w:rPr>
      <w:rFonts w:ascii="Times New Roman" w:eastAsia="Times New Roman" w:hAnsi="Times New Roman" w:cs="Times New Roman"/>
      <w:sz w:val="20"/>
      <w:szCs w:val="20"/>
      <w:lang w:val="es-ES" w:eastAsia="x-none"/>
    </w:rPr>
  </w:style>
  <w:style w:type="character" w:styleId="CommentReference">
    <w:name w:val="annotation reference"/>
    <w:semiHidden/>
    <w:rsid w:val="00255577"/>
    <w:rPr>
      <w:sz w:val="16"/>
      <w:szCs w:val="16"/>
    </w:rPr>
  </w:style>
  <w:style w:type="paragraph" w:styleId="CommentText">
    <w:name w:val="annotation text"/>
    <w:basedOn w:val="Normal"/>
    <w:link w:val="CommentTextChar"/>
    <w:semiHidden/>
    <w:rsid w:val="00255577"/>
    <w:rPr>
      <w:sz w:val="20"/>
      <w:szCs w:val="20"/>
    </w:rPr>
  </w:style>
  <w:style w:type="character" w:customStyle="1" w:styleId="CommentTextChar">
    <w:name w:val="Comment Text Char"/>
    <w:link w:val="CommentText"/>
    <w:semiHidden/>
    <w:rsid w:val="00255577"/>
    <w:rPr>
      <w:lang w:val="pt-BR" w:eastAsia="en-US"/>
    </w:rPr>
  </w:style>
  <w:style w:type="paragraph" w:styleId="BalloonText">
    <w:name w:val="Balloon Text"/>
    <w:basedOn w:val="Normal"/>
    <w:semiHidden/>
    <w:rsid w:val="00255577"/>
    <w:rPr>
      <w:rFonts w:ascii="Tahoma" w:hAnsi="Tahoma" w:cs="Tahoma"/>
      <w:sz w:val="16"/>
      <w:szCs w:val="16"/>
    </w:rPr>
  </w:style>
  <w:style w:type="paragraph" w:customStyle="1" w:styleId="Tabla">
    <w:name w:val="Tabla"/>
    <w:basedOn w:val="Normal"/>
    <w:link w:val="TablaChar"/>
    <w:uiPriority w:val="99"/>
    <w:qFormat/>
    <w:rsid w:val="0020072E"/>
    <w:pPr>
      <w:tabs>
        <w:tab w:val="left" w:pos="2268"/>
      </w:tabs>
      <w:spacing w:after="0"/>
    </w:pPr>
    <w:rPr>
      <w:sz w:val="20"/>
      <w:szCs w:val="20"/>
      <w:lang w:val="es-UY" w:eastAsia="es-ES"/>
    </w:rPr>
  </w:style>
  <w:style w:type="character" w:customStyle="1" w:styleId="TablaChar">
    <w:name w:val="Tabla Char"/>
    <w:link w:val="Tabla"/>
    <w:uiPriority w:val="99"/>
    <w:rsid w:val="0020072E"/>
    <w:rPr>
      <w:lang w:val="es-UY" w:eastAsia="es-ES"/>
    </w:rPr>
  </w:style>
  <w:style w:type="character" w:customStyle="1" w:styleId="Heading1Char">
    <w:name w:val="Heading 1 Char"/>
    <w:link w:val="Heading1"/>
    <w:rsid w:val="007F46E8"/>
    <w:rPr>
      <w:b/>
      <w:caps/>
      <w:w w:val="110"/>
      <w:kern w:val="28"/>
      <w:sz w:val="24"/>
      <w:szCs w:val="24"/>
      <w:lang w:eastAsia="es-ES"/>
    </w:rPr>
  </w:style>
  <w:style w:type="character" w:customStyle="1" w:styleId="Heading2Char">
    <w:name w:val="Heading 2 Char"/>
    <w:link w:val="Heading2"/>
    <w:uiPriority w:val="99"/>
    <w:rsid w:val="0085596C"/>
    <w:rPr>
      <w:b/>
      <w:sz w:val="24"/>
      <w:szCs w:val="24"/>
      <w:lang w:val="pt-BR" w:eastAsia="es-ES" w:bidi="hi-IN"/>
    </w:rPr>
  </w:style>
  <w:style w:type="character" w:customStyle="1" w:styleId="Heading3Char">
    <w:name w:val="Heading 3 Char"/>
    <w:link w:val="Heading3"/>
    <w:uiPriority w:val="99"/>
    <w:rsid w:val="00340EF8"/>
    <w:rPr>
      <w:b/>
      <w:sz w:val="24"/>
      <w:szCs w:val="21"/>
      <w:lang w:val="pt-BR" w:eastAsia="es-ES" w:bidi="hi-IN"/>
    </w:rPr>
  </w:style>
  <w:style w:type="character" w:customStyle="1" w:styleId="Heading4Char">
    <w:name w:val="Heading 4 Char"/>
    <w:link w:val="Heading4"/>
    <w:uiPriority w:val="99"/>
    <w:rsid w:val="006B6B99"/>
    <w:rPr>
      <w:b/>
      <w:sz w:val="24"/>
      <w:szCs w:val="21"/>
      <w:lang w:val="es-UY" w:eastAsia="es-ES" w:bidi="hi-IN"/>
    </w:rPr>
  </w:style>
  <w:style w:type="character" w:customStyle="1" w:styleId="Heading5Char">
    <w:name w:val="Heading 5 Char"/>
    <w:link w:val="Heading5"/>
    <w:uiPriority w:val="99"/>
    <w:rsid w:val="00F503DD"/>
    <w:rPr>
      <w:b/>
      <w:color w:val="000000"/>
      <w:sz w:val="24"/>
      <w:szCs w:val="21"/>
      <w:lang w:val="es-UY" w:eastAsia="es-ES"/>
    </w:rPr>
  </w:style>
  <w:style w:type="character" w:customStyle="1" w:styleId="Heading6Char">
    <w:name w:val="Heading 6 Char"/>
    <w:link w:val="Heading6"/>
    <w:uiPriority w:val="99"/>
    <w:rsid w:val="00087234"/>
    <w:rPr>
      <w:b/>
      <w:bCs/>
      <w:color w:val="000000"/>
      <w:sz w:val="24"/>
      <w:szCs w:val="21"/>
      <w:lang w:val="es-ES" w:eastAsia="es-ES"/>
    </w:rPr>
  </w:style>
  <w:style w:type="paragraph" w:styleId="Caption">
    <w:name w:val="caption"/>
    <w:basedOn w:val="Normal"/>
    <w:next w:val="Normal"/>
    <w:uiPriority w:val="99"/>
    <w:qFormat/>
    <w:rsid w:val="00087234"/>
    <w:pPr>
      <w:spacing w:before="120"/>
      <w:jc w:val="center"/>
    </w:pPr>
    <w:rPr>
      <w:b/>
      <w:color w:val="000000"/>
      <w:sz w:val="20"/>
      <w:szCs w:val="20"/>
      <w:lang w:val="es-ES" w:eastAsia="es-ES"/>
    </w:rPr>
  </w:style>
  <w:style w:type="paragraph" w:customStyle="1" w:styleId="Vieta1">
    <w:name w:val="Viñeta 1"/>
    <w:basedOn w:val="Normal"/>
    <w:link w:val="Vieta1Car"/>
    <w:uiPriority w:val="99"/>
    <w:qFormat/>
    <w:rsid w:val="009E377B"/>
    <w:pPr>
      <w:numPr>
        <w:numId w:val="3"/>
      </w:numPr>
      <w:spacing w:after="100"/>
    </w:pPr>
    <w:rPr>
      <w:color w:val="000000"/>
      <w:szCs w:val="21"/>
      <w:lang w:val="pt-BR" w:eastAsia="es-ES"/>
    </w:rPr>
  </w:style>
  <w:style w:type="character" w:customStyle="1" w:styleId="Vieta1Car">
    <w:name w:val="Viñeta 1 Car"/>
    <w:link w:val="Vieta1"/>
    <w:uiPriority w:val="99"/>
    <w:locked/>
    <w:rsid w:val="009E377B"/>
    <w:rPr>
      <w:color w:val="000000"/>
      <w:sz w:val="24"/>
      <w:szCs w:val="21"/>
      <w:lang w:val="pt-BR" w:eastAsia="es-ES"/>
    </w:rPr>
  </w:style>
  <w:style w:type="paragraph" w:customStyle="1" w:styleId="vieta1F">
    <w:name w:val="viñeta 1F"/>
    <w:basedOn w:val="Vieta1"/>
    <w:next w:val="Normal"/>
    <w:qFormat/>
    <w:rsid w:val="00530E46"/>
    <w:pPr>
      <w:spacing w:after="240" w:line="264" w:lineRule="auto"/>
    </w:pPr>
    <w:rPr>
      <w:lang w:bidi="hi-IN"/>
    </w:rPr>
  </w:style>
  <w:style w:type="paragraph" w:styleId="ListParagraph">
    <w:name w:val="List Paragraph"/>
    <w:basedOn w:val="Normal"/>
    <w:link w:val="ListParagraphChar"/>
    <w:uiPriority w:val="34"/>
    <w:qFormat/>
    <w:rsid w:val="00087234"/>
    <w:pPr>
      <w:ind w:left="720"/>
      <w:contextualSpacing/>
    </w:pPr>
    <w:rPr>
      <w:color w:val="000000"/>
      <w:szCs w:val="21"/>
      <w:lang w:val="es-ES" w:eastAsia="es-ES"/>
    </w:rPr>
  </w:style>
  <w:style w:type="paragraph" w:styleId="CommentSubject">
    <w:name w:val="annotation subject"/>
    <w:basedOn w:val="CommentText"/>
    <w:next w:val="CommentText"/>
    <w:link w:val="CommentSubjectChar"/>
    <w:uiPriority w:val="99"/>
    <w:semiHidden/>
    <w:unhideWhenUsed/>
    <w:rsid w:val="0033142C"/>
    <w:rPr>
      <w:b/>
      <w:bCs/>
    </w:rPr>
  </w:style>
  <w:style w:type="paragraph" w:customStyle="1" w:styleId="bajotabla">
    <w:name w:val="bajo tabla"/>
    <w:basedOn w:val="Tabla"/>
    <w:link w:val="bajotablaChar"/>
    <w:qFormat/>
    <w:rsid w:val="0055483A"/>
    <w:pPr>
      <w:keepLines/>
      <w:tabs>
        <w:tab w:val="clear" w:pos="2268"/>
      </w:tabs>
      <w:spacing w:after="200"/>
    </w:pPr>
  </w:style>
  <w:style w:type="character" w:customStyle="1" w:styleId="CommentSubjectChar">
    <w:name w:val="Comment Subject Char"/>
    <w:link w:val="CommentSubject"/>
    <w:uiPriority w:val="99"/>
    <w:semiHidden/>
    <w:rsid w:val="0033142C"/>
    <w:rPr>
      <w:b/>
      <w:bCs/>
      <w:lang w:val="es-ES_tradnl" w:eastAsia="en-US"/>
    </w:rPr>
  </w:style>
  <w:style w:type="character" w:customStyle="1" w:styleId="bajotablaChar">
    <w:name w:val="bajo tabla Char"/>
    <w:basedOn w:val="TablaChar"/>
    <w:link w:val="bajotabla"/>
    <w:rsid w:val="0055483A"/>
    <w:rPr>
      <w:lang w:val="es-UY" w:eastAsia="es-ES"/>
    </w:rPr>
  </w:style>
  <w:style w:type="paragraph" w:customStyle="1" w:styleId="Vieta2">
    <w:name w:val="Viñeta 2"/>
    <w:basedOn w:val="Vieta1"/>
    <w:link w:val="Vieta2Char"/>
    <w:qFormat/>
    <w:rsid w:val="00154FD7"/>
    <w:pPr>
      <w:numPr>
        <w:numId w:val="4"/>
      </w:numPr>
    </w:pPr>
  </w:style>
  <w:style w:type="paragraph" w:customStyle="1" w:styleId="V2F">
    <w:name w:val="V2F"/>
    <w:basedOn w:val="Vieta2"/>
    <w:next w:val="NormalIndent"/>
    <w:link w:val="V2FChar"/>
    <w:qFormat/>
    <w:rsid w:val="00840F41"/>
    <w:pPr>
      <w:spacing w:after="240"/>
    </w:pPr>
  </w:style>
  <w:style w:type="character" w:customStyle="1" w:styleId="Vieta2Char">
    <w:name w:val="Viñeta 2 Char"/>
    <w:basedOn w:val="Vieta1Car"/>
    <w:link w:val="Vieta2"/>
    <w:rsid w:val="00154FD7"/>
    <w:rPr>
      <w:color w:val="000000"/>
      <w:sz w:val="24"/>
      <w:szCs w:val="21"/>
      <w:lang w:val="pt-BR" w:eastAsia="es-ES"/>
    </w:rPr>
  </w:style>
  <w:style w:type="paragraph" w:styleId="Header">
    <w:name w:val="header"/>
    <w:basedOn w:val="Normal"/>
    <w:link w:val="HeaderChar"/>
    <w:uiPriority w:val="99"/>
    <w:unhideWhenUsed/>
    <w:rsid w:val="005D5F33"/>
    <w:pPr>
      <w:tabs>
        <w:tab w:val="center" w:pos="4680"/>
        <w:tab w:val="right" w:pos="9360"/>
      </w:tabs>
    </w:pPr>
  </w:style>
  <w:style w:type="paragraph" w:styleId="NormalIndent">
    <w:name w:val="Normal Indent"/>
    <w:basedOn w:val="Normal"/>
    <w:uiPriority w:val="99"/>
    <w:semiHidden/>
    <w:unhideWhenUsed/>
    <w:rsid w:val="0030732D"/>
    <w:pPr>
      <w:ind w:left="720"/>
    </w:pPr>
  </w:style>
  <w:style w:type="character" w:customStyle="1" w:styleId="V2FChar">
    <w:name w:val="V2F Char"/>
    <w:basedOn w:val="Vieta2Char"/>
    <w:link w:val="V2F"/>
    <w:rsid w:val="00840F41"/>
    <w:rPr>
      <w:color w:val="000000"/>
      <w:sz w:val="24"/>
      <w:szCs w:val="21"/>
      <w:lang w:val="pt-BR" w:eastAsia="es-ES"/>
    </w:rPr>
  </w:style>
  <w:style w:type="character" w:customStyle="1" w:styleId="HeaderChar">
    <w:name w:val="Header Char"/>
    <w:link w:val="Header"/>
    <w:uiPriority w:val="99"/>
    <w:rsid w:val="005D5F33"/>
    <w:rPr>
      <w:sz w:val="24"/>
      <w:szCs w:val="24"/>
      <w:lang w:val="es-ES_tradnl"/>
    </w:rPr>
  </w:style>
  <w:style w:type="paragraph" w:styleId="Footer">
    <w:name w:val="footer"/>
    <w:basedOn w:val="Normal"/>
    <w:link w:val="FooterChar"/>
    <w:uiPriority w:val="99"/>
    <w:unhideWhenUsed/>
    <w:rsid w:val="005D5F33"/>
    <w:pPr>
      <w:tabs>
        <w:tab w:val="center" w:pos="4680"/>
        <w:tab w:val="right" w:pos="9360"/>
      </w:tabs>
    </w:pPr>
  </w:style>
  <w:style w:type="character" w:customStyle="1" w:styleId="FooterChar">
    <w:name w:val="Footer Char"/>
    <w:link w:val="Footer"/>
    <w:uiPriority w:val="99"/>
    <w:rsid w:val="005D5F33"/>
    <w:rPr>
      <w:sz w:val="24"/>
      <w:szCs w:val="24"/>
      <w:lang w:val="es-ES_tradnl"/>
    </w:rPr>
  </w:style>
  <w:style w:type="paragraph" w:styleId="FootnoteText">
    <w:name w:val="footnote text"/>
    <w:basedOn w:val="Normal"/>
    <w:link w:val="FootnoteTextChar"/>
    <w:uiPriority w:val="99"/>
    <w:semiHidden/>
    <w:unhideWhenUsed/>
    <w:rsid w:val="00E83643"/>
    <w:rPr>
      <w:sz w:val="20"/>
      <w:szCs w:val="20"/>
    </w:rPr>
  </w:style>
  <w:style w:type="character" w:customStyle="1" w:styleId="FootnoteTextChar">
    <w:name w:val="Footnote Text Char"/>
    <w:link w:val="FootnoteText"/>
    <w:uiPriority w:val="99"/>
    <w:semiHidden/>
    <w:rsid w:val="00E83643"/>
    <w:rPr>
      <w:lang w:val="es-ES_tradnl"/>
    </w:rPr>
  </w:style>
  <w:style w:type="character" w:styleId="FootnoteReference">
    <w:name w:val="footnote reference"/>
    <w:uiPriority w:val="99"/>
    <w:semiHidden/>
    <w:unhideWhenUsed/>
    <w:rsid w:val="00E83643"/>
    <w:rPr>
      <w:vertAlign w:val="superscript"/>
    </w:rPr>
  </w:style>
  <w:style w:type="character" w:customStyle="1" w:styleId="ListParagraphChar">
    <w:name w:val="List Paragraph Char"/>
    <w:link w:val="ListParagraph"/>
    <w:uiPriority w:val="34"/>
    <w:rsid w:val="001E3D25"/>
    <w:rPr>
      <w:color w:val="000000"/>
      <w:sz w:val="24"/>
      <w:szCs w:val="21"/>
      <w:lang w:val="es-ES" w:eastAsia="es-ES"/>
    </w:rPr>
  </w:style>
  <w:style w:type="paragraph" w:styleId="BodyText2">
    <w:name w:val="Body Text 2"/>
    <w:basedOn w:val="Normal"/>
    <w:link w:val="BodyText2Char"/>
    <w:uiPriority w:val="99"/>
    <w:semiHidden/>
    <w:unhideWhenUsed/>
    <w:rsid w:val="00290D30"/>
    <w:pPr>
      <w:spacing w:line="480" w:lineRule="auto"/>
    </w:pPr>
  </w:style>
  <w:style w:type="character" w:customStyle="1" w:styleId="BodyText2Char">
    <w:name w:val="Body Text 2 Char"/>
    <w:basedOn w:val="DefaultParagraphFont"/>
    <w:link w:val="BodyText2"/>
    <w:uiPriority w:val="99"/>
    <w:semiHidden/>
    <w:rsid w:val="00290D30"/>
    <w:rPr>
      <w:sz w:val="24"/>
      <w:szCs w:val="24"/>
    </w:rPr>
  </w:style>
  <w:style w:type="paragraph" w:styleId="Revision">
    <w:name w:val="Revision"/>
    <w:hidden/>
    <w:uiPriority w:val="99"/>
    <w:semiHidden/>
    <w:rsid w:val="00290D30"/>
    <w:rPr>
      <w:sz w:val="24"/>
      <w:szCs w:val="24"/>
    </w:rPr>
  </w:style>
  <w:style w:type="paragraph" w:styleId="BodyTextIndent2">
    <w:name w:val="Body Text Indent 2"/>
    <w:basedOn w:val="Normal"/>
    <w:link w:val="BodyTextIndent2Char"/>
    <w:uiPriority w:val="99"/>
    <w:semiHidden/>
    <w:unhideWhenUsed/>
    <w:rsid w:val="005A63D4"/>
    <w:pPr>
      <w:spacing w:line="480" w:lineRule="auto"/>
      <w:ind w:left="360"/>
    </w:pPr>
  </w:style>
  <w:style w:type="character" w:customStyle="1" w:styleId="BodyTextIndent2Char">
    <w:name w:val="Body Text Indent 2 Char"/>
    <w:basedOn w:val="DefaultParagraphFont"/>
    <w:link w:val="BodyTextIndent2"/>
    <w:uiPriority w:val="99"/>
    <w:semiHidden/>
    <w:rsid w:val="005A63D4"/>
    <w:rPr>
      <w:sz w:val="24"/>
      <w:szCs w:val="24"/>
    </w:rPr>
  </w:style>
  <w:style w:type="paragraph" w:styleId="Subtitle">
    <w:name w:val="Subtitle"/>
    <w:basedOn w:val="Normal"/>
    <w:next w:val="Normal"/>
    <w:link w:val="SubtitleChar"/>
    <w:uiPriority w:val="11"/>
    <w:qFormat/>
    <w:rsid w:val="002C1DE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2C1DE2"/>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
    <w:uiPriority w:val="99"/>
    <w:semiHidden/>
    <w:unhideWhenUsed/>
    <w:rsid w:val="005B7FF7"/>
  </w:style>
  <w:style w:type="character" w:customStyle="1" w:styleId="BodyTextChar">
    <w:name w:val="Body Text Char"/>
    <w:basedOn w:val="DefaultParagraphFont"/>
    <w:link w:val="BodyText"/>
    <w:uiPriority w:val="99"/>
    <w:semiHidden/>
    <w:rsid w:val="005B7FF7"/>
    <w:rPr>
      <w:sz w:val="24"/>
      <w:szCs w:val="24"/>
    </w:rPr>
  </w:style>
  <w:style w:type="paragraph" w:styleId="BodyText3">
    <w:name w:val="Body Text 3"/>
    <w:basedOn w:val="Normal"/>
    <w:link w:val="BodyText3Char"/>
    <w:uiPriority w:val="99"/>
    <w:semiHidden/>
    <w:unhideWhenUsed/>
    <w:rsid w:val="00F36E56"/>
    <w:rPr>
      <w:sz w:val="16"/>
      <w:szCs w:val="16"/>
    </w:rPr>
  </w:style>
  <w:style w:type="character" w:customStyle="1" w:styleId="BodyText3Char">
    <w:name w:val="Body Text 3 Char"/>
    <w:basedOn w:val="DefaultParagraphFont"/>
    <w:link w:val="BodyText3"/>
    <w:uiPriority w:val="99"/>
    <w:semiHidden/>
    <w:rsid w:val="00F36E56"/>
    <w:rPr>
      <w:sz w:val="16"/>
      <w:szCs w:val="16"/>
    </w:rPr>
  </w:style>
  <w:style w:type="table" w:styleId="TableGrid">
    <w:name w:val="Table Grid"/>
    <w:basedOn w:val="TableNormal"/>
    <w:uiPriority w:val="59"/>
    <w:rsid w:val="00F81D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D0D4B"/>
  </w:style>
  <w:style w:type="character" w:styleId="Hyperlink">
    <w:name w:val="Hyperlink"/>
    <w:rsid w:val="00C60653"/>
    <w:rPr>
      <w:color w:val="0000FF"/>
      <w:u w:val="single"/>
    </w:rPr>
  </w:style>
  <w:style w:type="character" w:styleId="FollowedHyperlink">
    <w:name w:val="FollowedHyperlink"/>
    <w:basedOn w:val="DefaultParagraphFont"/>
    <w:uiPriority w:val="99"/>
    <w:semiHidden/>
    <w:unhideWhenUsed/>
    <w:rsid w:val="00B33D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95446">
      <w:bodyDiv w:val="1"/>
      <w:marLeft w:val="0"/>
      <w:marRight w:val="0"/>
      <w:marTop w:val="0"/>
      <w:marBottom w:val="0"/>
      <w:divBdr>
        <w:top w:val="none" w:sz="0" w:space="0" w:color="auto"/>
        <w:left w:val="none" w:sz="0" w:space="0" w:color="auto"/>
        <w:bottom w:val="none" w:sz="0" w:space="0" w:color="auto"/>
        <w:right w:val="none" w:sz="0" w:space="0" w:color="auto"/>
      </w:divBdr>
    </w:div>
    <w:div w:id="255527872">
      <w:bodyDiv w:val="1"/>
      <w:marLeft w:val="0"/>
      <w:marRight w:val="0"/>
      <w:marTop w:val="0"/>
      <w:marBottom w:val="0"/>
      <w:divBdr>
        <w:top w:val="none" w:sz="0" w:space="0" w:color="auto"/>
        <w:left w:val="none" w:sz="0" w:space="0" w:color="auto"/>
        <w:bottom w:val="none" w:sz="0" w:space="0" w:color="auto"/>
        <w:right w:val="none" w:sz="0" w:space="0" w:color="auto"/>
      </w:divBdr>
    </w:div>
    <w:div w:id="327559871">
      <w:bodyDiv w:val="1"/>
      <w:marLeft w:val="0"/>
      <w:marRight w:val="0"/>
      <w:marTop w:val="0"/>
      <w:marBottom w:val="0"/>
      <w:divBdr>
        <w:top w:val="none" w:sz="0" w:space="0" w:color="auto"/>
        <w:left w:val="none" w:sz="0" w:space="0" w:color="auto"/>
        <w:bottom w:val="none" w:sz="0" w:space="0" w:color="auto"/>
        <w:right w:val="none" w:sz="0" w:space="0" w:color="auto"/>
      </w:divBdr>
    </w:div>
    <w:div w:id="510946554">
      <w:bodyDiv w:val="1"/>
      <w:marLeft w:val="0"/>
      <w:marRight w:val="0"/>
      <w:marTop w:val="0"/>
      <w:marBottom w:val="0"/>
      <w:divBdr>
        <w:top w:val="none" w:sz="0" w:space="0" w:color="auto"/>
        <w:left w:val="none" w:sz="0" w:space="0" w:color="auto"/>
        <w:bottom w:val="none" w:sz="0" w:space="0" w:color="auto"/>
        <w:right w:val="none" w:sz="0" w:space="0" w:color="auto"/>
      </w:divBdr>
    </w:div>
    <w:div w:id="569774093">
      <w:bodyDiv w:val="1"/>
      <w:marLeft w:val="0"/>
      <w:marRight w:val="0"/>
      <w:marTop w:val="0"/>
      <w:marBottom w:val="0"/>
      <w:divBdr>
        <w:top w:val="none" w:sz="0" w:space="0" w:color="auto"/>
        <w:left w:val="none" w:sz="0" w:space="0" w:color="auto"/>
        <w:bottom w:val="none" w:sz="0" w:space="0" w:color="auto"/>
        <w:right w:val="none" w:sz="0" w:space="0" w:color="auto"/>
      </w:divBdr>
    </w:div>
    <w:div w:id="661007721">
      <w:bodyDiv w:val="1"/>
      <w:marLeft w:val="0"/>
      <w:marRight w:val="0"/>
      <w:marTop w:val="0"/>
      <w:marBottom w:val="0"/>
      <w:divBdr>
        <w:top w:val="none" w:sz="0" w:space="0" w:color="auto"/>
        <w:left w:val="none" w:sz="0" w:space="0" w:color="auto"/>
        <w:bottom w:val="none" w:sz="0" w:space="0" w:color="auto"/>
        <w:right w:val="none" w:sz="0" w:space="0" w:color="auto"/>
      </w:divBdr>
    </w:div>
    <w:div w:id="704453086">
      <w:bodyDiv w:val="1"/>
      <w:marLeft w:val="0"/>
      <w:marRight w:val="0"/>
      <w:marTop w:val="0"/>
      <w:marBottom w:val="0"/>
      <w:divBdr>
        <w:top w:val="none" w:sz="0" w:space="0" w:color="auto"/>
        <w:left w:val="none" w:sz="0" w:space="0" w:color="auto"/>
        <w:bottom w:val="none" w:sz="0" w:space="0" w:color="auto"/>
        <w:right w:val="none" w:sz="0" w:space="0" w:color="auto"/>
      </w:divBdr>
    </w:div>
    <w:div w:id="750587838">
      <w:bodyDiv w:val="1"/>
      <w:marLeft w:val="0"/>
      <w:marRight w:val="0"/>
      <w:marTop w:val="0"/>
      <w:marBottom w:val="0"/>
      <w:divBdr>
        <w:top w:val="none" w:sz="0" w:space="0" w:color="auto"/>
        <w:left w:val="none" w:sz="0" w:space="0" w:color="auto"/>
        <w:bottom w:val="none" w:sz="0" w:space="0" w:color="auto"/>
        <w:right w:val="none" w:sz="0" w:space="0" w:color="auto"/>
      </w:divBdr>
    </w:div>
    <w:div w:id="816072234">
      <w:bodyDiv w:val="1"/>
      <w:marLeft w:val="0"/>
      <w:marRight w:val="0"/>
      <w:marTop w:val="0"/>
      <w:marBottom w:val="0"/>
      <w:divBdr>
        <w:top w:val="none" w:sz="0" w:space="0" w:color="auto"/>
        <w:left w:val="none" w:sz="0" w:space="0" w:color="auto"/>
        <w:bottom w:val="none" w:sz="0" w:space="0" w:color="auto"/>
        <w:right w:val="none" w:sz="0" w:space="0" w:color="auto"/>
      </w:divBdr>
    </w:div>
    <w:div w:id="834221602">
      <w:bodyDiv w:val="1"/>
      <w:marLeft w:val="0"/>
      <w:marRight w:val="0"/>
      <w:marTop w:val="0"/>
      <w:marBottom w:val="0"/>
      <w:divBdr>
        <w:top w:val="none" w:sz="0" w:space="0" w:color="auto"/>
        <w:left w:val="none" w:sz="0" w:space="0" w:color="auto"/>
        <w:bottom w:val="none" w:sz="0" w:space="0" w:color="auto"/>
        <w:right w:val="none" w:sz="0" w:space="0" w:color="auto"/>
      </w:divBdr>
    </w:div>
    <w:div w:id="1004360138">
      <w:bodyDiv w:val="1"/>
      <w:marLeft w:val="0"/>
      <w:marRight w:val="0"/>
      <w:marTop w:val="0"/>
      <w:marBottom w:val="0"/>
      <w:divBdr>
        <w:top w:val="none" w:sz="0" w:space="0" w:color="auto"/>
        <w:left w:val="none" w:sz="0" w:space="0" w:color="auto"/>
        <w:bottom w:val="none" w:sz="0" w:space="0" w:color="auto"/>
        <w:right w:val="none" w:sz="0" w:space="0" w:color="auto"/>
      </w:divBdr>
    </w:div>
    <w:div w:id="1131171159">
      <w:bodyDiv w:val="1"/>
      <w:marLeft w:val="0"/>
      <w:marRight w:val="0"/>
      <w:marTop w:val="0"/>
      <w:marBottom w:val="0"/>
      <w:divBdr>
        <w:top w:val="none" w:sz="0" w:space="0" w:color="auto"/>
        <w:left w:val="none" w:sz="0" w:space="0" w:color="auto"/>
        <w:bottom w:val="none" w:sz="0" w:space="0" w:color="auto"/>
        <w:right w:val="none" w:sz="0" w:space="0" w:color="auto"/>
      </w:divBdr>
    </w:div>
    <w:div w:id="1178740554">
      <w:bodyDiv w:val="1"/>
      <w:marLeft w:val="0"/>
      <w:marRight w:val="0"/>
      <w:marTop w:val="0"/>
      <w:marBottom w:val="0"/>
      <w:divBdr>
        <w:top w:val="none" w:sz="0" w:space="0" w:color="auto"/>
        <w:left w:val="none" w:sz="0" w:space="0" w:color="auto"/>
        <w:bottom w:val="none" w:sz="0" w:space="0" w:color="auto"/>
        <w:right w:val="none" w:sz="0" w:space="0" w:color="auto"/>
      </w:divBdr>
    </w:div>
    <w:div w:id="1185023150">
      <w:bodyDiv w:val="1"/>
      <w:marLeft w:val="0"/>
      <w:marRight w:val="0"/>
      <w:marTop w:val="0"/>
      <w:marBottom w:val="0"/>
      <w:divBdr>
        <w:top w:val="none" w:sz="0" w:space="0" w:color="auto"/>
        <w:left w:val="none" w:sz="0" w:space="0" w:color="auto"/>
        <w:bottom w:val="none" w:sz="0" w:space="0" w:color="auto"/>
        <w:right w:val="none" w:sz="0" w:space="0" w:color="auto"/>
      </w:divBdr>
    </w:div>
    <w:div w:id="1225291176">
      <w:bodyDiv w:val="1"/>
      <w:marLeft w:val="0"/>
      <w:marRight w:val="0"/>
      <w:marTop w:val="0"/>
      <w:marBottom w:val="0"/>
      <w:divBdr>
        <w:top w:val="none" w:sz="0" w:space="0" w:color="auto"/>
        <w:left w:val="none" w:sz="0" w:space="0" w:color="auto"/>
        <w:bottom w:val="none" w:sz="0" w:space="0" w:color="auto"/>
        <w:right w:val="none" w:sz="0" w:space="0" w:color="auto"/>
      </w:divBdr>
    </w:div>
    <w:div w:id="1226180183">
      <w:bodyDiv w:val="1"/>
      <w:marLeft w:val="0"/>
      <w:marRight w:val="0"/>
      <w:marTop w:val="0"/>
      <w:marBottom w:val="0"/>
      <w:divBdr>
        <w:top w:val="none" w:sz="0" w:space="0" w:color="auto"/>
        <w:left w:val="none" w:sz="0" w:space="0" w:color="auto"/>
        <w:bottom w:val="none" w:sz="0" w:space="0" w:color="auto"/>
        <w:right w:val="none" w:sz="0" w:space="0" w:color="auto"/>
      </w:divBdr>
    </w:div>
    <w:div w:id="1237781016">
      <w:bodyDiv w:val="1"/>
      <w:marLeft w:val="0"/>
      <w:marRight w:val="0"/>
      <w:marTop w:val="0"/>
      <w:marBottom w:val="0"/>
      <w:divBdr>
        <w:top w:val="none" w:sz="0" w:space="0" w:color="auto"/>
        <w:left w:val="none" w:sz="0" w:space="0" w:color="auto"/>
        <w:bottom w:val="none" w:sz="0" w:space="0" w:color="auto"/>
        <w:right w:val="none" w:sz="0" w:space="0" w:color="auto"/>
      </w:divBdr>
    </w:div>
    <w:div w:id="1301686064">
      <w:bodyDiv w:val="1"/>
      <w:marLeft w:val="0"/>
      <w:marRight w:val="0"/>
      <w:marTop w:val="0"/>
      <w:marBottom w:val="0"/>
      <w:divBdr>
        <w:top w:val="none" w:sz="0" w:space="0" w:color="auto"/>
        <w:left w:val="none" w:sz="0" w:space="0" w:color="auto"/>
        <w:bottom w:val="none" w:sz="0" w:space="0" w:color="auto"/>
        <w:right w:val="none" w:sz="0" w:space="0" w:color="auto"/>
      </w:divBdr>
    </w:div>
    <w:div w:id="1400177438">
      <w:bodyDiv w:val="1"/>
      <w:marLeft w:val="0"/>
      <w:marRight w:val="0"/>
      <w:marTop w:val="0"/>
      <w:marBottom w:val="0"/>
      <w:divBdr>
        <w:top w:val="none" w:sz="0" w:space="0" w:color="auto"/>
        <w:left w:val="none" w:sz="0" w:space="0" w:color="auto"/>
        <w:bottom w:val="none" w:sz="0" w:space="0" w:color="auto"/>
        <w:right w:val="none" w:sz="0" w:space="0" w:color="auto"/>
      </w:divBdr>
    </w:div>
    <w:div w:id="1507819209">
      <w:bodyDiv w:val="1"/>
      <w:marLeft w:val="0"/>
      <w:marRight w:val="0"/>
      <w:marTop w:val="0"/>
      <w:marBottom w:val="0"/>
      <w:divBdr>
        <w:top w:val="none" w:sz="0" w:space="0" w:color="auto"/>
        <w:left w:val="none" w:sz="0" w:space="0" w:color="auto"/>
        <w:bottom w:val="none" w:sz="0" w:space="0" w:color="auto"/>
        <w:right w:val="none" w:sz="0" w:space="0" w:color="auto"/>
      </w:divBdr>
    </w:div>
    <w:div w:id="1732844044">
      <w:bodyDiv w:val="1"/>
      <w:marLeft w:val="0"/>
      <w:marRight w:val="0"/>
      <w:marTop w:val="0"/>
      <w:marBottom w:val="0"/>
      <w:divBdr>
        <w:top w:val="none" w:sz="0" w:space="0" w:color="auto"/>
        <w:left w:val="none" w:sz="0" w:space="0" w:color="auto"/>
        <w:bottom w:val="none" w:sz="0" w:space="0" w:color="auto"/>
        <w:right w:val="none" w:sz="0" w:space="0" w:color="auto"/>
      </w:divBdr>
    </w:div>
    <w:div w:id="1772437294">
      <w:bodyDiv w:val="1"/>
      <w:marLeft w:val="0"/>
      <w:marRight w:val="0"/>
      <w:marTop w:val="0"/>
      <w:marBottom w:val="0"/>
      <w:divBdr>
        <w:top w:val="none" w:sz="0" w:space="0" w:color="auto"/>
        <w:left w:val="none" w:sz="0" w:space="0" w:color="auto"/>
        <w:bottom w:val="none" w:sz="0" w:space="0" w:color="auto"/>
        <w:right w:val="none" w:sz="0" w:space="0" w:color="auto"/>
      </w:divBdr>
    </w:div>
    <w:div w:id="1784762572">
      <w:bodyDiv w:val="1"/>
      <w:marLeft w:val="0"/>
      <w:marRight w:val="0"/>
      <w:marTop w:val="0"/>
      <w:marBottom w:val="0"/>
      <w:divBdr>
        <w:top w:val="none" w:sz="0" w:space="0" w:color="auto"/>
        <w:left w:val="none" w:sz="0" w:space="0" w:color="auto"/>
        <w:bottom w:val="none" w:sz="0" w:space="0" w:color="auto"/>
        <w:right w:val="none" w:sz="0" w:space="0" w:color="auto"/>
      </w:divBdr>
    </w:div>
    <w:div w:id="1785691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28" Type="http://schemas.openxmlformats.org/officeDocument/2006/relationships/customXml" Target="../customXml/item6.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 Id="rId27" Type="http://schemas.openxmlformats.org/officeDocument/2006/relationships/customXml" Target="../customXml/item5.xml"/></Relationships>
</file>

<file path=word/_rels/footnotes.xml.rels><?xml version="1.0" encoding="UTF-8" standalone="yes"?>
<Relationships xmlns="http://schemas.openxmlformats.org/package/2006/relationships"><Relationship Id="rId3" Type="http://schemas.openxmlformats.org/officeDocument/2006/relationships/hyperlink" Target="http://idbdocs.iadb.org/wsdocs/getDocument.aspx?DOCNUM=38017259" TargetMode="External"/><Relationship Id="rId2" Type="http://schemas.openxmlformats.org/officeDocument/2006/relationships/hyperlink" Target="http://idbdocs.iadb.org/wsdocs/getDocument.aspx?DOCNUM=38017260" TargetMode="External"/><Relationship Id="rId1" Type="http://schemas.openxmlformats.org/officeDocument/2006/relationships/hyperlink" Target="http://idbdocs.iadb.org/wsdocs/getDocument.aspx?DOCNUM=380172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f0be0ad-272c-4e7f-a157-3f0abda6cde5" ContentTypeId="0x01010046CF21643EE8D14686A648AA6DAD0892" PreviousValue="false"/>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B510B7F5E61BAD4292B8F2F198CBF835" ma:contentTypeVersion="0" ma:contentTypeDescription="A content type to manage public (operations) IDB documents" ma:contentTypeScope="" ma:versionID="53b0ae0409f318c0d79218f64de750c5">
  <xsd:schema xmlns:xsd="http://www.w3.org/2001/XMLSchema" xmlns:xs="http://www.w3.org/2001/XMLSchema" xmlns:p="http://schemas.microsoft.com/office/2006/metadata/properties" xmlns:ns2="9c571b2f-e523-4ab2-ba2e-09e151a03ef4" targetNamespace="http://schemas.microsoft.com/office/2006/metadata/properties" ma:root="true" ma:fieldsID="d313c5b03f50677e08b791a98de73599"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f5b06c0-f351-4ec4-ba3e-eabde8538985}" ma:internalName="TaxCatchAll" ma:showField="CatchAllData" ma:web="45937d2a-35eb-42bb-b6ac-38e255243bf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f5b06c0-f351-4ec4-ba3e-eabde8538985}" ma:internalName="TaxCatchAllLabel" ma:readOnly="true" ma:showField="CatchAllDataLabel" ma:web="45937d2a-35eb-42bb-b6ac-38e255243bfa">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9c571b2f-e523-4ab2-ba2e-09e151a03ef4" xsi:nil="true"/>
    <Abstract xmlns="9c571b2f-e523-4ab2-ba2e-09e151a03ef4" xsi:nil="true"/>
    <Disclosure_x0020_Activity xmlns="9c571b2f-e523-4ab2-ba2e-09e151a03ef4">Loan Proposal</Disclosure_x0020_Activity>
    <Key_x0020_Document xmlns="9c571b2f-e523-4ab2-ba2e-09e151a03ef4">false</Key_x0020_Document>
    <Division_x0020_or_x0020_Unit xmlns="9c571b2f-e523-4ab2-ba2e-09e151a03ef4">INE/WSA</Division_x0020_or_x0020_Unit>
    <Other_x0020_Author xmlns="9c571b2f-e523-4ab2-ba2e-09e151a03ef4" xsi:nil="true"/>
    <Region xmlns="9c571b2f-e523-4ab2-ba2e-09e151a03ef4" xsi:nil="true"/>
    <IDBDocs_x0020_Number xmlns="9c571b2f-e523-4ab2-ba2e-09e151a03ef4">37968952</IDBDocs_x0020_Number>
    <Document_x0020_Author xmlns="9c571b2f-e523-4ab2-ba2e-09e151a03ef4">Bretas, Fernando Soares</Document_x0020_Author>
    <Publication_x0020_Type xmlns="9c571b2f-e523-4ab2-ba2e-09e151a03ef4" xsi:nil="true"/>
    <Operation_x0020_Type xmlns="9c571b2f-e523-4ab2-ba2e-09e151a03ef4" xsi:nil="true"/>
    <TaxCatchAll xmlns="9c571b2f-e523-4ab2-ba2e-09e151a03ef4">
      <Value>4</Value>
      <Value>3</Value>
    </TaxCatchAll>
    <Fiscal_x0020_Year_x0020_IDB xmlns="9c571b2f-e523-4ab2-ba2e-09e151a03ef4">2014</Fiscal_x0020_Year_x0020_IDB>
    <Issue_x0020_Date xmlns="9c571b2f-e523-4ab2-ba2e-09e151a03ef4" xsi:nil="true"/>
    <m555d3814edf4817b4410a4e57f94ce9 xmlns="9c571b2f-e523-4ab2-ba2e-09e151a03ef4">
      <Terms xmlns="http://schemas.microsoft.com/office/infopath/2007/PartnerControls"/>
    </m555d3814edf4817b4410a4e57f94ce9>
    <Project_x0020_Number xmlns="9c571b2f-e523-4ab2-ba2e-09e151a03ef4">BR-L1215</Project_x0020_Number>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o5138a91267540169645e33d09c9ddc6>
    <Package_x0020_Code xmlns="9c571b2f-e523-4ab2-ba2e-09e151a03ef4" xsi:nil="true"/>
    <Migration_x0020_Info xmlns="9c571b2f-e523-4ab2-ba2e-09e151a03ef4">&lt;Data&gt;&lt;APPLICATION&gt;MS WORD&lt;/APPLICATION&gt;&lt;USER_STAGE&gt;Loan Proposal&lt;/USER_STAGE&gt;&lt;APPROVAL_CODE&gt;CG&lt;/APPROVAL_CODE&gt;&lt;APPROVAL_DESC&gt;Committee of the Whole&lt;/APPROVAL_DESC&gt;&lt;PD_OBJ_TYPE&gt;0&lt;/PD_OBJ_TYPE&gt;&lt;DTAPPROVAL&gt;Apr 30 2014 12:00AM&lt;/DTAPPROVAL&gt;&lt;MAKERECORD&gt;N&lt;/MAKERECORD&gt;&lt;/Data&gt;</Migration_x0020_Info>
    <Approval_x0020_Number xmlns="9c571b2f-e523-4ab2-ba2e-09e151a03ef4" xsi:nil="true"/>
    <Access_x0020_to_x0020_Information_x00a0_Policy xmlns="9c571b2f-e523-4ab2-ba2e-09e151a03ef4">Public</Access_x0020_to_x0020_Information_x00a0_Policy>
    <Business_x0020_Area xmlns="9c571b2f-e523-4ab2-ba2e-09e151a03ef4" xsi:nil="true"/>
    <SISCOR_x0020_Number xmlns="9c571b2f-e523-4ab2-ba2e-09e151a03ef4" xsi:nil="true"/>
    <Webtopic xmlns="9c571b2f-e523-4ab2-ba2e-09e151a03ef4">OS-ASA</Webtopic>
    <Identifier xmlns="9c571b2f-e523-4ab2-ba2e-09e151a03ef4"> TECFILE</Identifier>
    <Publishing_x0020_House xmlns="9c571b2f-e523-4ab2-ba2e-09e151a03ef4" xsi:nil="true"/>
    <Document_x0020_Language_x0020_IDB xmlns="9c571b2f-e523-4ab2-ba2e-09e151a03ef4">Portuguese</Document_x0020_Language_x0020_IDB>
    <KP_x0020_Topics xmlns="9c571b2f-e523-4ab2-ba2e-09e151a03ef4" xsi:nil="true"/>
    <Phase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fd0e48b6a66848a9885f717e5bbf40c4>
    <e559ffcc31d34167856647188be35015 xmlns="9c571b2f-e523-4ab2-ba2e-09e151a03ef4">
      <Terms xmlns="http://schemas.microsoft.com/office/infopath/2007/PartnerControls"/>
    </e559ffcc31d34167856647188be35015>
    <c456731dbc904a5fb605ec556c33e883 xmlns="9c571b2f-e523-4ab2-ba2e-09e151a03ef4">
      <Terms xmlns="http://schemas.microsoft.com/office/infopath/2007/PartnerControls"/>
    </c456731dbc904a5fb605ec556c33e883>
    <Editor1 xmlns="9c571b2f-e523-4ab2-ba2e-09e151a03ef4" xsi:nil="true"/>
    <j8b96605ee2f4c4e988849e658583fee xmlns="9c571b2f-e523-4ab2-ba2e-09e151a03ef4">
      <Terms xmlns="http://schemas.microsoft.com/office/infopath/2007/PartnerControls"/>
    </j8b96605ee2f4c4e988849e658583fee>
  </documentManagement>
</p:properties>
</file>

<file path=customXml/itemProps1.xml><?xml version="1.0" encoding="utf-8"?>
<ds:datastoreItem xmlns:ds="http://schemas.openxmlformats.org/officeDocument/2006/customXml" ds:itemID="{967CD420-E857-400D-9112-85C0C8E4056C}"/>
</file>

<file path=customXml/itemProps2.xml><?xml version="1.0" encoding="utf-8"?>
<ds:datastoreItem xmlns:ds="http://schemas.openxmlformats.org/officeDocument/2006/customXml" ds:itemID="{B13DC92A-7FBD-4A36-A623-B10237007A61}"/>
</file>

<file path=customXml/itemProps3.xml><?xml version="1.0" encoding="utf-8"?>
<ds:datastoreItem xmlns:ds="http://schemas.openxmlformats.org/officeDocument/2006/customXml" ds:itemID="{99E625BD-F8B5-4FFD-A606-6F13C03E6C0A}"/>
</file>

<file path=customXml/itemProps4.xml><?xml version="1.0" encoding="utf-8"?>
<ds:datastoreItem xmlns:ds="http://schemas.openxmlformats.org/officeDocument/2006/customXml" ds:itemID="{BD39FDEC-76B0-4510-AF34-EAE2AA44DDFB}"/>
</file>

<file path=customXml/itemProps5.xml><?xml version="1.0" encoding="utf-8"?>
<ds:datastoreItem xmlns:ds="http://schemas.openxmlformats.org/officeDocument/2006/customXml" ds:itemID="{04A61A7D-3A9B-467B-8345-A10AEA0A1CC7}"/>
</file>

<file path=customXml/itemProps6.xml><?xml version="1.0" encoding="utf-8"?>
<ds:datastoreItem xmlns:ds="http://schemas.openxmlformats.org/officeDocument/2006/customXml" ds:itemID="{98CCDA79-6CB7-4929-8AC5-D90C68ACCE43}"/>
</file>

<file path=docProps/app.xml><?xml version="1.0" encoding="utf-8"?>
<Properties xmlns="http://schemas.openxmlformats.org/officeDocument/2006/extended-properties" xmlns:vt="http://schemas.openxmlformats.org/officeDocument/2006/docPropsVTypes">
  <Template>Normal</Template>
  <TotalTime>2</TotalTime>
  <Pages>28</Pages>
  <Words>8210</Words>
  <Characters>44747</Characters>
  <Application>Microsoft Office Word</Application>
  <DocSecurity>4</DocSecurity>
  <Lines>952</Lines>
  <Paragraphs>375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El Prestatario, Garante, y el Organismo Ejecutore El prestatario será la República de Panamá representada por el Ministerio de</vt:lpstr>
      <vt:lpstr>El Prestatario, Garante, y el Organismo Ejecutore El prestatario será la República de Panamá representada por el Ministerio de</vt:lpstr>
    </vt:vector>
  </TitlesOfParts>
  <Company>The World Bank Group</Company>
  <LinksUpToDate>false</LinksUpToDate>
  <CharactersWithSpaces>52582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Enlace Opcional 2 - Anexo Técnico CAESB</dc:title>
  <dc:creator>xxx</dc:creator>
  <cp:lastModifiedBy>Inter-American Development Bank</cp:lastModifiedBy>
  <cp:revision>2</cp:revision>
  <cp:lastPrinted>2013-08-09T20:24:00Z</cp:lastPrinted>
  <dcterms:created xsi:type="dcterms:W3CDTF">2013-09-16T20:04:00Z</dcterms:created>
  <dcterms:modified xsi:type="dcterms:W3CDTF">2013-09-16T20:04:00Z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
  </property>
  <property fmtid="{D5CDD505-2E9C-101B-9397-08002B2CF9AE}" pid="4" name="ContentTypeId">
    <vt:lpwstr>0x01010046CF21643EE8D14686A648AA6DAD089200B510B7F5E61BAD4292B8F2F198CBF835</vt:lpwstr>
  </property>
  <property fmtid="{D5CDD505-2E9C-101B-9397-08002B2CF9AE}" pid="5" name="TaxKeywordTaxHTField">
    <vt:lpwstr/>
  </property>
  <property fmtid="{D5CDD505-2E9C-101B-9397-08002B2CF9AE}" pid="6" name="Series Operations IDB">
    <vt:lpwstr>3;#Unclassified|a6dff32e-d477-44cd-a56b-85efe9e0a56c</vt:lpwstr>
  </property>
  <property fmtid="{D5CDD505-2E9C-101B-9397-08002B2CF9AE}" pid="7" name="Sub-Sector">
    <vt:lpwstr/>
  </property>
  <property fmtid="{D5CDD505-2E9C-101B-9397-08002B2CF9AE}" pid="8" name="Country">
    <vt:lpwstr/>
  </property>
  <property fmtid="{D5CDD505-2E9C-101B-9397-08002B2CF9AE}" pid="9" name="Fund IDB">
    <vt:lpwstr/>
  </property>
  <property fmtid="{D5CDD505-2E9C-101B-9397-08002B2CF9AE}" pid="10" name="Series_x0020_Operations_x0020_IDB">
    <vt:lpwstr>3;#Unclassified|a6dff32e-d477-44cd-a56b-85efe9e0a56c</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Function Operations IDB">
    <vt:lpwstr>4;#IDBDocs|cca77002-e150-4b2d-ab1f-1d7a7cdcae16</vt:lpwstr>
  </property>
</Properties>
</file>