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89" w:rsidRPr="00D91F9E" w:rsidRDefault="00800889" w:rsidP="00800889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 xml:space="preserve">Ministry of </w:t>
      </w:r>
      <w:r w:rsidR="00B63368">
        <w:rPr>
          <w:rFonts w:ascii="Cambria" w:hAnsi="Cambria"/>
          <w:b/>
          <w:sz w:val="24"/>
          <w:szCs w:val="24"/>
        </w:rPr>
        <w:t>Legal Affairs</w:t>
      </w:r>
      <w:r w:rsidRPr="00D91F9E">
        <w:rPr>
          <w:rFonts w:ascii="Cambria" w:hAnsi="Cambria"/>
          <w:b/>
          <w:sz w:val="24"/>
          <w:szCs w:val="24"/>
        </w:rPr>
        <w:t xml:space="preserve"> </w:t>
      </w:r>
    </w:p>
    <w:p w:rsidR="00800889" w:rsidRPr="00D91F9E" w:rsidRDefault="00800889" w:rsidP="00800889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Government of the Republic of Trinidad &amp; Tobago</w:t>
      </w:r>
    </w:p>
    <w:p w:rsidR="00800889" w:rsidRPr="00D91F9E" w:rsidRDefault="00800889" w:rsidP="00800889">
      <w:pPr>
        <w:pStyle w:val="NoSpacing"/>
        <w:jc w:val="center"/>
        <w:rPr>
          <w:rFonts w:ascii="Cambria" w:hAnsi="Cambria"/>
          <w:b/>
          <w:bCs/>
          <w:smallCaps/>
          <w:sz w:val="24"/>
          <w:szCs w:val="24"/>
        </w:rPr>
      </w:pPr>
    </w:p>
    <w:p w:rsidR="00800889" w:rsidRPr="00D91F9E" w:rsidRDefault="00B63368" w:rsidP="00800889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Strengthened Information Management at the Registrar General’s Department</w:t>
      </w:r>
      <w:r w:rsidR="00800889" w:rsidRPr="00D91F9E">
        <w:rPr>
          <w:rFonts w:ascii="Cambria" w:hAnsi="Cambria"/>
          <w:b/>
          <w:sz w:val="24"/>
          <w:szCs w:val="24"/>
        </w:rPr>
        <w:t xml:space="preserve"> (TT</w:t>
      </w:r>
      <w:r>
        <w:rPr>
          <w:rFonts w:ascii="Cambria" w:hAnsi="Cambria"/>
          <w:b/>
          <w:sz w:val="24"/>
          <w:szCs w:val="24"/>
        </w:rPr>
        <w:t>-L1034</w:t>
      </w:r>
      <w:r w:rsidR="00800889" w:rsidRPr="00D91F9E">
        <w:rPr>
          <w:rFonts w:ascii="Cambria" w:hAnsi="Cambria"/>
          <w:b/>
          <w:sz w:val="24"/>
          <w:szCs w:val="24"/>
        </w:rPr>
        <w:t>)</w:t>
      </w:r>
    </w:p>
    <w:p w:rsidR="00800889" w:rsidRPr="00D91F9E" w:rsidRDefault="00800889" w:rsidP="00800889">
      <w:pPr>
        <w:pStyle w:val="NoSpacing"/>
        <w:jc w:val="center"/>
        <w:rPr>
          <w:rFonts w:ascii="Cambria" w:hAnsi="Cambria"/>
          <w:b/>
          <w:bCs/>
          <w:smallCaps/>
          <w:sz w:val="24"/>
          <w:szCs w:val="24"/>
        </w:rPr>
      </w:pPr>
    </w:p>
    <w:p w:rsidR="00800889" w:rsidRPr="00D91F9E" w:rsidRDefault="00800889" w:rsidP="00800889">
      <w:pPr>
        <w:pStyle w:val="NoSpacing"/>
        <w:jc w:val="center"/>
        <w:rPr>
          <w:rFonts w:ascii="Cambria" w:hAnsi="Cambria"/>
          <w:b/>
          <w:bCs/>
          <w:smallCaps/>
          <w:sz w:val="24"/>
          <w:szCs w:val="24"/>
        </w:rPr>
      </w:pPr>
      <w:r w:rsidRPr="00D91F9E">
        <w:rPr>
          <w:rFonts w:ascii="Cambria" w:hAnsi="Cambria"/>
          <w:b/>
          <w:bCs/>
          <w:smallCaps/>
          <w:sz w:val="24"/>
          <w:szCs w:val="24"/>
        </w:rPr>
        <w:t>TERMS OF REFERENCE</w:t>
      </w:r>
    </w:p>
    <w:p w:rsidR="00800889" w:rsidRPr="00D91F9E" w:rsidRDefault="00800889" w:rsidP="00800889">
      <w:pPr>
        <w:pStyle w:val="BodyText21"/>
        <w:tabs>
          <w:tab w:val="clear" w:pos="360"/>
          <w:tab w:val="left" w:pos="2160"/>
        </w:tabs>
        <w:ind w:left="2160" w:hanging="2160"/>
        <w:jc w:val="center"/>
        <w:rPr>
          <w:rFonts w:ascii="Cambria" w:hAnsi="Cambria" w:cs="Arial"/>
          <w:b/>
          <w:bCs/>
          <w:smallCaps/>
          <w:sz w:val="24"/>
        </w:rPr>
      </w:pPr>
      <w:bookmarkStart w:id="0" w:name="_GoBack"/>
      <w:bookmarkEnd w:id="0"/>
    </w:p>
    <w:p w:rsidR="00800889" w:rsidRPr="00D91F9E" w:rsidRDefault="00800889" w:rsidP="00800889">
      <w:pPr>
        <w:pStyle w:val="BodyText21"/>
        <w:tabs>
          <w:tab w:val="clear" w:pos="360"/>
          <w:tab w:val="left" w:pos="2160"/>
        </w:tabs>
        <w:ind w:left="2160" w:hanging="2160"/>
        <w:jc w:val="center"/>
        <w:rPr>
          <w:rFonts w:ascii="Cambria" w:hAnsi="Cambria" w:cs="Arial"/>
          <w:b/>
          <w:bCs/>
          <w:i/>
          <w:smallCaps/>
          <w:sz w:val="24"/>
        </w:rPr>
      </w:pPr>
      <w:r>
        <w:rPr>
          <w:rFonts w:ascii="Cambria" w:hAnsi="Cambria" w:cs="Arial"/>
          <w:b/>
          <w:bCs/>
          <w:i/>
          <w:smallCaps/>
          <w:sz w:val="24"/>
        </w:rPr>
        <w:t xml:space="preserve">PROJECT MANAGER </w:t>
      </w:r>
    </w:p>
    <w:p w:rsidR="00800889" w:rsidRPr="00D91F9E" w:rsidRDefault="00800889" w:rsidP="00800889">
      <w:pPr>
        <w:pBdr>
          <w:bottom w:val="single" w:sz="8" w:space="1" w:color="auto"/>
        </w:pBdr>
        <w:spacing w:after="0" w:line="240" w:lineRule="auto"/>
        <w:jc w:val="right"/>
        <w:rPr>
          <w:rFonts w:ascii="Cambria" w:hAnsi="Cambria" w:cs="Arial"/>
          <w:sz w:val="24"/>
          <w:szCs w:val="24"/>
          <w:lang w:val="en-GB"/>
        </w:rPr>
      </w:pPr>
    </w:p>
    <w:p w:rsidR="00800889" w:rsidRPr="00D91F9E" w:rsidRDefault="00800889" w:rsidP="0080088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800889" w:rsidRPr="00D91F9E" w:rsidRDefault="00800889" w:rsidP="00800889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BACKGROUND</w:t>
      </w:r>
    </w:p>
    <w:p w:rsidR="00800889" w:rsidRPr="00D91F9E" w:rsidRDefault="00800889" w:rsidP="00800889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:rsidR="00800889" w:rsidRPr="00D91F9E" w:rsidRDefault="00B63368" w:rsidP="00800889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B63368">
        <w:rPr>
          <w:rFonts w:ascii="Cambria" w:hAnsi="Cambria"/>
          <w:i/>
          <w:sz w:val="24"/>
          <w:szCs w:val="24"/>
        </w:rPr>
        <w:t>Strengthened Information Management at the Registrar General’s Department</w:t>
      </w:r>
      <w:r>
        <w:rPr>
          <w:rFonts w:ascii="Cambria" w:hAnsi="Cambria"/>
          <w:sz w:val="24"/>
          <w:szCs w:val="24"/>
        </w:rPr>
        <w:t xml:space="preserve"> (SIMR), is a project </w:t>
      </w:r>
      <w:r w:rsidR="00800889" w:rsidRPr="00D91F9E">
        <w:rPr>
          <w:rFonts w:ascii="Cambria" w:hAnsi="Cambria"/>
          <w:sz w:val="24"/>
          <w:szCs w:val="24"/>
        </w:rPr>
        <w:t xml:space="preserve">of the Ministry of </w:t>
      </w:r>
      <w:r>
        <w:rPr>
          <w:rFonts w:ascii="Cambria" w:hAnsi="Cambria"/>
          <w:sz w:val="24"/>
          <w:szCs w:val="24"/>
        </w:rPr>
        <w:t>Legal Affairs</w:t>
      </w:r>
      <w:r w:rsidR="00800889" w:rsidRPr="00D91F9E">
        <w:rPr>
          <w:rFonts w:ascii="Cambria" w:hAnsi="Cambria"/>
          <w:sz w:val="24"/>
          <w:szCs w:val="24"/>
        </w:rPr>
        <w:t xml:space="preserve"> (M</w:t>
      </w:r>
      <w:r>
        <w:rPr>
          <w:rFonts w:ascii="Cambria" w:hAnsi="Cambria"/>
          <w:sz w:val="24"/>
          <w:szCs w:val="24"/>
        </w:rPr>
        <w:t>LA</w:t>
      </w:r>
      <w:r w:rsidR="00800889" w:rsidRPr="00D91F9E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that is </w:t>
      </w:r>
      <w:r w:rsidR="00800889" w:rsidRPr="00D91F9E">
        <w:rPr>
          <w:rFonts w:ascii="Cambria" w:hAnsi="Cambria"/>
          <w:sz w:val="24"/>
          <w:szCs w:val="24"/>
        </w:rPr>
        <w:t xml:space="preserve">financed through a loan facility </w:t>
      </w:r>
      <w:r>
        <w:rPr>
          <w:rFonts w:ascii="Cambria" w:hAnsi="Cambria"/>
          <w:sz w:val="24"/>
          <w:szCs w:val="24"/>
        </w:rPr>
        <w:t>of</w:t>
      </w:r>
      <w:r w:rsidR="00800889" w:rsidRPr="00D91F9E">
        <w:rPr>
          <w:rFonts w:ascii="Cambria" w:hAnsi="Cambria"/>
          <w:sz w:val="24"/>
          <w:szCs w:val="24"/>
        </w:rPr>
        <w:t xml:space="preserve"> the Inter-American Development Bank (IDB). </w:t>
      </w:r>
      <w:r>
        <w:rPr>
          <w:rFonts w:ascii="Cambria" w:hAnsi="Cambria"/>
          <w:sz w:val="24"/>
          <w:szCs w:val="24"/>
        </w:rPr>
        <w:t xml:space="preserve"> SIMR</w:t>
      </w:r>
      <w:r w:rsidR="00800889" w:rsidRPr="00D91F9E">
        <w:rPr>
          <w:rFonts w:ascii="Cambria" w:hAnsi="Cambria"/>
          <w:sz w:val="24"/>
          <w:szCs w:val="24"/>
        </w:rPr>
        <w:t xml:space="preserve">’s objective is to </w:t>
      </w:r>
      <w:r>
        <w:rPr>
          <w:rFonts w:ascii="Cambria" w:hAnsi="Cambria"/>
          <w:sz w:val="24"/>
          <w:szCs w:val="24"/>
        </w:rPr>
        <w:t>streamline the property registration process</w:t>
      </w:r>
      <w:r w:rsidR="00800889" w:rsidRPr="00D91F9E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</w:t>
      </w:r>
      <w:r w:rsidR="00800889" w:rsidRPr="00D91F9E">
        <w:rPr>
          <w:rFonts w:ascii="Cambria" w:hAnsi="Cambria"/>
          <w:sz w:val="24"/>
          <w:szCs w:val="24"/>
        </w:rPr>
        <w:t>Pro</w:t>
      </w:r>
      <w:r>
        <w:rPr>
          <w:rFonts w:ascii="Cambria" w:hAnsi="Cambria"/>
          <w:sz w:val="24"/>
          <w:szCs w:val="24"/>
        </w:rPr>
        <w:t>ject</w:t>
      </w:r>
      <w:r w:rsidR="00800889" w:rsidRPr="00D91F9E">
        <w:rPr>
          <w:rFonts w:ascii="Cambria" w:hAnsi="Cambria"/>
          <w:sz w:val="24"/>
          <w:szCs w:val="24"/>
        </w:rPr>
        <w:t xml:space="preserve"> activities have been organized into t</w:t>
      </w:r>
      <w:r>
        <w:rPr>
          <w:rFonts w:ascii="Cambria" w:hAnsi="Cambria"/>
          <w:sz w:val="24"/>
          <w:szCs w:val="24"/>
        </w:rPr>
        <w:t>wo</w:t>
      </w:r>
      <w:r w:rsidR="00800889" w:rsidRPr="00D91F9E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2</w:t>
      </w:r>
      <w:r w:rsidR="00800889" w:rsidRPr="00D91F9E">
        <w:rPr>
          <w:rFonts w:ascii="Cambria" w:hAnsi="Cambria"/>
          <w:sz w:val="24"/>
          <w:szCs w:val="24"/>
        </w:rPr>
        <w:t xml:space="preserve">) components:  (1) </w:t>
      </w:r>
      <w:r w:rsidRPr="00B63368">
        <w:rPr>
          <w:rFonts w:ascii="Cambria" w:hAnsi="Cambria"/>
          <w:sz w:val="24"/>
          <w:szCs w:val="24"/>
        </w:rPr>
        <w:t>Institutional capacity strengthening of the R</w:t>
      </w:r>
      <w:r>
        <w:rPr>
          <w:rFonts w:ascii="Cambria" w:hAnsi="Cambria"/>
          <w:sz w:val="24"/>
          <w:szCs w:val="24"/>
        </w:rPr>
        <w:t>egistrar General’s Department (R</w:t>
      </w:r>
      <w:r w:rsidRPr="00B63368">
        <w:rPr>
          <w:rFonts w:ascii="Cambria" w:hAnsi="Cambria"/>
          <w:sz w:val="24"/>
          <w:szCs w:val="24"/>
        </w:rPr>
        <w:t>GD</w:t>
      </w:r>
      <w:r>
        <w:rPr>
          <w:rFonts w:ascii="Cambria" w:hAnsi="Cambria"/>
          <w:sz w:val="24"/>
          <w:szCs w:val="24"/>
        </w:rPr>
        <w:t>)</w:t>
      </w:r>
      <w:r w:rsidRPr="00B63368">
        <w:rPr>
          <w:rFonts w:ascii="Cambria" w:hAnsi="Cambria"/>
          <w:sz w:val="24"/>
          <w:szCs w:val="24"/>
        </w:rPr>
        <w:t xml:space="preserve"> and </w:t>
      </w:r>
      <w:r w:rsidR="00800889" w:rsidRPr="00D91F9E">
        <w:rPr>
          <w:rFonts w:ascii="Cambria" w:hAnsi="Cambria"/>
          <w:sz w:val="24"/>
          <w:szCs w:val="24"/>
        </w:rPr>
        <w:t xml:space="preserve">(2) </w:t>
      </w:r>
      <w:r w:rsidRPr="00B63368">
        <w:rPr>
          <w:rFonts w:ascii="Cambria" w:hAnsi="Cambria"/>
          <w:sz w:val="24"/>
          <w:szCs w:val="24"/>
        </w:rPr>
        <w:t>Support to strengthen identification of parcels and per</w:t>
      </w:r>
      <w:r>
        <w:rPr>
          <w:rFonts w:ascii="Cambria" w:hAnsi="Cambria"/>
          <w:sz w:val="24"/>
          <w:szCs w:val="24"/>
        </w:rPr>
        <w:t>sons in property registration</w:t>
      </w:r>
      <w:r w:rsidR="00800889" w:rsidRPr="00D91F9E">
        <w:rPr>
          <w:rFonts w:ascii="Cambria" w:hAnsi="Cambria"/>
          <w:sz w:val="24"/>
          <w:szCs w:val="24"/>
        </w:rPr>
        <w:t xml:space="preserve">.  </w:t>
      </w:r>
    </w:p>
    <w:p w:rsidR="00800889" w:rsidRPr="00D91F9E" w:rsidRDefault="00800889" w:rsidP="00800889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:rsidR="00800889" w:rsidRPr="00D91F9E" w:rsidRDefault="00800889" w:rsidP="00800889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Project Manager (PM) w</w:t>
      </w:r>
      <w:r w:rsidR="00B63368">
        <w:rPr>
          <w:rFonts w:ascii="Cambria" w:hAnsi="Cambria"/>
          <w:sz w:val="24"/>
          <w:szCs w:val="24"/>
        </w:rPr>
        <w:t>ill</w:t>
      </w:r>
      <w:r>
        <w:rPr>
          <w:rFonts w:ascii="Cambria" w:hAnsi="Cambria"/>
          <w:sz w:val="24"/>
          <w:szCs w:val="24"/>
        </w:rPr>
        <w:t xml:space="preserve"> be responsible for </w:t>
      </w:r>
      <w:r w:rsidR="00B63368">
        <w:rPr>
          <w:rFonts w:ascii="Cambria" w:hAnsi="Cambria"/>
          <w:sz w:val="24"/>
          <w:szCs w:val="24"/>
        </w:rPr>
        <w:t xml:space="preserve">staffing and supervising a project implementation unit (PIU); preparing and executing SIMR’s Annual Operating Plan; including </w:t>
      </w:r>
      <w:r>
        <w:rPr>
          <w:rFonts w:ascii="Cambria" w:hAnsi="Cambria"/>
          <w:sz w:val="24"/>
          <w:szCs w:val="24"/>
        </w:rPr>
        <w:t>m</w:t>
      </w:r>
      <w:r w:rsidR="00B63368">
        <w:rPr>
          <w:rFonts w:ascii="Cambria" w:hAnsi="Cambria"/>
          <w:sz w:val="24"/>
          <w:szCs w:val="24"/>
        </w:rPr>
        <w:t xml:space="preserve">anagement and expediting of </w:t>
      </w:r>
      <w:r>
        <w:rPr>
          <w:rFonts w:ascii="Cambria" w:hAnsi="Cambria"/>
          <w:sz w:val="24"/>
          <w:szCs w:val="24"/>
        </w:rPr>
        <w:t>project activities</w:t>
      </w:r>
      <w:r w:rsidR="00B63368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>s</w:t>
      </w:r>
      <w:r w:rsidR="00B63368">
        <w:rPr>
          <w:rFonts w:ascii="Cambria" w:hAnsi="Cambria"/>
          <w:sz w:val="24"/>
          <w:szCs w:val="24"/>
        </w:rPr>
        <w:t>taff</w:t>
      </w:r>
      <w:r>
        <w:rPr>
          <w:rFonts w:ascii="Cambria" w:hAnsi="Cambria"/>
          <w:sz w:val="24"/>
          <w:szCs w:val="24"/>
        </w:rPr>
        <w:t>.  He/she will be responsible for organizing and streamlining the pro</w:t>
      </w:r>
      <w:r w:rsidR="001D332A">
        <w:rPr>
          <w:rFonts w:ascii="Cambria" w:hAnsi="Cambria"/>
          <w:sz w:val="24"/>
          <w:szCs w:val="24"/>
        </w:rPr>
        <w:t>ject</w:t>
      </w:r>
      <w:r>
        <w:rPr>
          <w:rFonts w:ascii="Cambria" w:hAnsi="Cambria"/>
          <w:sz w:val="24"/>
          <w:szCs w:val="24"/>
        </w:rPr>
        <w:t xml:space="preserve">’s procedures/schedules/plans; </w:t>
      </w:r>
      <w:r w:rsidR="00B63368">
        <w:rPr>
          <w:rFonts w:ascii="Cambria" w:hAnsi="Cambria"/>
          <w:sz w:val="24"/>
          <w:szCs w:val="24"/>
        </w:rPr>
        <w:t xml:space="preserve">as well as </w:t>
      </w:r>
      <w:r>
        <w:rPr>
          <w:rFonts w:ascii="Cambria" w:hAnsi="Cambria"/>
          <w:sz w:val="24"/>
          <w:szCs w:val="24"/>
        </w:rPr>
        <w:t>giving strategic direction and oversight to the activities that will impact on</w:t>
      </w:r>
      <w:r w:rsidR="00B63368">
        <w:rPr>
          <w:rFonts w:ascii="Cambria" w:hAnsi="Cambria"/>
          <w:sz w:val="24"/>
          <w:szCs w:val="24"/>
        </w:rPr>
        <w:t xml:space="preserve"> the pro</w:t>
      </w:r>
      <w:r w:rsidR="001D332A">
        <w:rPr>
          <w:rFonts w:ascii="Cambria" w:hAnsi="Cambria"/>
          <w:sz w:val="24"/>
          <w:szCs w:val="24"/>
        </w:rPr>
        <w:t>ject</w:t>
      </w:r>
      <w:r w:rsidR="00B63368">
        <w:rPr>
          <w:rFonts w:ascii="Cambria" w:hAnsi="Cambria"/>
          <w:sz w:val="24"/>
          <w:szCs w:val="24"/>
        </w:rPr>
        <w:t>’s implementation</w:t>
      </w:r>
      <w:r>
        <w:rPr>
          <w:rFonts w:ascii="Cambria" w:hAnsi="Cambria"/>
          <w:sz w:val="24"/>
          <w:szCs w:val="24"/>
        </w:rPr>
        <w:t xml:space="preserve">.   </w:t>
      </w:r>
      <w:r w:rsidRPr="00D91F9E">
        <w:rPr>
          <w:rFonts w:ascii="Cambria" w:hAnsi="Cambria"/>
          <w:sz w:val="24"/>
          <w:szCs w:val="24"/>
        </w:rPr>
        <w:t xml:space="preserve"> </w:t>
      </w:r>
      <w:r w:rsidR="00B63368">
        <w:rPr>
          <w:rFonts w:ascii="Cambria" w:hAnsi="Cambria"/>
          <w:sz w:val="24"/>
          <w:szCs w:val="24"/>
        </w:rPr>
        <w:t>Finally, he/she will be responsible for ensuring attainment of project objectives and results, as described in the project Plan of Operations.</w:t>
      </w:r>
    </w:p>
    <w:p w:rsidR="00800889" w:rsidRPr="00D91F9E" w:rsidRDefault="00800889" w:rsidP="00800889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:rsidR="00800889" w:rsidRPr="00D91F9E" w:rsidRDefault="00800889" w:rsidP="00800889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:rsidR="00800889" w:rsidRPr="00D91F9E" w:rsidRDefault="00800889" w:rsidP="0080088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GENERAL OBJECTIVES</w:t>
      </w:r>
    </w:p>
    <w:p w:rsidR="00800889" w:rsidRPr="00D91F9E" w:rsidRDefault="00800889" w:rsidP="00800889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0889" w:rsidRPr="00581A73" w:rsidRDefault="00800889" w:rsidP="00800889">
      <w:pPr>
        <w:jc w:val="both"/>
        <w:rPr>
          <w:rFonts w:asciiTheme="majorHAnsi" w:hAnsiTheme="majorHAnsi"/>
          <w:sz w:val="24"/>
          <w:szCs w:val="24"/>
        </w:rPr>
      </w:pPr>
      <w:r w:rsidRPr="00581A73">
        <w:rPr>
          <w:rFonts w:asciiTheme="majorHAnsi" w:hAnsiTheme="majorHAnsi"/>
          <w:sz w:val="24"/>
          <w:szCs w:val="24"/>
        </w:rPr>
        <w:t xml:space="preserve">The objective of this consultancy is to </w:t>
      </w:r>
      <w:r w:rsidR="001D332A">
        <w:rPr>
          <w:rFonts w:asciiTheme="majorHAnsi" w:hAnsiTheme="majorHAnsi"/>
          <w:sz w:val="24"/>
          <w:szCs w:val="24"/>
        </w:rPr>
        <w:t xml:space="preserve">manage and ensure </w:t>
      </w:r>
      <w:r>
        <w:rPr>
          <w:rFonts w:asciiTheme="majorHAnsi" w:hAnsiTheme="majorHAnsi"/>
          <w:sz w:val="24"/>
          <w:szCs w:val="24"/>
        </w:rPr>
        <w:t xml:space="preserve">implementation of </w:t>
      </w:r>
      <w:r w:rsidR="001D332A">
        <w:rPr>
          <w:rFonts w:asciiTheme="majorHAnsi" w:hAnsiTheme="majorHAnsi"/>
          <w:sz w:val="24"/>
          <w:szCs w:val="24"/>
        </w:rPr>
        <w:t>SIMR project</w:t>
      </w:r>
      <w:r>
        <w:rPr>
          <w:rFonts w:asciiTheme="majorHAnsi" w:hAnsiTheme="majorHAnsi"/>
          <w:sz w:val="24"/>
          <w:szCs w:val="24"/>
        </w:rPr>
        <w:t xml:space="preserve"> activities, </w:t>
      </w:r>
      <w:r w:rsidR="001D332A">
        <w:rPr>
          <w:rFonts w:asciiTheme="majorHAnsi" w:hAnsiTheme="majorHAnsi"/>
          <w:sz w:val="24"/>
          <w:szCs w:val="24"/>
        </w:rPr>
        <w:t>including supervision of PIU staff.</w:t>
      </w:r>
    </w:p>
    <w:p w:rsidR="00800889" w:rsidRDefault="00800889" w:rsidP="008008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00889" w:rsidRPr="00D91F9E" w:rsidRDefault="00800889" w:rsidP="0080088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SCOPE OF WORK</w:t>
      </w:r>
    </w:p>
    <w:p w:rsidR="00800889" w:rsidRPr="00D91F9E" w:rsidRDefault="00800889" w:rsidP="0080088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1D332A" w:rsidRDefault="00800889" w:rsidP="00800889">
      <w:pPr>
        <w:pStyle w:val="yiv261581641msonormal"/>
        <w:shd w:val="clear" w:color="auto" w:fill="FFFFFF"/>
        <w:spacing w:line="276" w:lineRule="auto"/>
        <w:jc w:val="both"/>
        <w:rPr>
          <w:rFonts w:asciiTheme="majorHAnsi" w:hAnsiTheme="majorHAnsi"/>
        </w:rPr>
      </w:pPr>
      <w:r w:rsidRPr="007B2251">
        <w:rPr>
          <w:rFonts w:asciiTheme="majorHAnsi" w:hAnsiTheme="majorHAnsi"/>
        </w:rPr>
        <w:t xml:space="preserve">Reporting to the </w:t>
      </w:r>
      <w:r w:rsidR="001D332A">
        <w:rPr>
          <w:rFonts w:asciiTheme="majorHAnsi" w:hAnsiTheme="majorHAnsi"/>
        </w:rPr>
        <w:t xml:space="preserve">Registrar General, RGD, </w:t>
      </w:r>
      <w:r w:rsidRPr="007B2251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Project Manager </w:t>
      </w:r>
      <w:r w:rsidRPr="007B2251">
        <w:rPr>
          <w:rFonts w:asciiTheme="majorHAnsi" w:hAnsiTheme="majorHAnsi"/>
        </w:rPr>
        <w:t xml:space="preserve">will </w:t>
      </w:r>
      <w:r w:rsidR="001D332A">
        <w:rPr>
          <w:rFonts w:asciiTheme="majorHAnsi" w:hAnsiTheme="majorHAnsi"/>
        </w:rPr>
        <w:t>ensure effective execution of</w:t>
      </w:r>
      <w:r>
        <w:rPr>
          <w:rFonts w:asciiTheme="majorHAnsi" w:hAnsiTheme="majorHAnsi"/>
        </w:rPr>
        <w:t xml:space="preserve"> the </w:t>
      </w:r>
      <w:r w:rsidR="001D332A">
        <w:rPr>
          <w:rFonts w:asciiTheme="majorHAnsi" w:hAnsiTheme="majorHAnsi"/>
        </w:rPr>
        <w:t>SIMR project, in accordance with project documents and the loan agreement, by:</w:t>
      </w:r>
    </w:p>
    <w:p w:rsidR="001D332A" w:rsidRDefault="001D332A" w:rsidP="001D332A">
      <w:pPr>
        <w:pStyle w:val="yiv261581641msonormal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Preparing and updating SIMR Annual Operating Plan (AOP);</w:t>
      </w:r>
    </w:p>
    <w:p w:rsidR="001D332A" w:rsidRDefault="001D332A" w:rsidP="001D332A">
      <w:pPr>
        <w:pStyle w:val="yiv261581641msonormal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Overseeing </w:t>
      </w:r>
      <w:r w:rsidR="00800889">
        <w:rPr>
          <w:rFonts w:asciiTheme="majorHAnsi" w:hAnsiTheme="majorHAnsi"/>
        </w:rPr>
        <w:t xml:space="preserve">implementation of </w:t>
      </w:r>
      <w:r>
        <w:rPr>
          <w:rFonts w:asciiTheme="majorHAnsi" w:hAnsiTheme="majorHAnsi"/>
        </w:rPr>
        <w:t>all AOP activities</w:t>
      </w:r>
      <w:r w:rsidR="00800889">
        <w:rPr>
          <w:rFonts w:asciiTheme="majorHAnsi" w:hAnsiTheme="majorHAnsi"/>
        </w:rPr>
        <w:t xml:space="preserve">, </w:t>
      </w:r>
    </w:p>
    <w:p w:rsidR="001D332A" w:rsidRDefault="001D332A" w:rsidP="001D332A">
      <w:pPr>
        <w:pStyle w:val="yiv261581641msonormal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Supervising the work of all PIU staff; and </w:t>
      </w:r>
    </w:p>
    <w:p w:rsidR="00800889" w:rsidRPr="007B2251" w:rsidRDefault="001D332A" w:rsidP="001D332A">
      <w:pPr>
        <w:pStyle w:val="yiv261581641msonormal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800889">
        <w:rPr>
          <w:rFonts w:asciiTheme="majorHAnsi" w:hAnsiTheme="majorHAnsi"/>
        </w:rPr>
        <w:t xml:space="preserve">nsuring timely updating, and effective planning, tracking, reporting and evaluation in accordance with proposed schedule, cost and quality parameters and policies/procedures of the Government of </w:t>
      </w:r>
      <w:r>
        <w:rPr>
          <w:rFonts w:asciiTheme="majorHAnsi" w:hAnsiTheme="majorHAnsi"/>
        </w:rPr>
        <w:t xml:space="preserve">the Republic of </w:t>
      </w:r>
      <w:r w:rsidR="00800889">
        <w:rPr>
          <w:rFonts w:asciiTheme="majorHAnsi" w:hAnsiTheme="majorHAnsi"/>
        </w:rPr>
        <w:t xml:space="preserve">Trinidad and Tobago </w:t>
      </w:r>
      <w:r>
        <w:rPr>
          <w:rFonts w:asciiTheme="majorHAnsi" w:hAnsiTheme="majorHAnsi"/>
        </w:rPr>
        <w:t xml:space="preserve">(GoRTT) </w:t>
      </w:r>
      <w:r w:rsidR="00800889">
        <w:rPr>
          <w:rFonts w:asciiTheme="majorHAnsi" w:hAnsiTheme="majorHAnsi"/>
        </w:rPr>
        <w:t xml:space="preserve">and the IDB.   </w:t>
      </w:r>
    </w:p>
    <w:p w:rsidR="00800889" w:rsidRPr="009D682B" w:rsidRDefault="00800889" w:rsidP="00800889">
      <w:pPr>
        <w:rPr>
          <w:rFonts w:ascii="Cambria" w:hAnsi="Cambria"/>
          <w:b/>
          <w:i/>
          <w:sz w:val="24"/>
          <w:szCs w:val="24"/>
        </w:rPr>
      </w:pPr>
      <w:r w:rsidRPr="009D682B">
        <w:rPr>
          <w:rFonts w:ascii="Cambria" w:hAnsi="Cambria"/>
          <w:b/>
          <w:i/>
          <w:sz w:val="24"/>
          <w:szCs w:val="24"/>
        </w:rPr>
        <w:t xml:space="preserve">Specific duties will include: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67"/>
      </w:tblGrid>
      <w:tr w:rsidR="00800889" w:rsidRPr="00D91F9E" w:rsidTr="00D26184">
        <w:tc>
          <w:tcPr>
            <w:tcW w:w="1809" w:type="dxa"/>
          </w:tcPr>
          <w:p w:rsidR="00800889" w:rsidRPr="00D91F9E" w:rsidRDefault="00800889" w:rsidP="00D2618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91F9E">
              <w:rPr>
                <w:rFonts w:ascii="Cambria" w:hAnsi="Cambria"/>
                <w:b/>
                <w:sz w:val="24"/>
                <w:szCs w:val="24"/>
              </w:rPr>
              <w:t>Skill Area</w:t>
            </w:r>
          </w:p>
        </w:tc>
        <w:tc>
          <w:tcPr>
            <w:tcW w:w="7767" w:type="dxa"/>
          </w:tcPr>
          <w:p w:rsidR="00800889" w:rsidRPr="00D91F9E" w:rsidRDefault="00800889" w:rsidP="00D26184">
            <w:pPr>
              <w:pStyle w:val="ListParagraph"/>
              <w:ind w:left="526" w:hanging="42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91F9E">
              <w:rPr>
                <w:rFonts w:ascii="Cambria" w:hAnsi="Cambria"/>
                <w:b/>
                <w:sz w:val="24"/>
                <w:szCs w:val="24"/>
              </w:rPr>
              <w:t>Activities</w:t>
            </w:r>
          </w:p>
        </w:tc>
      </w:tr>
      <w:tr w:rsidR="00800889" w:rsidRPr="00D91F9E" w:rsidTr="00D26184">
        <w:trPr>
          <w:trHeight w:val="2437"/>
        </w:trPr>
        <w:tc>
          <w:tcPr>
            <w:tcW w:w="1809" w:type="dxa"/>
          </w:tcPr>
          <w:p w:rsidR="00800889" w:rsidRDefault="00800889" w:rsidP="00D261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Technical Functions </w:t>
            </w:r>
            <w:r w:rsidRPr="0011676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800889" w:rsidRPr="0008372B" w:rsidRDefault="00800889" w:rsidP="00D261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67" w:type="dxa"/>
          </w:tcPr>
          <w:p w:rsidR="001D332A" w:rsidRDefault="001D332A" w:rsidP="00800889">
            <w:pPr>
              <w:pStyle w:val="yiv261581641msonormal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550" w:hanging="42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Ensure </w:t>
            </w:r>
            <w:r w:rsidR="00EF3DCE">
              <w:rPr>
                <w:rFonts w:asciiTheme="majorHAnsi" w:hAnsiTheme="majorHAnsi"/>
              </w:rPr>
              <w:t xml:space="preserve">PIU </w:t>
            </w:r>
            <w:r>
              <w:rPr>
                <w:rFonts w:asciiTheme="majorHAnsi" w:hAnsiTheme="majorHAnsi"/>
              </w:rPr>
              <w:t xml:space="preserve">compliance with </w:t>
            </w:r>
            <w:r w:rsidR="00EF3DCE">
              <w:rPr>
                <w:rFonts w:asciiTheme="majorHAnsi" w:hAnsiTheme="majorHAnsi"/>
              </w:rPr>
              <w:t>IDB/GoRTT loan agreement in project execution.</w:t>
            </w:r>
          </w:p>
          <w:p w:rsidR="00800889" w:rsidRDefault="001D332A" w:rsidP="00800889">
            <w:pPr>
              <w:pStyle w:val="yiv261581641msonormal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550" w:hanging="42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Prepare, update and m</w:t>
            </w:r>
            <w:r w:rsidR="00800889">
              <w:rPr>
                <w:rFonts w:asciiTheme="majorHAnsi" w:hAnsiTheme="majorHAnsi"/>
              </w:rPr>
              <w:t>anage the AOP using the MS Projects software tool</w:t>
            </w:r>
          </w:p>
          <w:p w:rsidR="00800889" w:rsidRDefault="00800889" w:rsidP="00800889">
            <w:pPr>
              <w:pStyle w:val="yiv261581641msonormal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550" w:hanging="42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Supervise </w:t>
            </w:r>
            <w:r w:rsidR="001D332A">
              <w:rPr>
                <w:rFonts w:asciiTheme="majorHAnsi" w:hAnsiTheme="majorHAnsi"/>
              </w:rPr>
              <w:t xml:space="preserve">and evaluate </w:t>
            </w:r>
            <w:r w:rsidR="00CA7425">
              <w:rPr>
                <w:rFonts w:asciiTheme="majorHAnsi" w:hAnsiTheme="majorHAnsi"/>
              </w:rPr>
              <w:t>PIU staff</w:t>
            </w:r>
          </w:p>
          <w:p w:rsidR="00800889" w:rsidRDefault="00800889" w:rsidP="00800889">
            <w:pPr>
              <w:pStyle w:val="yiv261581641msonormal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550" w:hanging="42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Develop and deliver </w:t>
            </w:r>
            <w:r w:rsidR="001D332A">
              <w:rPr>
                <w:rFonts w:asciiTheme="majorHAnsi" w:hAnsiTheme="majorHAnsi"/>
              </w:rPr>
              <w:t>bi-</w:t>
            </w:r>
            <w:r>
              <w:rPr>
                <w:rFonts w:asciiTheme="majorHAnsi" w:hAnsiTheme="majorHAnsi"/>
              </w:rPr>
              <w:t xml:space="preserve">weekly project performance reports </w:t>
            </w:r>
          </w:p>
          <w:p w:rsidR="00800889" w:rsidRPr="00CA7425" w:rsidRDefault="00800889" w:rsidP="00CA7425">
            <w:pPr>
              <w:pStyle w:val="yiv261581641msonormal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550" w:hanging="42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project proposals, requirements, documentation and presentations as requested.</w:t>
            </w:r>
          </w:p>
        </w:tc>
      </w:tr>
      <w:tr w:rsidR="00800889" w:rsidRPr="00D91F9E" w:rsidTr="00D26184">
        <w:tc>
          <w:tcPr>
            <w:tcW w:w="1809" w:type="dxa"/>
          </w:tcPr>
          <w:p w:rsidR="00800889" w:rsidRDefault="00800889" w:rsidP="00D2618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Special Technical Functions </w:t>
            </w:r>
          </w:p>
          <w:p w:rsidR="00800889" w:rsidRPr="00D91F9E" w:rsidRDefault="00800889" w:rsidP="00D2618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767" w:type="dxa"/>
          </w:tcPr>
          <w:p w:rsidR="00800889" w:rsidRPr="0008372B" w:rsidRDefault="00800889" w:rsidP="00800889">
            <w:pPr>
              <w:pStyle w:val="ListParagraph"/>
              <w:numPr>
                <w:ilvl w:val="0"/>
                <w:numId w:val="7"/>
              </w:numPr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  <w:r w:rsidRPr="0008372B">
              <w:rPr>
                <w:rFonts w:asciiTheme="majorHAnsi" w:hAnsiTheme="majorHAnsi" w:cstheme="minorHAnsi"/>
                <w:sz w:val="24"/>
              </w:rPr>
              <w:t>Lead project review exercises designed to adjust, organize and streamline pro</w:t>
            </w:r>
            <w:r w:rsidR="001D332A">
              <w:rPr>
                <w:rFonts w:asciiTheme="majorHAnsi" w:hAnsiTheme="majorHAnsi" w:cstheme="minorHAnsi"/>
                <w:sz w:val="24"/>
              </w:rPr>
              <w:t>ject</w:t>
            </w:r>
            <w:r w:rsidRPr="0008372B">
              <w:rPr>
                <w:rFonts w:asciiTheme="majorHAnsi" w:hAnsiTheme="majorHAnsi" w:cstheme="minorHAnsi"/>
                <w:sz w:val="24"/>
              </w:rPr>
              <w:t xml:space="preserve"> procedures/schedules/plans</w:t>
            </w:r>
            <w:r w:rsidR="001D332A">
              <w:rPr>
                <w:rFonts w:asciiTheme="majorHAnsi" w:hAnsiTheme="majorHAnsi" w:cstheme="minorHAnsi"/>
                <w:sz w:val="24"/>
              </w:rPr>
              <w:t>,</w:t>
            </w:r>
            <w:r w:rsidRPr="0008372B">
              <w:rPr>
                <w:rFonts w:asciiTheme="majorHAnsi" w:hAnsiTheme="majorHAnsi" w:cstheme="minorHAnsi"/>
                <w:sz w:val="24"/>
              </w:rPr>
              <w:t xml:space="preserve"> highlighting the activities that will impact on pro</w:t>
            </w:r>
            <w:r w:rsidR="001D332A">
              <w:rPr>
                <w:rFonts w:asciiTheme="majorHAnsi" w:hAnsiTheme="majorHAnsi" w:cstheme="minorHAnsi"/>
                <w:sz w:val="24"/>
              </w:rPr>
              <w:t>ject implementation</w:t>
            </w:r>
            <w:r w:rsidRPr="0008372B">
              <w:rPr>
                <w:rFonts w:asciiTheme="majorHAnsi" w:hAnsiTheme="majorHAnsi" w:cstheme="minorHAnsi"/>
                <w:sz w:val="24"/>
              </w:rPr>
              <w:t>.</w:t>
            </w:r>
          </w:p>
          <w:p w:rsidR="00800889" w:rsidRPr="0008372B" w:rsidRDefault="00800889" w:rsidP="00D26184">
            <w:pPr>
              <w:pStyle w:val="ListParagraph"/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</w:p>
          <w:p w:rsidR="00800889" w:rsidRPr="0008372B" w:rsidRDefault="00CA7425" w:rsidP="00800889">
            <w:pPr>
              <w:pStyle w:val="ListParagraph"/>
              <w:numPr>
                <w:ilvl w:val="0"/>
                <w:numId w:val="7"/>
              </w:numPr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Manage and control project</w:t>
            </w:r>
            <w:r w:rsidR="00800889" w:rsidRPr="0008372B">
              <w:rPr>
                <w:rFonts w:asciiTheme="majorHAnsi" w:hAnsiTheme="majorHAnsi" w:cstheme="minorHAnsi"/>
                <w:sz w:val="24"/>
              </w:rPr>
              <w:t xml:space="preserve"> implementation according to the project plans</w:t>
            </w:r>
            <w:r w:rsidR="001D332A">
              <w:rPr>
                <w:rFonts w:asciiTheme="majorHAnsi" w:hAnsiTheme="majorHAnsi" w:cstheme="minorHAnsi"/>
                <w:sz w:val="24"/>
              </w:rPr>
              <w:t>.</w:t>
            </w:r>
          </w:p>
          <w:p w:rsidR="00800889" w:rsidRPr="0008372B" w:rsidRDefault="00800889" w:rsidP="00D26184">
            <w:pPr>
              <w:pStyle w:val="ListParagraph"/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</w:p>
          <w:p w:rsidR="00800889" w:rsidRPr="0008372B" w:rsidRDefault="00800889" w:rsidP="00800889">
            <w:pPr>
              <w:pStyle w:val="ListParagraph"/>
              <w:numPr>
                <w:ilvl w:val="0"/>
                <w:numId w:val="7"/>
              </w:numPr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  <w:r w:rsidRPr="0008372B">
              <w:rPr>
                <w:rFonts w:asciiTheme="majorHAnsi" w:hAnsiTheme="majorHAnsi" w:cstheme="minorHAnsi"/>
                <w:sz w:val="24"/>
              </w:rPr>
              <w:t xml:space="preserve">Facilitate project staff in the definition of project tasks and resource requirements. </w:t>
            </w:r>
          </w:p>
          <w:p w:rsidR="00800889" w:rsidRPr="0008372B" w:rsidRDefault="00800889" w:rsidP="00D26184">
            <w:pPr>
              <w:pStyle w:val="ListParagraph"/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</w:p>
          <w:p w:rsidR="001D332A" w:rsidRDefault="00800889" w:rsidP="00800889">
            <w:pPr>
              <w:pStyle w:val="ListParagraph"/>
              <w:numPr>
                <w:ilvl w:val="0"/>
                <w:numId w:val="7"/>
              </w:numPr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Enhance</w:t>
            </w:r>
            <w:r w:rsidRPr="0008372B">
              <w:rPr>
                <w:rFonts w:asciiTheme="majorHAnsi" w:hAnsiTheme="majorHAnsi" w:cstheme="minorHAnsi"/>
                <w:sz w:val="24"/>
              </w:rPr>
              <w:t xml:space="preserve"> the mechanisms to track and report o</w:t>
            </w:r>
            <w:r w:rsidR="001D332A">
              <w:rPr>
                <w:rFonts w:asciiTheme="majorHAnsi" w:hAnsiTheme="majorHAnsi" w:cstheme="minorHAnsi"/>
                <w:sz w:val="24"/>
              </w:rPr>
              <w:t>n</w:t>
            </w:r>
            <w:r w:rsidRPr="0008372B">
              <w:rPr>
                <w:rFonts w:asciiTheme="majorHAnsi" w:hAnsiTheme="majorHAnsi" w:cstheme="minorHAnsi"/>
                <w:sz w:val="24"/>
              </w:rPr>
              <w:t xml:space="preserve"> project performance</w:t>
            </w:r>
            <w:r w:rsidR="001D332A">
              <w:rPr>
                <w:rFonts w:asciiTheme="majorHAnsi" w:hAnsiTheme="majorHAnsi" w:cstheme="minorHAnsi"/>
                <w:sz w:val="24"/>
              </w:rPr>
              <w:t>.</w:t>
            </w:r>
          </w:p>
          <w:p w:rsidR="001D332A" w:rsidRPr="001D332A" w:rsidRDefault="001D332A" w:rsidP="001D332A">
            <w:pPr>
              <w:pStyle w:val="ListParagraph"/>
              <w:rPr>
                <w:rFonts w:asciiTheme="majorHAnsi" w:hAnsiTheme="majorHAnsi" w:cstheme="minorHAnsi"/>
                <w:sz w:val="24"/>
              </w:rPr>
            </w:pPr>
          </w:p>
          <w:p w:rsidR="00800889" w:rsidRPr="0008372B" w:rsidRDefault="001D332A" w:rsidP="00800889">
            <w:pPr>
              <w:pStyle w:val="ListParagraph"/>
              <w:numPr>
                <w:ilvl w:val="0"/>
                <w:numId w:val="7"/>
              </w:numPr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Ensure effective coordination between, and reporting from, procurement, financial, and project staff.</w:t>
            </w:r>
            <w:r w:rsidR="00800889" w:rsidRPr="0008372B">
              <w:rPr>
                <w:rFonts w:asciiTheme="majorHAnsi" w:hAnsiTheme="majorHAnsi" w:cstheme="minorHAnsi"/>
                <w:sz w:val="24"/>
              </w:rPr>
              <w:t xml:space="preserve">  </w:t>
            </w:r>
          </w:p>
          <w:p w:rsidR="00800889" w:rsidRPr="0008372B" w:rsidRDefault="00800889" w:rsidP="00D26184">
            <w:pPr>
              <w:pStyle w:val="ListParagraph"/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</w:p>
          <w:p w:rsidR="00800889" w:rsidRDefault="00800889" w:rsidP="00800889">
            <w:pPr>
              <w:pStyle w:val="ListParagraph"/>
              <w:numPr>
                <w:ilvl w:val="0"/>
                <w:numId w:val="7"/>
              </w:numPr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  <w:r w:rsidRPr="0008372B">
              <w:rPr>
                <w:rFonts w:asciiTheme="majorHAnsi" w:hAnsiTheme="majorHAnsi" w:cstheme="minorHAnsi"/>
                <w:sz w:val="24"/>
              </w:rPr>
              <w:t>Lead and direct special project steering committees developed to expedite project implementation.</w:t>
            </w:r>
          </w:p>
          <w:p w:rsidR="00800889" w:rsidRPr="003B6185" w:rsidRDefault="00800889" w:rsidP="00D26184">
            <w:pPr>
              <w:pStyle w:val="ListParagraph"/>
              <w:rPr>
                <w:rFonts w:asciiTheme="majorHAnsi" w:hAnsiTheme="majorHAnsi" w:cstheme="minorHAnsi"/>
                <w:sz w:val="24"/>
              </w:rPr>
            </w:pPr>
          </w:p>
          <w:p w:rsidR="00800889" w:rsidRPr="0008372B" w:rsidRDefault="00800889" w:rsidP="00800889">
            <w:pPr>
              <w:pStyle w:val="ListParagraph"/>
              <w:numPr>
                <w:ilvl w:val="0"/>
                <w:numId w:val="7"/>
              </w:numPr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  <w:r w:rsidRPr="0008372B">
              <w:rPr>
                <w:rFonts w:asciiTheme="majorHAnsi" w:hAnsiTheme="majorHAnsi" w:cstheme="minorHAnsi"/>
                <w:sz w:val="24"/>
              </w:rPr>
              <w:t>Participate in regular project evaluation and review meetings to identify current and future bottlenecks/challenges/risks and to develop and initiate resolutions.</w:t>
            </w:r>
          </w:p>
          <w:p w:rsidR="00800889" w:rsidRPr="0008372B" w:rsidRDefault="00800889" w:rsidP="00D26184">
            <w:pPr>
              <w:pStyle w:val="ListParagraph"/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</w:p>
          <w:p w:rsidR="00800889" w:rsidRPr="0008372B" w:rsidRDefault="00800889" w:rsidP="00800889">
            <w:pPr>
              <w:pStyle w:val="ListParagraph"/>
              <w:numPr>
                <w:ilvl w:val="0"/>
                <w:numId w:val="7"/>
              </w:numPr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  <w:r w:rsidRPr="0008372B">
              <w:rPr>
                <w:rFonts w:asciiTheme="majorHAnsi" w:hAnsiTheme="majorHAnsi" w:cstheme="minorHAnsi"/>
                <w:sz w:val="24"/>
              </w:rPr>
              <w:t>Collaborate with Procurement Specialist to ensure timely processing of projects through the Central Tenders Board, M</w:t>
            </w:r>
            <w:r w:rsidR="00CA7425">
              <w:rPr>
                <w:rFonts w:asciiTheme="majorHAnsi" w:hAnsiTheme="majorHAnsi" w:cstheme="minorHAnsi"/>
                <w:sz w:val="24"/>
              </w:rPr>
              <w:t>LA</w:t>
            </w:r>
            <w:r w:rsidRPr="0008372B">
              <w:rPr>
                <w:rFonts w:asciiTheme="majorHAnsi" w:hAnsiTheme="majorHAnsi" w:cstheme="minorHAnsi"/>
                <w:sz w:val="24"/>
              </w:rPr>
              <w:t xml:space="preserve"> Tenders Committee and other relevant agencies, according to established procedures.</w:t>
            </w:r>
            <w:r w:rsidR="00670AE9">
              <w:rPr>
                <w:rFonts w:asciiTheme="majorHAnsi" w:hAnsiTheme="majorHAnsi" w:cstheme="minorHAnsi"/>
                <w:sz w:val="24"/>
              </w:rPr>
              <w:t xml:space="preserve"> </w:t>
            </w:r>
          </w:p>
          <w:p w:rsidR="00800889" w:rsidRPr="0008372B" w:rsidRDefault="00800889" w:rsidP="00D26184">
            <w:pPr>
              <w:pStyle w:val="ListParagraph"/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</w:p>
          <w:p w:rsidR="00670AE9" w:rsidRPr="0008372B" w:rsidRDefault="00800889" w:rsidP="00670AE9">
            <w:pPr>
              <w:pStyle w:val="ListParagraph"/>
              <w:numPr>
                <w:ilvl w:val="0"/>
                <w:numId w:val="7"/>
              </w:numPr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  <w:r w:rsidRPr="0008372B">
              <w:rPr>
                <w:rFonts w:asciiTheme="majorHAnsi" w:hAnsiTheme="majorHAnsi" w:cstheme="minorHAnsi"/>
                <w:sz w:val="24"/>
              </w:rPr>
              <w:t>Coordinate with Financ</w:t>
            </w:r>
            <w:r w:rsidR="00CA7425">
              <w:rPr>
                <w:rFonts w:asciiTheme="majorHAnsi" w:hAnsiTheme="majorHAnsi" w:cstheme="minorHAnsi"/>
                <w:sz w:val="24"/>
              </w:rPr>
              <w:t>ial</w:t>
            </w:r>
            <w:r w:rsidRPr="0008372B">
              <w:rPr>
                <w:rFonts w:asciiTheme="majorHAnsi" w:hAnsiTheme="majorHAnsi" w:cstheme="minorHAnsi"/>
                <w:sz w:val="24"/>
              </w:rPr>
              <w:t xml:space="preserve"> Specialist to </w:t>
            </w:r>
            <w:r w:rsidR="00670AE9">
              <w:rPr>
                <w:rFonts w:asciiTheme="majorHAnsi" w:hAnsiTheme="majorHAnsi" w:cstheme="minorHAnsi"/>
                <w:sz w:val="24"/>
              </w:rPr>
              <w:t>ensure that disbursement projections are accurately updated in line with AOP timelines.</w:t>
            </w:r>
          </w:p>
          <w:p w:rsidR="00800889" w:rsidRPr="0008372B" w:rsidRDefault="00800889" w:rsidP="00D26184">
            <w:pPr>
              <w:pStyle w:val="ListParagraph"/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</w:p>
          <w:p w:rsidR="00800889" w:rsidRPr="0008372B" w:rsidRDefault="00800889" w:rsidP="008008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  <w:r w:rsidRPr="0008372B">
              <w:rPr>
                <w:rFonts w:asciiTheme="majorHAnsi" w:hAnsiTheme="majorHAnsi" w:cstheme="minorHAnsi"/>
                <w:sz w:val="24"/>
              </w:rPr>
              <w:t>Proactively manage and communicate changes in project scope, schedule and budget</w:t>
            </w:r>
          </w:p>
          <w:p w:rsidR="00800889" w:rsidRPr="0008372B" w:rsidRDefault="00800889" w:rsidP="00D26184">
            <w:pPr>
              <w:pStyle w:val="ListParagraph"/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</w:p>
          <w:p w:rsidR="00800889" w:rsidRPr="0008372B" w:rsidRDefault="00800889" w:rsidP="00800889">
            <w:pPr>
              <w:pStyle w:val="ListParagraph"/>
              <w:numPr>
                <w:ilvl w:val="0"/>
                <w:numId w:val="7"/>
              </w:numPr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  <w:r w:rsidRPr="0008372B">
              <w:rPr>
                <w:rFonts w:asciiTheme="majorHAnsi" w:hAnsiTheme="majorHAnsi" w:cstheme="minorHAnsi"/>
                <w:sz w:val="24"/>
              </w:rPr>
              <w:t xml:space="preserve">Establish effective working relationships with the customer on all levels, including PIU staff, </w:t>
            </w:r>
            <w:r w:rsidR="00CA7425">
              <w:rPr>
                <w:rFonts w:asciiTheme="majorHAnsi" w:hAnsiTheme="majorHAnsi" w:cstheme="minorHAnsi"/>
                <w:sz w:val="24"/>
              </w:rPr>
              <w:t xml:space="preserve">RGD, MLA, IDB, other </w:t>
            </w:r>
            <w:r w:rsidRPr="0008372B">
              <w:rPr>
                <w:rFonts w:asciiTheme="majorHAnsi" w:hAnsiTheme="majorHAnsi" w:cstheme="minorHAnsi"/>
                <w:sz w:val="24"/>
              </w:rPr>
              <w:t>Government Ministries/Departments, Consultants, Contractors and other agencies.</w:t>
            </w:r>
          </w:p>
          <w:p w:rsidR="00800889" w:rsidRPr="0008372B" w:rsidRDefault="00800889" w:rsidP="00800889">
            <w:pPr>
              <w:pStyle w:val="Paragraph"/>
              <w:numPr>
                <w:ilvl w:val="0"/>
                <w:numId w:val="7"/>
              </w:numPr>
              <w:spacing w:before="240" w:after="200" w:line="276" w:lineRule="auto"/>
              <w:ind w:left="550" w:hanging="425"/>
              <w:outlineLvl w:val="9"/>
              <w:rPr>
                <w:rFonts w:asciiTheme="majorHAnsi" w:hAnsiTheme="majorHAnsi" w:cstheme="minorHAnsi"/>
                <w:sz w:val="28"/>
              </w:rPr>
            </w:pPr>
            <w:r w:rsidRPr="0008372B">
              <w:rPr>
                <w:rFonts w:asciiTheme="majorHAnsi" w:hAnsiTheme="majorHAnsi" w:cstheme="minorHAnsi"/>
                <w:szCs w:val="22"/>
              </w:rPr>
              <w:t xml:space="preserve">Participate in IDB Missions, meetings with the PIU, IDB and other managerial or technical activities of the PIU as deemed necessary and reasonable. </w:t>
            </w:r>
          </w:p>
          <w:p w:rsidR="00800889" w:rsidRPr="00E97293" w:rsidRDefault="00800889" w:rsidP="008008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ind w:left="550" w:hanging="425"/>
              <w:jc w:val="both"/>
              <w:rPr>
                <w:rFonts w:asciiTheme="majorHAnsi" w:hAnsiTheme="majorHAnsi" w:cstheme="minorHAnsi"/>
                <w:sz w:val="24"/>
              </w:rPr>
            </w:pPr>
            <w:r w:rsidRPr="0008372B">
              <w:rPr>
                <w:rFonts w:asciiTheme="majorHAnsi" w:hAnsiTheme="majorHAnsi" w:cstheme="minorHAnsi"/>
                <w:sz w:val="24"/>
              </w:rPr>
              <w:t>Conduct project post mortems and create a recommendations report in order to identify successful and unsuccessful project elements</w:t>
            </w:r>
            <w:r>
              <w:rPr>
                <w:rFonts w:asciiTheme="majorHAnsi" w:hAnsiTheme="majorHAnsi" w:cstheme="minorHAnsi"/>
                <w:sz w:val="24"/>
              </w:rPr>
              <w:t xml:space="preserve"> with recommendations</w:t>
            </w:r>
            <w:r w:rsidRPr="0008372B">
              <w:rPr>
                <w:rFonts w:asciiTheme="majorHAnsi" w:hAnsiTheme="majorHAnsi" w:cstheme="minorHAnsi"/>
                <w:sz w:val="24"/>
              </w:rPr>
              <w:t>.</w:t>
            </w:r>
          </w:p>
        </w:tc>
      </w:tr>
    </w:tbl>
    <w:p w:rsidR="00800889" w:rsidRPr="00D91F9E" w:rsidRDefault="00800889" w:rsidP="008008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</w:t>
      </w:r>
    </w:p>
    <w:p w:rsidR="00800889" w:rsidRPr="00D91F9E" w:rsidRDefault="00800889" w:rsidP="0080088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DURATION OF ASSIGNMENT</w:t>
      </w:r>
    </w:p>
    <w:p w:rsidR="00800889" w:rsidRPr="00D91F9E" w:rsidRDefault="00800889" w:rsidP="00800889">
      <w:pPr>
        <w:pStyle w:val="Default"/>
        <w:jc w:val="both"/>
        <w:rPr>
          <w:rFonts w:ascii="Cambria" w:hAnsi="Cambria"/>
        </w:rPr>
      </w:pPr>
    </w:p>
    <w:p w:rsidR="00800889" w:rsidRPr="00D91F9E" w:rsidRDefault="00800889" w:rsidP="00800889">
      <w:pPr>
        <w:pStyle w:val="Default"/>
        <w:jc w:val="both"/>
        <w:rPr>
          <w:rFonts w:ascii="Cambria" w:hAnsi="Cambria"/>
        </w:rPr>
      </w:pPr>
      <w:r w:rsidRPr="00D91F9E">
        <w:rPr>
          <w:rFonts w:ascii="Cambria" w:hAnsi="Cambria"/>
        </w:rPr>
        <w:t xml:space="preserve">The duration of the contract is </w:t>
      </w:r>
      <w:r>
        <w:rPr>
          <w:rFonts w:ascii="Cambria" w:hAnsi="Cambria"/>
        </w:rPr>
        <w:t xml:space="preserve">one (1) year.  </w:t>
      </w:r>
      <w:r w:rsidRPr="00D91F9E">
        <w:rPr>
          <w:rFonts w:ascii="Cambria" w:hAnsi="Cambria"/>
        </w:rPr>
        <w:t xml:space="preserve">The estimated level of effort is full-time. </w:t>
      </w:r>
    </w:p>
    <w:p w:rsidR="00800889" w:rsidRPr="00D91F9E" w:rsidRDefault="00800889" w:rsidP="00800889">
      <w:pPr>
        <w:pStyle w:val="Default"/>
        <w:jc w:val="both"/>
        <w:rPr>
          <w:rFonts w:ascii="Cambria" w:hAnsi="Cambria"/>
        </w:rPr>
      </w:pPr>
    </w:p>
    <w:p w:rsidR="00800889" w:rsidRPr="00D91F9E" w:rsidRDefault="00800889" w:rsidP="00800889">
      <w:pPr>
        <w:pStyle w:val="Default"/>
        <w:jc w:val="both"/>
        <w:rPr>
          <w:rFonts w:ascii="Cambria" w:hAnsi="Cambria"/>
        </w:rPr>
      </w:pPr>
    </w:p>
    <w:p w:rsidR="00800889" w:rsidRPr="00D91F9E" w:rsidRDefault="00800889" w:rsidP="0080088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REPORTING ARRANGEMENTS</w:t>
      </w:r>
    </w:p>
    <w:p w:rsidR="00800889" w:rsidRPr="00D91F9E" w:rsidRDefault="00800889" w:rsidP="00800889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800889" w:rsidRPr="00D91F9E" w:rsidRDefault="00800889" w:rsidP="00800889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Pr="00D91F9E">
        <w:rPr>
          <w:rFonts w:ascii="Cambria" w:hAnsi="Cambria"/>
        </w:rPr>
        <w:t xml:space="preserve">he </w:t>
      </w:r>
      <w:r>
        <w:rPr>
          <w:rFonts w:ascii="Cambria" w:hAnsi="Cambria"/>
        </w:rPr>
        <w:t>selected candidate</w:t>
      </w:r>
      <w:r w:rsidRPr="00D91F9E">
        <w:rPr>
          <w:rFonts w:ascii="Cambria" w:hAnsi="Cambria"/>
        </w:rPr>
        <w:t xml:space="preserve"> will report to the </w:t>
      </w:r>
      <w:r w:rsidR="00CA7425">
        <w:rPr>
          <w:rFonts w:ascii="Cambria" w:hAnsi="Cambria"/>
        </w:rPr>
        <w:t>Registrar General of the Registrar General’s Department</w:t>
      </w:r>
      <w:r>
        <w:rPr>
          <w:rFonts w:ascii="Cambria" w:hAnsi="Cambria"/>
        </w:rPr>
        <w:t xml:space="preserve">. </w:t>
      </w:r>
      <w:r w:rsidRPr="00D91F9E">
        <w:rPr>
          <w:rFonts w:ascii="Cambria" w:hAnsi="Cambria"/>
        </w:rPr>
        <w:t xml:space="preserve">  </w:t>
      </w:r>
    </w:p>
    <w:p w:rsidR="00800889" w:rsidRPr="00D91F9E" w:rsidRDefault="00800889" w:rsidP="00800889">
      <w:pPr>
        <w:pStyle w:val="Default"/>
        <w:jc w:val="both"/>
        <w:rPr>
          <w:rFonts w:ascii="Cambria" w:hAnsi="Cambria"/>
        </w:rPr>
      </w:pPr>
    </w:p>
    <w:p w:rsidR="00800889" w:rsidRPr="00D91F9E" w:rsidRDefault="00800889" w:rsidP="00800889">
      <w:pPr>
        <w:pStyle w:val="Default"/>
        <w:jc w:val="both"/>
        <w:rPr>
          <w:rFonts w:ascii="Cambria" w:hAnsi="Cambria"/>
        </w:rPr>
      </w:pPr>
    </w:p>
    <w:p w:rsidR="00800889" w:rsidRPr="00A56B59" w:rsidRDefault="00800889" w:rsidP="0080088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ambria" w:hAnsi="Cambria"/>
          <w:b/>
          <w:sz w:val="24"/>
          <w:szCs w:val="24"/>
        </w:rPr>
      </w:pPr>
      <w:r w:rsidRPr="00A56B59">
        <w:rPr>
          <w:rFonts w:ascii="Cambria" w:hAnsi="Cambria"/>
          <w:b/>
          <w:sz w:val="24"/>
          <w:szCs w:val="24"/>
        </w:rPr>
        <w:t>ADMINISTRATIVE ARRANGEMENTS</w:t>
      </w:r>
    </w:p>
    <w:p w:rsidR="00800889" w:rsidRDefault="00800889" w:rsidP="0080088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800889" w:rsidRDefault="00800889" w:rsidP="0080088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Office accommodation will be provided </w:t>
      </w:r>
    </w:p>
    <w:p w:rsidR="00800889" w:rsidRDefault="00800889" w:rsidP="0080088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position does not require travel, however the candidate will be required to attend meetings and provide support for events out-of-office on occasion. </w:t>
      </w:r>
    </w:p>
    <w:p w:rsidR="00800889" w:rsidRDefault="00800889" w:rsidP="00800889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800889" w:rsidRDefault="00800889" w:rsidP="00800889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800889" w:rsidRPr="00D91F9E" w:rsidRDefault="00800889" w:rsidP="0080088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DELIVERABLES AND PAYMENT SCHEDULE</w:t>
      </w:r>
    </w:p>
    <w:p w:rsidR="00800889" w:rsidRPr="00D91F9E" w:rsidRDefault="00800889" w:rsidP="00800889">
      <w:pPr>
        <w:pStyle w:val="ListParagraph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</w:p>
    <w:p w:rsidR="00800889" w:rsidRPr="00D91F9E" w:rsidRDefault="00800889" w:rsidP="00800889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For the performance of duties outlined in this Terms of Reference, the consultant will be paid on a monthly basis, by or before the last day of the month. </w:t>
      </w:r>
    </w:p>
    <w:p w:rsidR="00800889" w:rsidRPr="00D91F9E" w:rsidRDefault="00800889" w:rsidP="00800889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800889" w:rsidRDefault="00800889" w:rsidP="00800889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800889" w:rsidRPr="00D91F9E" w:rsidRDefault="00800889" w:rsidP="0080088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TECHNICAL PROFILE OF CANDIDATE</w:t>
      </w:r>
    </w:p>
    <w:p w:rsidR="00800889" w:rsidRPr="00D91F9E" w:rsidRDefault="00800889" w:rsidP="00800889">
      <w:pPr>
        <w:pStyle w:val="ListParagraph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</w:p>
    <w:p w:rsidR="00800889" w:rsidRPr="00D91F9E" w:rsidRDefault="00800889" w:rsidP="00800889">
      <w:pPr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Qualifications</w:t>
      </w:r>
    </w:p>
    <w:p w:rsidR="00800889" w:rsidRPr="0068404A" w:rsidRDefault="00800889" w:rsidP="00800889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First degree in Project Management or related field with Post Graduate training in Project Management, Public Administration, Public Policy, and Economics or other related relevant disciplines. </w:t>
      </w:r>
    </w:p>
    <w:p w:rsidR="00800889" w:rsidRDefault="00800889" w:rsidP="00800889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PMI’s PMP Credential are assets</w:t>
      </w:r>
    </w:p>
    <w:p w:rsidR="00800889" w:rsidRPr="00D91F9E" w:rsidRDefault="00800889" w:rsidP="00800889">
      <w:pPr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 xml:space="preserve"> Knowledge/Experience</w:t>
      </w:r>
    </w:p>
    <w:p w:rsidR="00800889" w:rsidRPr="00581A73" w:rsidRDefault="00800889" w:rsidP="00800889">
      <w:pPr>
        <w:pStyle w:val="yiv83622331msolistparagraph"/>
        <w:numPr>
          <w:ilvl w:val="0"/>
          <w:numId w:val="5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At least five (5) years working experience in a similar situation</w:t>
      </w:r>
      <w:r w:rsidRPr="00581A73">
        <w:rPr>
          <w:rFonts w:asciiTheme="majorHAnsi" w:hAnsiTheme="majorHAnsi"/>
        </w:rPr>
        <w:t>.</w:t>
      </w:r>
    </w:p>
    <w:p w:rsidR="00800889" w:rsidRPr="00D91F9E" w:rsidRDefault="00800889" w:rsidP="00800889">
      <w:pPr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Experience</w:t>
      </w:r>
    </w:p>
    <w:p w:rsidR="00800889" w:rsidRPr="0068404A" w:rsidRDefault="00800889" w:rsidP="008008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</w:rPr>
      </w:pPr>
      <w:r w:rsidRPr="0068404A">
        <w:rPr>
          <w:rFonts w:asciiTheme="majorHAnsi" w:hAnsiTheme="majorHAnsi" w:cstheme="minorHAnsi"/>
          <w:sz w:val="24"/>
        </w:rPr>
        <w:t>Sound working knowledge of project management techniques, tools and software, including MS Projects</w:t>
      </w:r>
    </w:p>
    <w:p w:rsidR="00800889" w:rsidRPr="0068404A" w:rsidRDefault="00800889" w:rsidP="00800889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</w:rPr>
      </w:pPr>
    </w:p>
    <w:p w:rsidR="00800889" w:rsidRPr="0068404A" w:rsidRDefault="00800889" w:rsidP="00800889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theme="minorHAnsi"/>
          <w:sz w:val="24"/>
        </w:rPr>
      </w:pPr>
      <w:r w:rsidRPr="0068404A">
        <w:rPr>
          <w:rFonts w:asciiTheme="majorHAnsi" w:hAnsiTheme="majorHAnsi" w:cstheme="minorHAnsi"/>
          <w:sz w:val="24"/>
        </w:rPr>
        <w:t xml:space="preserve">Experience and knowledge of the public service management system of Trinidad and Tobago </w:t>
      </w:r>
    </w:p>
    <w:p w:rsidR="00800889" w:rsidRPr="0068404A" w:rsidRDefault="00800889" w:rsidP="00800889">
      <w:pPr>
        <w:pStyle w:val="ListParagraph"/>
        <w:spacing w:after="0"/>
        <w:jc w:val="both"/>
        <w:rPr>
          <w:rFonts w:asciiTheme="majorHAnsi" w:hAnsiTheme="majorHAnsi" w:cstheme="minorHAnsi"/>
          <w:sz w:val="24"/>
        </w:rPr>
      </w:pPr>
    </w:p>
    <w:p w:rsidR="00800889" w:rsidRPr="0068404A" w:rsidRDefault="00800889" w:rsidP="008008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</w:rPr>
      </w:pPr>
      <w:r w:rsidRPr="0068404A">
        <w:rPr>
          <w:rFonts w:asciiTheme="majorHAnsi" w:hAnsiTheme="majorHAnsi" w:cstheme="minorHAnsi"/>
          <w:sz w:val="24"/>
        </w:rPr>
        <w:t>Experience at working both independently and in a team-oriented, collaborative environment is essential</w:t>
      </w:r>
    </w:p>
    <w:p w:rsidR="00800889" w:rsidRPr="0068404A" w:rsidRDefault="00800889" w:rsidP="0080088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</w:rPr>
      </w:pPr>
    </w:p>
    <w:p w:rsidR="00800889" w:rsidRPr="0068404A" w:rsidRDefault="00800889" w:rsidP="008008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</w:rPr>
      </w:pPr>
      <w:r w:rsidRPr="0068404A">
        <w:rPr>
          <w:rFonts w:asciiTheme="majorHAnsi" w:hAnsiTheme="majorHAnsi" w:cstheme="minorHAnsi"/>
          <w:sz w:val="24"/>
        </w:rPr>
        <w:t>Can conform to shifting priorities, demands and timelines through analytical and problem-solving capabilities</w:t>
      </w:r>
    </w:p>
    <w:p w:rsidR="00800889" w:rsidRPr="0068404A" w:rsidRDefault="00800889" w:rsidP="0080088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</w:rPr>
      </w:pPr>
    </w:p>
    <w:p w:rsidR="00800889" w:rsidRPr="0068404A" w:rsidRDefault="00800889" w:rsidP="008008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</w:rPr>
      </w:pPr>
      <w:r w:rsidRPr="0068404A">
        <w:rPr>
          <w:rFonts w:asciiTheme="majorHAnsi" w:hAnsiTheme="majorHAnsi" w:cstheme="minorHAnsi"/>
          <w:sz w:val="24"/>
        </w:rPr>
        <w:t>Reacts to project adjustments and alterations promptly and efficiently</w:t>
      </w:r>
    </w:p>
    <w:p w:rsidR="00800889" w:rsidRPr="0068404A" w:rsidRDefault="00800889" w:rsidP="0080088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</w:rPr>
      </w:pPr>
    </w:p>
    <w:p w:rsidR="00800889" w:rsidRPr="0068404A" w:rsidRDefault="00800889" w:rsidP="008008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</w:rPr>
      </w:pPr>
      <w:r w:rsidRPr="0068404A">
        <w:rPr>
          <w:rFonts w:asciiTheme="majorHAnsi" w:hAnsiTheme="majorHAnsi" w:cstheme="minorHAnsi"/>
          <w:sz w:val="24"/>
        </w:rPr>
        <w:t>Proven People Management and Communication skills. Ability to read communication styles of team members and contractors who come from a broad spectrum of disciplines</w:t>
      </w:r>
    </w:p>
    <w:p w:rsidR="00800889" w:rsidRPr="0068404A" w:rsidRDefault="00800889" w:rsidP="0080088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</w:rPr>
      </w:pPr>
    </w:p>
    <w:p w:rsidR="00800889" w:rsidRPr="0068404A" w:rsidRDefault="00800889" w:rsidP="008008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</w:rPr>
      </w:pPr>
      <w:r w:rsidRPr="0068404A">
        <w:rPr>
          <w:rFonts w:asciiTheme="majorHAnsi" w:hAnsiTheme="majorHAnsi" w:cstheme="minorHAnsi"/>
          <w:sz w:val="24"/>
        </w:rPr>
        <w:t>Strong written and oral communication skills</w:t>
      </w:r>
    </w:p>
    <w:p w:rsidR="00800889" w:rsidRPr="0068404A" w:rsidRDefault="00800889" w:rsidP="0080088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</w:rPr>
      </w:pPr>
    </w:p>
    <w:p w:rsidR="00800889" w:rsidRPr="0068404A" w:rsidRDefault="00800889" w:rsidP="008008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</w:rPr>
      </w:pPr>
      <w:r w:rsidRPr="0068404A">
        <w:rPr>
          <w:rFonts w:asciiTheme="majorHAnsi" w:hAnsiTheme="majorHAnsi" w:cstheme="minorHAnsi"/>
          <w:sz w:val="24"/>
        </w:rPr>
        <w:t>Ability to effectively prioritize and execute multiple tasks in a high-pressure environment is crucial.</w:t>
      </w:r>
    </w:p>
    <w:p w:rsidR="00800889" w:rsidRPr="0068404A" w:rsidRDefault="00800889" w:rsidP="00800889">
      <w:pPr>
        <w:pStyle w:val="ListParagraph"/>
        <w:spacing w:after="0"/>
        <w:jc w:val="both"/>
        <w:rPr>
          <w:rFonts w:asciiTheme="majorHAnsi" w:hAnsiTheme="majorHAnsi" w:cstheme="minorHAnsi"/>
          <w:sz w:val="24"/>
        </w:rPr>
      </w:pPr>
    </w:p>
    <w:p w:rsidR="00800889" w:rsidRPr="0068404A" w:rsidRDefault="00800889" w:rsidP="00800889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theme="minorHAnsi"/>
          <w:sz w:val="24"/>
        </w:rPr>
      </w:pPr>
      <w:r w:rsidRPr="0068404A">
        <w:rPr>
          <w:rFonts w:asciiTheme="majorHAnsi" w:hAnsiTheme="majorHAnsi" w:cstheme="minorHAnsi"/>
          <w:sz w:val="24"/>
        </w:rPr>
        <w:t>A strong understanding of the Trinidad &amp; Tobago’s social, political and cultural structures and environment</w:t>
      </w:r>
    </w:p>
    <w:p w:rsidR="00800889" w:rsidRDefault="00800889" w:rsidP="00800889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800889" w:rsidRPr="00D91F9E" w:rsidRDefault="00800889" w:rsidP="0080088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800889" w:rsidRPr="00D91F9E" w:rsidRDefault="00800889" w:rsidP="00800889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E60AFE" w:rsidRDefault="00CC7374"/>
    <w:sectPr w:rsidR="00E60AFE" w:rsidSect="003F6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04" w:rsidRDefault="00A42804" w:rsidP="00A97F30">
      <w:pPr>
        <w:spacing w:after="0" w:line="240" w:lineRule="auto"/>
      </w:pPr>
      <w:r>
        <w:separator/>
      </w:r>
    </w:p>
  </w:endnote>
  <w:endnote w:type="continuationSeparator" w:id="0">
    <w:p w:rsidR="00A42804" w:rsidRDefault="00A42804" w:rsidP="00A9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34" w:rsidRDefault="00CC7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86" w:rsidRDefault="00A97F30">
    <w:pPr>
      <w:pStyle w:val="Footer"/>
      <w:pBdr>
        <w:top w:val="single" w:sz="4" w:space="1" w:color="D9D9D9"/>
      </w:pBdr>
      <w:jc w:val="right"/>
    </w:pPr>
    <w:r>
      <w:fldChar w:fldCharType="begin"/>
    </w:r>
    <w:r w:rsidR="00800889">
      <w:instrText xml:space="preserve"> PAGE   \* MERGEFORMAT </w:instrText>
    </w:r>
    <w:r>
      <w:fldChar w:fldCharType="separate"/>
    </w:r>
    <w:r w:rsidR="00CC7374">
      <w:rPr>
        <w:noProof/>
      </w:rPr>
      <w:t>1</w:t>
    </w:r>
    <w:r>
      <w:fldChar w:fldCharType="end"/>
    </w:r>
    <w:r w:rsidR="00800889">
      <w:t xml:space="preserve"> | </w:t>
    </w:r>
    <w:r w:rsidR="00800889">
      <w:rPr>
        <w:color w:val="7F7F7F"/>
        <w:spacing w:val="60"/>
      </w:rPr>
      <w:t>Page</w:t>
    </w:r>
  </w:p>
  <w:p w:rsidR="00FE1886" w:rsidRDefault="00CC7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34" w:rsidRDefault="00CC7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04" w:rsidRDefault="00A42804" w:rsidP="00A97F30">
      <w:pPr>
        <w:spacing w:after="0" w:line="240" w:lineRule="auto"/>
      </w:pPr>
      <w:r>
        <w:separator/>
      </w:r>
    </w:p>
  </w:footnote>
  <w:footnote w:type="continuationSeparator" w:id="0">
    <w:p w:rsidR="00A42804" w:rsidRDefault="00A42804" w:rsidP="00A9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34" w:rsidRDefault="00CC7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2020"/>
      <w:docPartObj>
        <w:docPartGallery w:val="Watermarks"/>
        <w:docPartUnique/>
      </w:docPartObj>
    </w:sdtPr>
    <w:sdtEndPr/>
    <w:sdtContent>
      <w:p w:rsidR="00FE1886" w:rsidRDefault="00CC737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34" w:rsidRDefault="00CC7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A01"/>
    <w:multiLevelType w:val="hybridMultilevel"/>
    <w:tmpl w:val="DB469A4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7EAC"/>
    <w:multiLevelType w:val="multilevel"/>
    <w:tmpl w:val="EEA0F2E4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368"/>
        </w:tabs>
        <w:ind w:left="72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016"/>
        </w:tabs>
        <w:ind w:left="2016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872"/>
        </w:tabs>
        <w:ind w:left="187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304"/>
        </w:tabs>
        <w:ind w:left="2304" w:hanging="288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">
    <w:nsid w:val="0CC21211"/>
    <w:multiLevelType w:val="hybridMultilevel"/>
    <w:tmpl w:val="AC56DC4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6DF0"/>
    <w:multiLevelType w:val="hybridMultilevel"/>
    <w:tmpl w:val="5FAA9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C2ED6"/>
    <w:multiLevelType w:val="hybridMultilevel"/>
    <w:tmpl w:val="0C52E34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52576"/>
    <w:multiLevelType w:val="hybridMultilevel"/>
    <w:tmpl w:val="A9E66F14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61C5F"/>
    <w:multiLevelType w:val="hybridMultilevel"/>
    <w:tmpl w:val="264447C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17A12"/>
    <w:multiLevelType w:val="hybridMultilevel"/>
    <w:tmpl w:val="D2EC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75986"/>
    <w:multiLevelType w:val="hybridMultilevel"/>
    <w:tmpl w:val="88EC6BF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89"/>
    <w:rsid w:val="00011DEF"/>
    <w:rsid w:val="00014163"/>
    <w:rsid w:val="00033617"/>
    <w:rsid w:val="000470A7"/>
    <w:rsid w:val="000629E4"/>
    <w:rsid w:val="000E269F"/>
    <w:rsid w:val="000F2A3E"/>
    <w:rsid w:val="001247F5"/>
    <w:rsid w:val="001316D0"/>
    <w:rsid w:val="001B29E0"/>
    <w:rsid w:val="001D332A"/>
    <w:rsid w:val="001E0D9E"/>
    <w:rsid w:val="002110BC"/>
    <w:rsid w:val="00215814"/>
    <w:rsid w:val="002569FC"/>
    <w:rsid w:val="00282758"/>
    <w:rsid w:val="00290B89"/>
    <w:rsid w:val="00327C78"/>
    <w:rsid w:val="00335C12"/>
    <w:rsid w:val="003D0CF3"/>
    <w:rsid w:val="003E27C2"/>
    <w:rsid w:val="00471797"/>
    <w:rsid w:val="004C4F77"/>
    <w:rsid w:val="00506647"/>
    <w:rsid w:val="00567725"/>
    <w:rsid w:val="005900AA"/>
    <w:rsid w:val="005B191A"/>
    <w:rsid w:val="00600EAA"/>
    <w:rsid w:val="006435E8"/>
    <w:rsid w:val="00661DA5"/>
    <w:rsid w:val="00670AE9"/>
    <w:rsid w:val="0071119C"/>
    <w:rsid w:val="007325E0"/>
    <w:rsid w:val="007C3AD7"/>
    <w:rsid w:val="007C432E"/>
    <w:rsid w:val="007E1A97"/>
    <w:rsid w:val="007F2041"/>
    <w:rsid w:val="00800889"/>
    <w:rsid w:val="008C1921"/>
    <w:rsid w:val="00902BFE"/>
    <w:rsid w:val="00963665"/>
    <w:rsid w:val="009B37B3"/>
    <w:rsid w:val="009F7786"/>
    <w:rsid w:val="00A240B3"/>
    <w:rsid w:val="00A42804"/>
    <w:rsid w:val="00A97F30"/>
    <w:rsid w:val="00B63368"/>
    <w:rsid w:val="00B80026"/>
    <w:rsid w:val="00BF0032"/>
    <w:rsid w:val="00C00F16"/>
    <w:rsid w:val="00C02853"/>
    <w:rsid w:val="00C3748E"/>
    <w:rsid w:val="00C81A6F"/>
    <w:rsid w:val="00C85D94"/>
    <w:rsid w:val="00CA7425"/>
    <w:rsid w:val="00CC7374"/>
    <w:rsid w:val="00CE3CE2"/>
    <w:rsid w:val="00D06EBE"/>
    <w:rsid w:val="00D25DF8"/>
    <w:rsid w:val="00D57814"/>
    <w:rsid w:val="00D7551B"/>
    <w:rsid w:val="00DE0B88"/>
    <w:rsid w:val="00DE73A5"/>
    <w:rsid w:val="00E02442"/>
    <w:rsid w:val="00E126EE"/>
    <w:rsid w:val="00E20715"/>
    <w:rsid w:val="00E308EE"/>
    <w:rsid w:val="00E62424"/>
    <w:rsid w:val="00E858AC"/>
    <w:rsid w:val="00ED2D0D"/>
    <w:rsid w:val="00EF3DCE"/>
    <w:rsid w:val="00EF3EA3"/>
    <w:rsid w:val="00F201D7"/>
    <w:rsid w:val="00F46E82"/>
    <w:rsid w:val="00F50B8C"/>
    <w:rsid w:val="00FD6C0B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889"/>
    <w:pPr>
      <w:ind w:left="720"/>
      <w:contextualSpacing/>
    </w:pPr>
  </w:style>
  <w:style w:type="paragraph" w:customStyle="1" w:styleId="BodyText21">
    <w:name w:val="Body Text 21"/>
    <w:basedOn w:val="Normal"/>
    <w:uiPriority w:val="99"/>
    <w:semiHidden/>
    <w:rsid w:val="00800889"/>
    <w:pPr>
      <w:tabs>
        <w:tab w:val="left" w:pos="360"/>
        <w:tab w:val="right" w:leader="dot" w:pos="8640"/>
      </w:tabs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NoSpacing">
    <w:name w:val="No Spacing"/>
    <w:qFormat/>
    <w:rsid w:val="00800889"/>
    <w:pPr>
      <w:spacing w:after="0" w:line="240" w:lineRule="auto"/>
    </w:pPr>
    <w:rPr>
      <w:rFonts w:ascii="Calibri" w:eastAsia="Calibri" w:hAnsi="Calibri" w:cs="Times New Roman"/>
      <w:lang w:val="en-TT"/>
    </w:rPr>
  </w:style>
  <w:style w:type="paragraph" w:customStyle="1" w:styleId="Default">
    <w:name w:val="Default"/>
    <w:rsid w:val="00800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pter">
    <w:name w:val="Chapter"/>
    <w:basedOn w:val="Normal"/>
    <w:next w:val="Normal"/>
    <w:rsid w:val="00800889"/>
    <w:pPr>
      <w:keepNext/>
      <w:numPr>
        <w:numId w:val="2"/>
      </w:numPr>
      <w:tabs>
        <w:tab w:val="clear" w:pos="1368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customStyle="1" w:styleId="Paragraph">
    <w:name w:val="Paragraph"/>
    <w:basedOn w:val="BodyTextIndent"/>
    <w:link w:val="ParagraphChar"/>
    <w:rsid w:val="00800889"/>
    <w:pPr>
      <w:numPr>
        <w:ilvl w:val="1"/>
        <w:numId w:val="2"/>
      </w:numPr>
      <w:tabs>
        <w:tab w:val="clear" w:pos="2016"/>
        <w:tab w:val="num" w:pos="720"/>
      </w:tabs>
      <w:spacing w:before="120" w:line="240" w:lineRule="auto"/>
      <w:ind w:left="720" w:hanging="720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subpar">
    <w:name w:val="subpar"/>
    <w:basedOn w:val="BodyTextIndent3"/>
    <w:rsid w:val="00800889"/>
    <w:pPr>
      <w:numPr>
        <w:ilvl w:val="2"/>
        <w:numId w:val="2"/>
      </w:numPr>
      <w:tabs>
        <w:tab w:val="clear" w:pos="1872"/>
        <w:tab w:val="num" w:pos="1152"/>
      </w:tabs>
      <w:spacing w:before="120" w:line="240" w:lineRule="auto"/>
      <w:ind w:left="1152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SubSubPar">
    <w:name w:val="SubSubPar"/>
    <w:basedOn w:val="subpar"/>
    <w:rsid w:val="00800889"/>
    <w:pPr>
      <w:numPr>
        <w:ilvl w:val="3"/>
      </w:numPr>
      <w:tabs>
        <w:tab w:val="clear" w:pos="2304"/>
        <w:tab w:val="left" w:pos="0"/>
        <w:tab w:val="num" w:pos="1296"/>
      </w:tabs>
      <w:ind w:left="1296"/>
    </w:pPr>
  </w:style>
  <w:style w:type="character" w:customStyle="1" w:styleId="ParagraphChar">
    <w:name w:val="Paragraph Char"/>
    <w:basedOn w:val="BodyTextIndentChar"/>
    <w:link w:val="Paragraph"/>
    <w:rsid w:val="0080088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00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89"/>
    <w:rPr>
      <w:rFonts w:ascii="Calibri" w:eastAsia="Calibri" w:hAnsi="Calibri" w:cs="Times New Roman"/>
    </w:rPr>
  </w:style>
  <w:style w:type="paragraph" w:customStyle="1" w:styleId="yiv261581641msonormal">
    <w:name w:val="yiv261581641msonormal"/>
    <w:basedOn w:val="Normal"/>
    <w:rsid w:val="00800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TT" w:eastAsia="en-TT"/>
    </w:rPr>
  </w:style>
  <w:style w:type="paragraph" w:customStyle="1" w:styleId="yiv83622331msolistparagraph">
    <w:name w:val="yiv83622331msolistparagraph"/>
    <w:basedOn w:val="Normal"/>
    <w:rsid w:val="00800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TT" w:eastAsia="en-T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0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088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08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088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889"/>
    <w:pPr>
      <w:ind w:left="720"/>
      <w:contextualSpacing/>
    </w:pPr>
  </w:style>
  <w:style w:type="paragraph" w:customStyle="1" w:styleId="BodyText21">
    <w:name w:val="Body Text 21"/>
    <w:basedOn w:val="Normal"/>
    <w:uiPriority w:val="99"/>
    <w:semiHidden/>
    <w:rsid w:val="00800889"/>
    <w:pPr>
      <w:tabs>
        <w:tab w:val="left" w:pos="360"/>
        <w:tab w:val="right" w:leader="dot" w:pos="8640"/>
      </w:tabs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NoSpacing">
    <w:name w:val="No Spacing"/>
    <w:qFormat/>
    <w:rsid w:val="00800889"/>
    <w:pPr>
      <w:spacing w:after="0" w:line="240" w:lineRule="auto"/>
    </w:pPr>
    <w:rPr>
      <w:rFonts w:ascii="Calibri" w:eastAsia="Calibri" w:hAnsi="Calibri" w:cs="Times New Roman"/>
      <w:lang w:val="en-TT"/>
    </w:rPr>
  </w:style>
  <w:style w:type="paragraph" w:customStyle="1" w:styleId="Default">
    <w:name w:val="Default"/>
    <w:rsid w:val="00800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pter">
    <w:name w:val="Chapter"/>
    <w:basedOn w:val="Normal"/>
    <w:next w:val="Normal"/>
    <w:rsid w:val="00800889"/>
    <w:pPr>
      <w:keepNext/>
      <w:numPr>
        <w:numId w:val="2"/>
      </w:numPr>
      <w:tabs>
        <w:tab w:val="clear" w:pos="1368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customStyle="1" w:styleId="Paragraph">
    <w:name w:val="Paragraph"/>
    <w:basedOn w:val="BodyTextIndent"/>
    <w:link w:val="ParagraphChar"/>
    <w:rsid w:val="00800889"/>
    <w:pPr>
      <w:numPr>
        <w:ilvl w:val="1"/>
        <w:numId w:val="2"/>
      </w:numPr>
      <w:tabs>
        <w:tab w:val="clear" w:pos="2016"/>
        <w:tab w:val="num" w:pos="720"/>
      </w:tabs>
      <w:spacing w:before="120" w:line="240" w:lineRule="auto"/>
      <w:ind w:left="720" w:hanging="720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subpar">
    <w:name w:val="subpar"/>
    <w:basedOn w:val="BodyTextIndent3"/>
    <w:rsid w:val="00800889"/>
    <w:pPr>
      <w:numPr>
        <w:ilvl w:val="2"/>
        <w:numId w:val="2"/>
      </w:numPr>
      <w:tabs>
        <w:tab w:val="clear" w:pos="1872"/>
        <w:tab w:val="num" w:pos="1152"/>
      </w:tabs>
      <w:spacing w:before="120" w:line="240" w:lineRule="auto"/>
      <w:ind w:left="1152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SubSubPar">
    <w:name w:val="SubSubPar"/>
    <w:basedOn w:val="subpar"/>
    <w:rsid w:val="00800889"/>
    <w:pPr>
      <w:numPr>
        <w:ilvl w:val="3"/>
      </w:numPr>
      <w:tabs>
        <w:tab w:val="clear" w:pos="2304"/>
        <w:tab w:val="left" w:pos="0"/>
        <w:tab w:val="num" w:pos="1296"/>
      </w:tabs>
      <w:ind w:left="1296"/>
    </w:pPr>
  </w:style>
  <w:style w:type="character" w:customStyle="1" w:styleId="ParagraphChar">
    <w:name w:val="Paragraph Char"/>
    <w:basedOn w:val="BodyTextIndentChar"/>
    <w:link w:val="Paragraph"/>
    <w:rsid w:val="0080088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00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89"/>
    <w:rPr>
      <w:rFonts w:ascii="Calibri" w:eastAsia="Calibri" w:hAnsi="Calibri" w:cs="Times New Roman"/>
    </w:rPr>
  </w:style>
  <w:style w:type="paragraph" w:customStyle="1" w:styleId="yiv261581641msonormal">
    <w:name w:val="yiv261581641msonormal"/>
    <w:basedOn w:val="Normal"/>
    <w:rsid w:val="00800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TT" w:eastAsia="en-TT"/>
    </w:rPr>
  </w:style>
  <w:style w:type="paragraph" w:customStyle="1" w:styleId="yiv83622331msolistparagraph">
    <w:name w:val="yiv83622331msolistparagraph"/>
    <w:basedOn w:val="Normal"/>
    <w:rsid w:val="00800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TT" w:eastAsia="en-T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0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088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08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088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37780692</IDBDocs_x0020_Number>
    <TaxCatchAll xmlns="9c571b2f-e523-4ab2-ba2e-09e151a03ef4">
      <Value>5</Value>
      <Value>4</Value>
    </TaxCatchAll>
    <Phase xmlns="9c571b2f-e523-4ab2-ba2e-09e151a03ef4" xsi:nil="true"/>
    <SISCOR_x0020_Number xmlns="9c571b2f-e523-4ab2-ba2e-09e151a03ef4" xsi:nil="true"/>
    <Division_x0020_or_x0020_Unit xmlns="9c571b2f-e523-4ab2-ba2e-09e151a03ef4">IFD/ICS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Loan Proposal</TermName>
          <TermId xmlns="http://schemas.microsoft.com/office/infopath/2007/PartnerControls">6ee86b6f-6e46-485b-8bfb-87a1f44622ac</TermId>
        </TermInfo>
      </Terms>
    </o5138a91267540169645e33d09c9ddc6>
    <Approval_x0020_Number xmlns="9c571b2f-e523-4ab2-ba2e-09e151a03ef4" xsi:nil="true"/>
    <Document_x0020_Author xmlns="9c571b2f-e523-4ab2-ba2e-09e151a03ef4">King, Dana Michael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2013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Project_x0020_Number xmlns="9c571b2f-e523-4ab2-ba2e-09e151a03ef4">TT-L1034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Proposal&lt;/USER_STAGE&gt;&lt;PD_OBJ_TYPE&gt;0&lt;/PD_OBJ_TYPE&gt;&lt;DTAPPROVAL&gt;Oct 23 2013 12:00AM&lt;/DTAPPROVAL&gt;&lt;MAKERECORD&gt;N&lt;/MAKERECORD&gt;&lt;PD_FILEPT_NO&gt;PO-TT-L1034-Anl&lt;/PD_FILEPT_NO&gt;&lt;/Data&gt;</Migration_x0020_Info>
    <Operation_x0020_Type xmlns="9c571b2f-e523-4ab2-ba2e-09e151a03ef4" xsi:nil="true"/>
    <Document_x0020_Language_x0020_IDB xmlns="9c571b2f-e523-4ab2-ba2e-09e151a03ef4">English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RM-CIU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C8F37D576503CA4D8259DCAECCE0E4AA" ma:contentTypeVersion="0" ma:contentTypeDescription="A content type to manage public (operations) IDB documents" ma:contentTypeScope="" ma:versionID="731ceab08e6a7209745e70c98b2c70db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937caba5ef611e13f9a97f1691dd9165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dcc9c2e-de7c-4e25-b077-150b0a612304}" ma:internalName="TaxCatchAll" ma:showField="CatchAllData" ma:web="56cfd1fd-a78f-46b0-bb34-6cbdf6c9e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dcc9c2e-de7c-4e25-b077-150b0a612304}" ma:internalName="TaxCatchAllLabel" ma:readOnly="true" ma:showField="CatchAllDataLabel" ma:web="56cfd1fd-a78f-46b0-bb34-6cbdf6c9e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89623-059C-4E8F-8EF8-E28E62802776}"/>
</file>

<file path=customXml/itemProps2.xml><?xml version="1.0" encoding="utf-8"?>
<ds:datastoreItem xmlns:ds="http://schemas.openxmlformats.org/officeDocument/2006/customXml" ds:itemID="{20543373-4445-44A2-9DBD-99AF0EE2F947}"/>
</file>

<file path=customXml/itemProps3.xml><?xml version="1.0" encoding="utf-8"?>
<ds:datastoreItem xmlns:ds="http://schemas.openxmlformats.org/officeDocument/2006/customXml" ds:itemID="{99BF3E7A-F168-44A4-9D4B-6E212D0949A9}"/>
</file>

<file path=customXml/itemProps4.xml><?xml version="1.0" encoding="utf-8"?>
<ds:datastoreItem xmlns:ds="http://schemas.openxmlformats.org/officeDocument/2006/customXml" ds:itemID="{A2CA4CB4-D9F6-45EA-93B6-5296CD27BDEE}"/>
</file>

<file path=customXml/itemProps5.xml><?xml version="1.0" encoding="utf-8"?>
<ds:datastoreItem xmlns:ds="http://schemas.openxmlformats.org/officeDocument/2006/customXml" ds:itemID="{EF7A381F-03BF-4CFD-8277-D19CAA8C5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Link - TORs - Project Manager</dc:title>
  <dc:creator>Gregory Sloane-Seale</dc:creator>
  <cp:lastModifiedBy>Inter-American Development Bank</cp:lastModifiedBy>
  <cp:revision>2</cp:revision>
  <cp:lastPrinted>2013-03-20T20:35:00Z</cp:lastPrinted>
  <dcterms:created xsi:type="dcterms:W3CDTF">2013-05-20T15:01:00Z</dcterms:created>
  <dcterms:modified xsi:type="dcterms:W3CDTF">2013-05-20T15:01:00Z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0x01010046CF21643EE8D14686A648AA6DAD089200C8F37D576503CA4D8259DCAECCE0E4AA</vt:lpwstr>
  </property>
  <property fmtid="{D5CDD505-2E9C-101B-9397-08002B2CF9AE}" pid="3" name="TaxKeyword">
    <vt:lpwstr/>
  </property>
  <property fmtid="{D5CDD505-2E9C-101B-9397-08002B2CF9AE}" pid="4" name="Function Operations IDB">
    <vt:lpwstr>4;#Project Preparation, Planning and Design|29ca0c72-1fc4-435f-a09c-28585cb5eac9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5;#Loan Proposal|6ee86b6f-6e46-485b-8bfb-87a1f44622ac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5;#Loan Proposal|6ee86b6f-6e46-485b-8bfb-87a1f44622ac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